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1A" w:rsidRPr="009007E5" w:rsidRDefault="00822E1A" w:rsidP="00522D7D">
      <w:pPr>
        <w:jc w:val="center"/>
        <w:rPr>
          <w:sz w:val="30"/>
          <w:szCs w:val="30"/>
        </w:rPr>
      </w:pPr>
      <w:r w:rsidRPr="009007E5">
        <w:rPr>
          <w:sz w:val="30"/>
          <w:szCs w:val="30"/>
        </w:rPr>
        <w:t>КОЛЛЕКТИВНЫЙ ДОГОВОР</w:t>
      </w:r>
    </w:p>
    <w:p w:rsidR="00822E1A" w:rsidRPr="009007E5" w:rsidRDefault="00822E1A" w:rsidP="00522D7D">
      <w:pPr>
        <w:jc w:val="center"/>
        <w:rPr>
          <w:sz w:val="30"/>
          <w:szCs w:val="30"/>
        </w:rPr>
      </w:pPr>
      <w:r w:rsidRPr="009007E5">
        <w:rPr>
          <w:sz w:val="30"/>
          <w:szCs w:val="30"/>
        </w:rPr>
        <w:t>учреждения образования</w:t>
      </w:r>
    </w:p>
    <w:p w:rsidR="00822E1A" w:rsidRPr="009007E5" w:rsidRDefault="00822E1A" w:rsidP="00522D7D">
      <w:pPr>
        <w:jc w:val="center"/>
        <w:rPr>
          <w:sz w:val="30"/>
          <w:szCs w:val="30"/>
        </w:rPr>
      </w:pPr>
      <w:r w:rsidRPr="009007E5">
        <w:rPr>
          <w:sz w:val="30"/>
          <w:szCs w:val="30"/>
        </w:rPr>
        <w:t>«Поречская государственная санаторная</w:t>
      </w:r>
    </w:p>
    <w:p w:rsidR="00822E1A" w:rsidRPr="009007E5" w:rsidRDefault="00822E1A" w:rsidP="00522D7D">
      <w:pPr>
        <w:jc w:val="center"/>
        <w:rPr>
          <w:sz w:val="30"/>
          <w:szCs w:val="30"/>
        </w:rPr>
      </w:pPr>
      <w:r w:rsidRPr="009007E5">
        <w:rPr>
          <w:sz w:val="30"/>
          <w:szCs w:val="30"/>
        </w:rPr>
        <w:t>школа-интернат Гродненского района»</w:t>
      </w:r>
    </w:p>
    <w:p w:rsidR="00822E1A" w:rsidRPr="009007E5" w:rsidRDefault="00AA25B4" w:rsidP="00522D7D">
      <w:pPr>
        <w:jc w:val="center"/>
        <w:rPr>
          <w:sz w:val="30"/>
          <w:szCs w:val="30"/>
        </w:rPr>
      </w:pPr>
      <w:r>
        <w:rPr>
          <w:sz w:val="30"/>
          <w:szCs w:val="30"/>
        </w:rPr>
        <w:t>на 2022-2025</w:t>
      </w:r>
      <w:r w:rsidR="00822E1A" w:rsidRPr="009007E5">
        <w:rPr>
          <w:sz w:val="30"/>
          <w:szCs w:val="30"/>
        </w:rPr>
        <w:t xml:space="preserve"> гг.</w:t>
      </w:r>
    </w:p>
    <w:p w:rsidR="00822E1A" w:rsidRPr="009007E5" w:rsidRDefault="00822E1A" w:rsidP="00522D7D">
      <w:pPr>
        <w:jc w:val="both"/>
        <w:rPr>
          <w:sz w:val="30"/>
          <w:szCs w:val="30"/>
        </w:rPr>
      </w:pPr>
    </w:p>
    <w:p w:rsidR="00822E1A" w:rsidRPr="009007E5" w:rsidRDefault="00822E1A" w:rsidP="00522D7D">
      <w:pPr>
        <w:jc w:val="center"/>
        <w:rPr>
          <w:sz w:val="30"/>
          <w:szCs w:val="30"/>
        </w:rPr>
      </w:pPr>
      <w:r w:rsidRPr="009007E5">
        <w:rPr>
          <w:sz w:val="30"/>
          <w:szCs w:val="30"/>
        </w:rPr>
        <w:t>ГЛАВА 1</w:t>
      </w:r>
    </w:p>
    <w:p w:rsidR="00822E1A" w:rsidRPr="009007E5" w:rsidRDefault="00822E1A" w:rsidP="00522D7D">
      <w:pPr>
        <w:jc w:val="center"/>
        <w:rPr>
          <w:sz w:val="30"/>
          <w:szCs w:val="30"/>
        </w:rPr>
      </w:pPr>
      <w:r w:rsidRPr="009007E5">
        <w:rPr>
          <w:sz w:val="30"/>
          <w:szCs w:val="30"/>
        </w:rPr>
        <w:t>ОБЩИЕ ПОЛОЖЕНИЯ</w:t>
      </w:r>
    </w:p>
    <w:p w:rsidR="00822E1A" w:rsidRPr="009007E5" w:rsidRDefault="00822E1A" w:rsidP="009007E5">
      <w:pPr>
        <w:spacing w:line="360" w:lineRule="auto"/>
        <w:jc w:val="both"/>
        <w:rPr>
          <w:sz w:val="30"/>
          <w:szCs w:val="30"/>
        </w:rPr>
      </w:pPr>
    </w:p>
    <w:p w:rsidR="00A10200" w:rsidRPr="00A10200" w:rsidRDefault="00822E1A" w:rsidP="00A10200">
      <w:pPr>
        <w:ind w:firstLine="708"/>
        <w:jc w:val="both"/>
        <w:rPr>
          <w:sz w:val="28"/>
          <w:szCs w:val="28"/>
        </w:rPr>
      </w:pPr>
      <w:r w:rsidRPr="009007E5">
        <w:rPr>
          <w:sz w:val="30"/>
          <w:szCs w:val="30"/>
        </w:rPr>
        <w:t>1.</w:t>
      </w:r>
      <w:r w:rsidR="00522D7D" w:rsidRPr="009007E5">
        <w:rPr>
          <w:sz w:val="30"/>
          <w:szCs w:val="30"/>
        </w:rPr>
        <w:t xml:space="preserve"> </w:t>
      </w:r>
      <w:r w:rsidRPr="009007E5">
        <w:rPr>
          <w:sz w:val="30"/>
          <w:szCs w:val="30"/>
        </w:rPr>
        <w:t>Настоящий коллективный договор (далее – Договор) заключен между коллективом работников, от имени  которых выступает профсоюзный комитет (далее - Профком), представляющий интересы р</w:t>
      </w:r>
      <w:r w:rsidR="00DD6359">
        <w:rPr>
          <w:sz w:val="30"/>
          <w:szCs w:val="30"/>
        </w:rPr>
        <w:t>аботников, в лице председателя П</w:t>
      </w:r>
      <w:r w:rsidRPr="009007E5">
        <w:rPr>
          <w:sz w:val="30"/>
          <w:szCs w:val="30"/>
        </w:rPr>
        <w:t xml:space="preserve">рофкома и </w:t>
      </w:r>
      <w:r w:rsidR="00416058">
        <w:rPr>
          <w:sz w:val="30"/>
          <w:szCs w:val="30"/>
        </w:rPr>
        <w:t>нанимателем учреждения</w:t>
      </w:r>
      <w:r w:rsidRPr="009007E5">
        <w:rPr>
          <w:sz w:val="30"/>
          <w:szCs w:val="30"/>
        </w:rPr>
        <w:t xml:space="preserve"> образования  «Поречская государственная санаторная школа-интернат Гродненского района» (далее – Учреждение) в лице уполномоченного должностного лица</w:t>
      </w:r>
      <w:r w:rsidR="00416058">
        <w:rPr>
          <w:sz w:val="30"/>
          <w:szCs w:val="30"/>
        </w:rPr>
        <w:t xml:space="preserve">, </w:t>
      </w:r>
      <w:r w:rsidRPr="009007E5">
        <w:rPr>
          <w:sz w:val="30"/>
          <w:szCs w:val="30"/>
        </w:rPr>
        <w:t xml:space="preserve"> директора Учреждения (да</w:t>
      </w:r>
      <w:r w:rsidR="00A10200">
        <w:rPr>
          <w:sz w:val="30"/>
          <w:szCs w:val="30"/>
        </w:rPr>
        <w:t>лее – Наниматель)</w:t>
      </w:r>
      <w:r w:rsidR="00416058">
        <w:rPr>
          <w:sz w:val="30"/>
          <w:szCs w:val="30"/>
        </w:rPr>
        <w:t xml:space="preserve">, </w:t>
      </w:r>
      <w:r w:rsidRPr="009007E5">
        <w:rPr>
          <w:sz w:val="30"/>
          <w:szCs w:val="30"/>
        </w:rPr>
        <w:t xml:space="preserve"> </w:t>
      </w:r>
      <w:r w:rsidR="00A10200" w:rsidRPr="00E162C2">
        <w:rPr>
          <w:sz w:val="28"/>
          <w:szCs w:val="28"/>
        </w:rPr>
        <w:t xml:space="preserve">в соответствии с Конституцией Республики Беларусь, Трудовым кодексом Республики Беларусь, Указом Президента Республики Беларусь от 15 июля 1995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w:t>
      </w:r>
      <w:r w:rsidR="00A10200" w:rsidRPr="00C06408">
        <w:rPr>
          <w:sz w:val="28"/>
          <w:szCs w:val="28"/>
        </w:rPr>
        <w:t>2019 – 2021 (продлено на 2022  -2024 годы)</w:t>
      </w:r>
      <w:r w:rsidR="00A10200" w:rsidRPr="00E162C2">
        <w:rPr>
          <w:sz w:val="28"/>
          <w:szCs w:val="28"/>
        </w:rPr>
        <w:t>, Соглашением между Министерством образования Республики Беларусь и Белорусским профессиональным союзом работников образования и науки на 2019 – 202</w:t>
      </w:r>
      <w:r w:rsidR="00A10200">
        <w:rPr>
          <w:sz w:val="28"/>
          <w:szCs w:val="28"/>
        </w:rPr>
        <w:t>2</w:t>
      </w:r>
      <w:r w:rsidR="00A10200" w:rsidRPr="00E162C2">
        <w:rPr>
          <w:sz w:val="28"/>
          <w:szCs w:val="28"/>
        </w:rPr>
        <w:t xml:space="preserve"> годы</w:t>
      </w:r>
      <w:r w:rsidR="00A10200">
        <w:rPr>
          <w:sz w:val="28"/>
          <w:szCs w:val="28"/>
        </w:rPr>
        <w:t xml:space="preserve"> </w:t>
      </w:r>
      <w:r w:rsidR="00A10200" w:rsidRPr="00C06408">
        <w:rPr>
          <w:sz w:val="28"/>
          <w:szCs w:val="28"/>
        </w:rPr>
        <w:t>(продлено на 2022 – 2025 годы),</w:t>
      </w:r>
      <w:r w:rsidR="00A10200" w:rsidRPr="00E162C2">
        <w:rPr>
          <w:sz w:val="28"/>
          <w:szCs w:val="28"/>
        </w:rPr>
        <w:t xml:space="preserve"> </w:t>
      </w:r>
      <w:r w:rsidR="00690382">
        <w:rPr>
          <w:sz w:val="28"/>
          <w:szCs w:val="28"/>
        </w:rPr>
        <w:t xml:space="preserve">Соглашением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w:t>
      </w:r>
      <w:r w:rsidR="00A10200" w:rsidRPr="00762D61">
        <w:rPr>
          <w:sz w:val="28"/>
          <w:szCs w:val="28"/>
        </w:rPr>
        <w:t>Соглашени</w:t>
      </w:r>
      <w:r w:rsidR="00A10200">
        <w:rPr>
          <w:sz w:val="28"/>
          <w:szCs w:val="28"/>
        </w:rPr>
        <w:t>ем</w:t>
      </w:r>
      <w:r w:rsidR="00A10200" w:rsidRPr="00762D61">
        <w:rPr>
          <w:sz w:val="28"/>
          <w:szCs w:val="28"/>
        </w:rPr>
        <w:t xml:space="preserve"> </w:t>
      </w:r>
      <w:r w:rsidR="00A10200" w:rsidRPr="00E162C2">
        <w:rPr>
          <w:sz w:val="28"/>
          <w:szCs w:val="28"/>
        </w:rPr>
        <w:t xml:space="preserve">между главным управлением образования Гродненского </w:t>
      </w:r>
      <w:r w:rsidR="00A10200">
        <w:rPr>
          <w:sz w:val="28"/>
          <w:szCs w:val="28"/>
        </w:rPr>
        <w:t>район</w:t>
      </w:r>
      <w:r w:rsidR="00A10200" w:rsidRPr="00AD01F2">
        <w:rPr>
          <w:sz w:val="28"/>
          <w:szCs w:val="28"/>
        </w:rPr>
        <w:t>ного исполнительного комитета</w:t>
      </w:r>
      <w:r w:rsidR="00A10200" w:rsidRPr="00E162C2">
        <w:rPr>
          <w:sz w:val="28"/>
          <w:szCs w:val="28"/>
        </w:rPr>
        <w:t xml:space="preserve"> и Гродненской </w:t>
      </w:r>
      <w:r w:rsidR="00A10200">
        <w:rPr>
          <w:sz w:val="28"/>
          <w:szCs w:val="28"/>
        </w:rPr>
        <w:t>район</w:t>
      </w:r>
      <w:r w:rsidR="00A10200" w:rsidRPr="00E162C2">
        <w:rPr>
          <w:sz w:val="28"/>
          <w:szCs w:val="28"/>
        </w:rPr>
        <w:t>ной организацией Белорусского профессионального союза работников образования и науки</w:t>
      </w:r>
      <w:r w:rsidR="00A10200">
        <w:rPr>
          <w:sz w:val="28"/>
          <w:szCs w:val="28"/>
        </w:rPr>
        <w:t xml:space="preserve"> на 2022-2025 годы, Соглашением </w:t>
      </w:r>
      <w:r w:rsidR="00A10200" w:rsidRPr="00762D61">
        <w:rPr>
          <w:sz w:val="28"/>
          <w:szCs w:val="28"/>
        </w:rPr>
        <w:t>между районным исполнительным комитетом, представителем нанимателей, Советом сельскохозяйственных кооперативов и Гродненским районным объединением профсоюзов</w:t>
      </w:r>
      <w:r w:rsidR="00A10200" w:rsidRPr="007B06EE">
        <w:rPr>
          <w:sz w:val="28"/>
          <w:szCs w:val="28"/>
        </w:rPr>
        <w:t xml:space="preserve"> на 20</w:t>
      </w:r>
      <w:r w:rsidR="00A10200">
        <w:rPr>
          <w:sz w:val="28"/>
          <w:szCs w:val="28"/>
        </w:rPr>
        <w:t>22</w:t>
      </w:r>
      <w:r w:rsidR="00A10200" w:rsidRPr="007B06EE">
        <w:rPr>
          <w:sz w:val="28"/>
          <w:szCs w:val="28"/>
        </w:rPr>
        <w:t xml:space="preserve"> - 202</w:t>
      </w:r>
      <w:r w:rsidR="00A10200">
        <w:rPr>
          <w:sz w:val="28"/>
          <w:szCs w:val="28"/>
        </w:rPr>
        <w:t>4</w:t>
      </w:r>
      <w:r w:rsidR="00A10200" w:rsidRPr="007B06EE">
        <w:rPr>
          <w:sz w:val="28"/>
          <w:szCs w:val="28"/>
        </w:rPr>
        <w:t xml:space="preserve"> годы.</w:t>
      </w:r>
    </w:p>
    <w:p w:rsidR="00FA23AC" w:rsidRPr="00A10200" w:rsidRDefault="00822E1A" w:rsidP="00A10200">
      <w:pPr>
        <w:ind w:firstLine="720"/>
        <w:jc w:val="both"/>
        <w:rPr>
          <w:sz w:val="28"/>
          <w:szCs w:val="28"/>
        </w:rPr>
      </w:pPr>
      <w:r w:rsidRPr="009007E5">
        <w:rPr>
          <w:sz w:val="30"/>
          <w:szCs w:val="30"/>
        </w:rPr>
        <w:t>2.</w:t>
      </w:r>
      <w:r w:rsidR="00522D7D" w:rsidRPr="009007E5">
        <w:rPr>
          <w:sz w:val="30"/>
          <w:szCs w:val="30"/>
        </w:rPr>
        <w:t xml:space="preserve"> </w:t>
      </w:r>
      <w:r w:rsidRPr="009007E5">
        <w:rPr>
          <w:sz w:val="30"/>
          <w:szCs w:val="30"/>
        </w:rPr>
        <w:t>Договор является локальным правовым актом, регулирующим трудовые и  социально-экономические  отношения между Нанимателем и работниками</w:t>
      </w:r>
      <w:r w:rsidR="00A10200" w:rsidRPr="00E162C2">
        <w:rPr>
          <w:sz w:val="28"/>
          <w:szCs w:val="28"/>
        </w:rPr>
        <w:t>, устанавливает общие принципы проведения согласованной социально-экономической политики на 2022-2025 годы.</w:t>
      </w:r>
    </w:p>
    <w:p w:rsidR="00FA23AC" w:rsidRPr="009007E5" w:rsidRDefault="00822E1A" w:rsidP="00522D7D">
      <w:pPr>
        <w:ind w:firstLine="720"/>
        <w:jc w:val="both"/>
        <w:rPr>
          <w:sz w:val="30"/>
          <w:szCs w:val="30"/>
        </w:rPr>
      </w:pPr>
      <w:r w:rsidRPr="009007E5">
        <w:rPr>
          <w:sz w:val="30"/>
          <w:szCs w:val="30"/>
        </w:rPr>
        <w:t>3.</w:t>
      </w:r>
      <w:r w:rsidR="00522D7D" w:rsidRPr="009007E5">
        <w:rPr>
          <w:sz w:val="30"/>
          <w:szCs w:val="30"/>
        </w:rPr>
        <w:t xml:space="preserve"> </w:t>
      </w:r>
      <w:r w:rsidRPr="009007E5">
        <w:rPr>
          <w:sz w:val="30"/>
          <w:szCs w:val="30"/>
        </w:rPr>
        <w:t>Наниматель признает Профком единственным полномочным представителем работников Учреждения в коллективных переговорах и при заключении Договора.</w:t>
      </w:r>
    </w:p>
    <w:p w:rsidR="00FA23AC" w:rsidRPr="009007E5" w:rsidRDefault="00822E1A" w:rsidP="00522D7D">
      <w:pPr>
        <w:ind w:firstLine="720"/>
        <w:jc w:val="both"/>
        <w:rPr>
          <w:sz w:val="30"/>
          <w:szCs w:val="30"/>
        </w:rPr>
      </w:pPr>
      <w:r w:rsidRPr="009007E5">
        <w:rPr>
          <w:sz w:val="30"/>
          <w:szCs w:val="30"/>
        </w:rPr>
        <w:t>4.</w:t>
      </w:r>
      <w:r w:rsidR="00522D7D" w:rsidRPr="009007E5">
        <w:rPr>
          <w:sz w:val="30"/>
          <w:szCs w:val="30"/>
        </w:rPr>
        <w:t xml:space="preserve"> </w:t>
      </w:r>
      <w:r w:rsidRPr="009007E5">
        <w:rPr>
          <w:sz w:val="30"/>
          <w:szCs w:val="30"/>
        </w:rPr>
        <w:t>Условия Договора распространяются на Нанимателя и работников Учреждения.</w:t>
      </w:r>
    </w:p>
    <w:p w:rsidR="00C805F0" w:rsidRPr="009007E5" w:rsidRDefault="00C805F0" w:rsidP="00522D7D">
      <w:pPr>
        <w:ind w:firstLine="720"/>
        <w:jc w:val="both"/>
        <w:rPr>
          <w:sz w:val="30"/>
          <w:szCs w:val="30"/>
        </w:rPr>
      </w:pPr>
      <w:r w:rsidRPr="009007E5">
        <w:rPr>
          <w:sz w:val="30"/>
          <w:szCs w:val="30"/>
        </w:rPr>
        <w:lastRenderedPageBreak/>
        <w:t>5.</w:t>
      </w:r>
      <w:r w:rsidR="00522D7D" w:rsidRPr="009007E5">
        <w:rPr>
          <w:sz w:val="30"/>
          <w:szCs w:val="30"/>
        </w:rPr>
        <w:t xml:space="preserve"> </w:t>
      </w:r>
      <w:r w:rsidRPr="009007E5">
        <w:rPr>
          <w:sz w:val="30"/>
          <w:szCs w:val="30"/>
        </w:rPr>
        <w:t>Н</w:t>
      </w:r>
      <w:r w:rsidR="00690382">
        <w:rPr>
          <w:sz w:val="30"/>
          <w:szCs w:val="30"/>
        </w:rPr>
        <w:t>ормы и гарантии отраслевого, областного и районного соглашений</w:t>
      </w:r>
      <w:r w:rsidRPr="009007E5">
        <w:rPr>
          <w:sz w:val="30"/>
          <w:szCs w:val="30"/>
        </w:rPr>
        <w:t xml:space="preserve"> и Договора обязательны для исполнения Нанимателем и Профкомом (далее – Стороны).</w:t>
      </w:r>
    </w:p>
    <w:p w:rsidR="00822E1A" w:rsidRPr="009007E5" w:rsidRDefault="00822E1A" w:rsidP="00522D7D">
      <w:pPr>
        <w:ind w:firstLine="720"/>
        <w:jc w:val="both"/>
        <w:rPr>
          <w:sz w:val="30"/>
          <w:szCs w:val="30"/>
        </w:rPr>
      </w:pPr>
      <w:r w:rsidRPr="009007E5">
        <w:rPr>
          <w:sz w:val="30"/>
          <w:szCs w:val="30"/>
        </w:rPr>
        <w:t>6.</w:t>
      </w:r>
      <w:r w:rsidR="00522D7D" w:rsidRPr="009007E5">
        <w:rPr>
          <w:sz w:val="30"/>
          <w:szCs w:val="30"/>
        </w:rPr>
        <w:t xml:space="preserve"> </w:t>
      </w:r>
      <w:r w:rsidRPr="009007E5">
        <w:rPr>
          <w:sz w:val="30"/>
          <w:szCs w:val="30"/>
        </w:rPr>
        <w:t xml:space="preserve">В течение срока действия Договора Стороны вправе вносить в него дополнения и изменения на основе взаимной договоренности.      </w:t>
      </w:r>
    </w:p>
    <w:p w:rsidR="00822E1A" w:rsidRPr="009007E5" w:rsidRDefault="00822E1A" w:rsidP="00522D7D">
      <w:pPr>
        <w:ind w:firstLine="720"/>
        <w:jc w:val="both"/>
        <w:rPr>
          <w:sz w:val="30"/>
          <w:szCs w:val="30"/>
        </w:rPr>
      </w:pPr>
      <w:r w:rsidRPr="009007E5">
        <w:rPr>
          <w:sz w:val="30"/>
          <w:szCs w:val="30"/>
        </w:rPr>
        <w:t>Письменное требование одной из Сторон о проведении переговоров, о внесении изменений и (или) дополнений  в настоящий Договор рассматривается  другой стороной в двухнедельный срок.</w:t>
      </w:r>
    </w:p>
    <w:p w:rsidR="00822E1A" w:rsidRPr="009007E5" w:rsidRDefault="00822E1A" w:rsidP="00522D7D">
      <w:pPr>
        <w:ind w:firstLine="720"/>
        <w:jc w:val="both"/>
        <w:rPr>
          <w:sz w:val="30"/>
          <w:szCs w:val="30"/>
        </w:rPr>
      </w:pPr>
      <w:r w:rsidRPr="009007E5">
        <w:rPr>
          <w:sz w:val="30"/>
          <w:szCs w:val="30"/>
        </w:rPr>
        <w:t>Разногласия Сторон рассматриваются на совместном заседании представителей Нанимателя и Профкома. Контроль  за выполнением Договора осуществляется Сторонами в лице их представителей.</w:t>
      </w:r>
    </w:p>
    <w:p w:rsidR="00822E1A" w:rsidRPr="009007E5" w:rsidRDefault="00822E1A" w:rsidP="00522D7D">
      <w:pPr>
        <w:ind w:firstLine="720"/>
        <w:jc w:val="both"/>
        <w:rPr>
          <w:sz w:val="30"/>
          <w:szCs w:val="30"/>
        </w:rPr>
      </w:pPr>
      <w:r w:rsidRPr="009007E5">
        <w:rPr>
          <w:sz w:val="30"/>
          <w:szCs w:val="30"/>
        </w:rPr>
        <w:t>Договор подписывается  представителями Сторон после одобрения его на собрании коллектива работников Учреждения.</w:t>
      </w:r>
    </w:p>
    <w:p w:rsidR="00822E1A" w:rsidRPr="009007E5" w:rsidRDefault="00822E1A" w:rsidP="00522D7D">
      <w:pPr>
        <w:ind w:firstLine="720"/>
        <w:jc w:val="both"/>
        <w:rPr>
          <w:sz w:val="30"/>
          <w:szCs w:val="30"/>
        </w:rPr>
      </w:pPr>
      <w:r w:rsidRPr="009007E5">
        <w:rPr>
          <w:sz w:val="30"/>
          <w:szCs w:val="30"/>
        </w:rPr>
        <w:t>Принятые изменения и (или) дополнения оформляются приложением к нему и являются его неотъемлемой частью.</w:t>
      </w:r>
    </w:p>
    <w:p w:rsidR="00822E1A" w:rsidRPr="009007E5" w:rsidRDefault="00822E1A" w:rsidP="00522D7D">
      <w:pPr>
        <w:ind w:firstLine="720"/>
        <w:jc w:val="both"/>
        <w:rPr>
          <w:sz w:val="30"/>
          <w:szCs w:val="30"/>
        </w:rPr>
      </w:pPr>
      <w:r w:rsidRPr="009007E5">
        <w:rPr>
          <w:sz w:val="30"/>
          <w:szCs w:val="30"/>
        </w:rPr>
        <w:t>7.</w:t>
      </w:r>
      <w:r w:rsidR="00522D7D" w:rsidRPr="009007E5">
        <w:rPr>
          <w:sz w:val="30"/>
          <w:szCs w:val="30"/>
        </w:rPr>
        <w:t xml:space="preserve"> </w:t>
      </w:r>
      <w:r w:rsidRPr="009007E5">
        <w:rPr>
          <w:sz w:val="30"/>
          <w:szCs w:val="30"/>
        </w:rPr>
        <w:t>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 Республики Беларусь.</w:t>
      </w:r>
    </w:p>
    <w:p w:rsidR="00822E1A" w:rsidRPr="009007E5" w:rsidRDefault="00822E1A" w:rsidP="00522D7D">
      <w:pPr>
        <w:ind w:firstLine="720"/>
        <w:jc w:val="both"/>
        <w:rPr>
          <w:sz w:val="30"/>
          <w:szCs w:val="30"/>
        </w:rPr>
      </w:pPr>
      <w:r w:rsidRPr="009007E5">
        <w:rPr>
          <w:sz w:val="30"/>
          <w:szCs w:val="30"/>
        </w:rPr>
        <w:t>8.</w:t>
      </w:r>
      <w:r w:rsidR="00522D7D" w:rsidRPr="009007E5">
        <w:rPr>
          <w:sz w:val="30"/>
          <w:szCs w:val="30"/>
        </w:rPr>
        <w:t xml:space="preserve"> </w:t>
      </w:r>
      <w:r w:rsidRPr="009007E5">
        <w:rPr>
          <w:sz w:val="30"/>
          <w:szCs w:val="30"/>
        </w:rPr>
        <w:t>Требования о проведении переговоров по заключению Договора на следующий период направляются одной из сторон не позднее, чем за два месяца до истечения срока действия настоящего Договора.</w:t>
      </w:r>
    </w:p>
    <w:p w:rsidR="00822E1A" w:rsidRPr="009007E5" w:rsidRDefault="00822E1A" w:rsidP="00522D7D">
      <w:pPr>
        <w:ind w:firstLine="720"/>
        <w:jc w:val="both"/>
        <w:rPr>
          <w:sz w:val="30"/>
          <w:szCs w:val="30"/>
        </w:rPr>
      </w:pPr>
      <w:r w:rsidRPr="009007E5">
        <w:rPr>
          <w:sz w:val="30"/>
          <w:szCs w:val="30"/>
        </w:rPr>
        <w:t>При заключении Договора срок ведения коллективных переговоров не может превышать одного месяца.</w:t>
      </w:r>
    </w:p>
    <w:p w:rsidR="00822E1A" w:rsidRPr="009007E5" w:rsidRDefault="00822E1A" w:rsidP="00522D7D">
      <w:pPr>
        <w:ind w:firstLine="720"/>
        <w:jc w:val="both"/>
        <w:rPr>
          <w:sz w:val="30"/>
          <w:szCs w:val="30"/>
        </w:rPr>
      </w:pPr>
      <w:r w:rsidRPr="009007E5">
        <w:rPr>
          <w:sz w:val="30"/>
          <w:szCs w:val="30"/>
        </w:rPr>
        <w:t>9.</w:t>
      </w:r>
      <w:r w:rsidR="00522D7D" w:rsidRPr="009007E5">
        <w:rPr>
          <w:sz w:val="30"/>
          <w:szCs w:val="30"/>
        </w:rPr>
        <w:t xml:space="preserve"> </w:t>
      </w:r>
      <w:r w:rsidRPr="009007E5">
        <w:rPr>
          <w:sz w:val="30"/>
          <w:szCs w:val="30"/>
        </w:rPr>
        <w:t xml:space="preserve">Порядок ведения переговоров определяется Сторонами на совместном заседании представителей </w:t>
      </w:r>
      <w:r w:rsidRPr="009007E5">
        <w:rPr>
          <w:sz w:val="30"/>
          <w:szCs w:val="30"/>
          <w:lang w:val="en-US"/>
        </w:rPr>
        <w:t>C</w:t>
      </w:r>
      <w:r w:rsidRPr="009007E5">
        <w:rPr>
          <w:sz w:val="30"/>
          <w:szCs w:val="30"/>
        </w:rPr>
        <w:t>торон.</w:t>
      </w:r>
    </w:p>
    <w:p w:rsidR="00822E1A" w:rsidRPr="00906ED5" w:rsidRDefault="00493FDA" w:rsidP="002371C3">
      <w:pPr>
        <w:shd w:val="clear" w:color="auto" w:fill="FFFFFF"/>
        <w:jc w:val="both"/>
        <w:rPr>
          <w:rFonts w:ascii="YS Text" w:eastAsia="Times New Roman" w:hAnsi="YS Text"/>
          <w:sz w:val="30"/>
          <w:szCs w:val="30"/>
          <w:lang w:val="be-BY" w:eastAsia="be-BY"/>
        </w:rPr>
      </w:pPr>
      <w:r>
        <w:rPr>
          <w:sz w:val="30"/>
          <w:szCs w:val="30"/>
        </w:rPr>
        <w:t xml:space="preserve">         </w:t>
      </w:r>
      <w:r w:rsidR="00822E1A" w:rsidRPr="009007E5">
        <w:rPr>
          <w:sz w:val="30"/>
          <w:szCs w:val="30"/>
        </w:rPr>
        <w:t>10.</w:t>
      </w:r>
      <w:r w:rsidR="00522D7D" w:rsidRPr="009007E5">
        <w:rPr>
          <w:sz w:val="30"/>
          <w:szCs w:val="30"/>
        </w:rPr>
        <w:t xml:space="preserve"> Договор </w:t>
      </w:r>
      <w:r w:rsidR="00822E1A" w:rsidRPr="009007E5">
        <w:rPr>
          <w:sz w:val="30"/>
          <w:szCs w:val="30"/>
        </w:rPr>
        <w:t>вступает в силу со дня его подписания и действует до заключения нового Договора, но не более 3-х лет.</w:t>
      </w:r>
      <w:r w:rsidR="002371C3" w:rsidRPr="002371C3">
        <w:rPr>
          <w:rFonts w:ascii="YS Text" w:hAnsi="YS Text"/>
          <w:color w:val="000000"/>
          <w:sz w:val="23"/>
          <w:szCs w:val="23"/>
        </w:rPr>
        <w:t xml:space="preserve"> </w:t>
      </w:r>
      <w:r w:rsidR="002371C3" w:rsidRPr="00906ED5">
        <w:rPr>
          <w:rFonts w:ascii="YS Text" w:eastAsia="Times New Roman" w:hAnsi="YS Text"/>
          <w:sz w:val="30"/>
          <w:szCs w:val="30"/>
          <w:lang w:val="be-BY" w:eastAsia="be-BY"/>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p>
    <w:p w:rsidR="00822E1A" w:rsidRPr="009007E5" w:rsidRDefault="00822E1A" w:rsidP="00522D7D">
      <w:pPr>
        <w:ind w:firstLine="720"/>
        <w:jc w:val="both"/>
        <w:rPr>
          <w:sz w:val="30"/>
          <w:szCs w:val="30"/>
        </w:rPr>
      </w:pPr>
      <w:r w:rsidRPr="009007E5">
        <w:rPr>
          <w:sz w:val="30"/>
          <w:szCs w:val="30"/>
        </w:rPr>
        <w:t>11.</w:t>
      </w:r>
      <w:r w:rsidR="00522D7D" w:rsidRPr="009007E5">
        <w:rPr>
          <w:sz w:val="30"/>
          <w:szCs w:val="30"/>
        </w:rPr>
        <w:t xml:space="preserve"> </w:t>
      </w:r>
      <w:r w:rsidRPr="009007E5">
        <w:rPr>
          <w:sz w:val="30"/>
          <w:szCs w:val="30"/>
        </w:rPr>
        <w:t>Проведение переговоров по заключению Договора, внесение изменений и (или) дополнений в него не должно превышать двух месяцев со дня опубликования Договора или изменений и (или) дополнений к нему.</w:t>
      </w:r>
    </w:p>
    <w:p w:rsidR="00822E1A" w:rsidRPr="009007E5" w:rsidRDefault="00822E1A" w:rsidP="00522D7D">
      <w:pPr>
        <w:ind w:firstLine="720"/>
        <w:jc w:val="both"/>
        <w:rPr>
          <w:sz w:val="30"/>
          <w:szCs w:val="30"/>
        </w:rPr>
      </w:pPr>
      <w:r w:rsidRPr="009007E5">
        <w:rPr>
          <w:sz w:val="30"/>
          <w:szCs w:val="30"/>
        </w:rPr>
        <w:t>12.</w:t>
      </w:r>
      <w:r w:rsidR="00522D7D" w:rsidRPr="009007E5">
        <w:rPr>
          <w:sz w:val="30"/>
          <w:szCs w:val="30"/>
        </w:rPr>
        <w:t xml:space="preserve"> </w:t>
      </w:r>
      <w:r w:rsidRPr="009007E5">
        <w:rPr>
          <w:sz w:val="30"/>
          <w:szCs w:val="30"/>
        </w:rPr>
        <w:t>Стороны не вправе в течение срока действия настоящего Договора в одностороннем порядке прекратить выполнение принятых на себя обязательств.</w:t>
      </w:r>
    </w:p>
    <w:p w:rsidR="00822E1A" w:rsidRPr="009007E5" w:rsidRDefault="00822E1A" w:rsidP="00522D7D">
      <w:pPr>
        <w:ind w:firstLine="720"/>
        <w:jc w:val="both"/>
        <w:rPr>
          <w:sz w:val="30"/>
          <w:szCs w:val="30"/>
        </w:rPr>
      </w:pPr>
      <w:r w:rsidRPr="009007E5">
        <w:rPr>
          <w:sz w:val="30"/>
          <w:szCs w:val="30"/>
        </w:rPr>
        <w:t>В случае реорганизации Сторон Договора, их права и обязанности сохраняются до завершения реорганизации.</w:t>
      </w:r>
    </w:p>
    <w:p w:rsidR="00822E1A" w:rsidRPr="009007E5" w:rsidRDefault="00822E1A" w:rsidP="00522D7D">
      <w:pPr>
        <w:ind w:firstLine="720"/>
        <w:jc w:val="both"/>
        <w:rPr>
          <w:sz w:val="30"/>
          <w:szCs w:val="30"/>
        </w:rPr>
      </w:pPr>
      <w:r w:rsidRPr="009007E5">
        <w:rPr>
          <w:sz w:val="30"/>
          <w:szCs w:val="30"/>
        </w:rPr>
        <w:lastRenderedPageBreak/>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822E1A" w:rsidRPr="009007E5" w:rsidRDefault="00822E1A" w:rsidP="00522D7D">
      <w:pPr>
        <w:ind w:firstLine="720"/>
        <w:jc w:val="both"/>
        <w:rPr>
          <w:sz w:val="30"/>
          <w:szCs w:val="30"/>
        </w:rPr>
      </w:pPr>
      <w:r w:rsidRPr="009007E5">
        <w:rPr>
          <w:sz w:val="30"/>
          <w:szCs w:val="30"/>
        </w:rPr>
        <w:t>13. Контроль за выполнением Договора осуществляется Сторонами в лице их представителей.</w:t>
      </w:r>
    </w:p>
    <w:p w:rsidR="00822E1A" w:rsidRPr="009007E5" w:rsidRDefault="00822E1A" w:rsidP="00522D7D">
      <w:pPr>
        <w:ind w:firstLine="720"/>
        <w:jc w:val="both"/>
        <w:rPr>
          <w:sz w:val="30"/>
          <w:szCs w:val="30"/>
        </w:rPr>
      </w:pPr>
      <w:r w:rsidRPr="009007E5">
        <w:rPr>
          <w:sz w:val="30"/>
          <w:szCs w:val="30"/>
        </w:rPr>
        <w:t>По предложению одной из Сторон отчеты о выполнении Договора рассматриваются на со</w:t>
      </w:r>
      <w:r w:rsidR="00690382">
        <w:rPr>
          <w:sz w:val="30"/>
          <w:szCs w:val="30"/>
        </w:rPr>
        <w:t>вместном заседании представителей Нанимателя  и Профсоюза</w:t>
      </w:r>
      <w:r w:rsidRPr="009007E5">
        <w:rPr>
          <w:sz w:val="30"/>
          <w:szCs w:val="30"/>
        </w:rPr>
        <w:t>, доводятся до сведения   коллектива работников Учреждения.</w:t>
      </w:r>
    </w:p>
    <w:p w:rsidR="00822E1A" w:rsidRPr="009007E5" w:rsidRDefault="00822E1A" w:rsidP="00522D7D">
      <w:pPr>
        <w:ind w:firstLine="720"/>
        <w:jc w:val="both"/>
        <w:rPr>
          <w:sz w:val="30"/>
          <w:szCs w:val="30"/>
        </w:rPr>
      </w:pPr>
      <w:r w:rsidRPr="009007E5">
        <w:rPr>
          <w:sz w:val="30"/>
          <w:szCs w:val="30"/>
        </w:rPr>
        <w:t>14.</w:t>
      </w:r>
      <w:r w:rsidR="00522D7D" w:rsidRPr="009007E5">
        <w:rPr>
          <w:sz w:val="30"/>
          <w:szCs w:val="30"/>
        </w:rPr>
        <w:t xml:space="preserve"> </w:t>
      </w:r>
      <w:r w:rsidRPr="009007E5">
        <w:rPr>
          <w:sz w:val="30"/>
          <w:szCs w:val="30"/>
        </w:rPr>
        <w:t>Наниматель представляет Договор и вносимые в него в дальнейшем дополнения и изменения для регистрации в Управление по труду, занятости и социальной защите Гродненского районного исполнительного комитета в месячный срок после подписания его сторонами.</w:t>
      </w:r>
    </w:p>
    <w:p w:rsidR="00822E1A" w:rsidRPr="009007E5" w:rsidRDefault="00822E1A" w:rsidP="00522D7D">
      <w:pPr>
        <w:ind w:firstLine="720"/>
        <w:jc w:val="both"/>
        <w:rPr>
          <w:sz w:val="30"/>
          <w:szCs w:val="30"/>
        </w:rPr>
      </w:pPr>
      <w:r w:rsidRPr="009007E5">
        <w:rPr>
          <w:sz w:val="30"/>
          <w:szCs w:val="30"/>
        </w:rPr>
        <w:t>15.</w:t>
      </w:r>
      <w:r w:rsidR="00522D7D" w:rsidRPr="009007E5">
        <w:rPr>
          <w:sz w:val="30"/>
          <w:szCs w:val="30"/>
        </w:rPr>
        <w:t xml:space="preserve"> </w:t>
      </w:r>
      <w:r w:rsidRPr="009007E5">
        <w:rPr>
          <w:sz w:val="30"/>
          <w:szCs w:val="30"/>
        </w:rPr>
        <w:t>Договор подписывается в 4-х экземплярах и хранится у Нанимателя, в Профкоме, один экземпляр вывешивается для ознакомления с ним сотрудников Учреждения, один экземпляр направляется в Гродненскую районную организацию белорусского профсоюза работников образования и науки.</w:t>
      </w:r>
    </w:p>
    <w:p w:rsidR="00AA25B4" w:rsidRPr="00AA25B4" w:rsidRDefault="00822E1A" w:rsidP="00AA25B4">
      <w:pPr>
        <w:ind w:firstLine="720"/>
        <w:jc w:val="both"/>
        <w:rPr>
          <w:sz w:val="30"/>
          <w:szCs w:val="30"/>
        </w:rPr>
      </w:pPr>
      <w:r w:rsidRPr="009007E5">
        <w:rPr>
          <w:sz w:val="30"/>
          <w:szCs w:val="30"/>
        </w:rPr>
        <w:t>Стороны согласились регулярно освещать</w:t>
      </w:r>
      <w:r w:rsidR="00AA25B4">
        <w:rPr>
          <w:sz w:val="30"/>
          <w:szCs w:val="30"/>
        </w:rPr>
        <w:t xml:space="preserve"> </w:t>
      </w:r>
      <w:r w:rsidRPr="009007E5">
        <w:rPr>
          <w:sz w:val="30"/>
          <w:szCs w:val="30"/>
        </w:rPr>
        <w:t>на сайте Учреждения промежуточные итоговые результаты выполнения Договора.</w:t>
      </w:r>
    </w:p>
    <w:p w:rsidR="00FA23AC" w:rsidRPr="009007E5" w:rsidRDefault="00FA23AC" w:rsidP="00522D7D">
      <w:pPr>
        <w:ind w:firstLine="720"/>
        <w:jc w:val="both"/>
        <w:rPr>
          <w:sz w:val="30"/>
          <w:szCs w:val="30"/>
        </w:rPr>
      </w:pPr>
    </w:p>
    <w:p w:rsidR="00822E1A" w:rsidRPr="009007E5" w:rsidRDefault="00822E1A" w:rsidP="00522D7D">
      <w:pPr>
        <w:jc w:val="center"/>
        <w:rPr>
          <w:sz w:val="30"/>
          <w:szCs w:val="30"/>
        </w:rPr>
      </w:pPr>
      <w:r w:rsidRPr="009007E5">
        <w:rPr>
          <w:sz w:val="30"/>
          <w:szCs w:val="30"/>
        </w:rPr>
        <w:t>ГЛАВА 2</w:t>
      </w:r>
    </w:p>
    <w:p w:rsidR="00822E1A" w:rsidRPr="009007E5" w:rsidRDefault="00822E1A" w:rsidP="00522D7D">
      <w:pPr>
        <w:jc w:val="center"/>
        <w:rPr>
          <w:sz w:val="30"/>
          <w:szCs w:val="30"/>
        </w:rPr>
      </w:pPr>
      <w:r w:rsidRPr="009007E5">
        <w:rPr>
          <w:sz w:val="30"/>
          <w:szCs w:val="30"/>
        </w:rPr>
        <w:t>ОРГАНИЗАЦИЯ, НОРМИРОВАНИЕ И ОПЛАТА ТРУДА</w:t>
      </w:r>
    </w:p>
    <w:p w:rsidR="00822E1A" w:rsidRPr="009007E5" w:rsidRDefault="00822E1A" w:rsidP="00522D7D">
      <w:pPr>
        <w:jc w:val="both"/>
        <w:rPr>
          <w:sz w:val="30"/>
          <w:szCs w:val="30"/>
        </w:rPr>
      </w:pPr>
    </w:p>
    <w:p w:rsidR="00822E1A" w:rsidRPr="009007E5" w:rsidRDefault="00822E1A" w:rsidP="00522D7D">
      <w:pPr>
        <w:ind w:firstLine="720"/>
        <w:jc w:val="both"/>
        <w:rPr>
          <w:bCs/>
          <w:sz w:val="30"/>
          <w:szCs w:val="30"/>
        </w:rPr>
      </w:pPr>
      <w:r w:rsidRPr="009007E5">
        <w:rPr>
          <w:bCs/>
          <w:sz w:val="30"/>
          <w:szCs w:val="30"/>
        </w:rPr>
        <w:t>16. Наниматель обязуется:</w:t>
      </w:r>
    </w:p>
    <w:p w:rsidR="00822E1A" w:rsidRPr="009007E5" w:rsidRDefault="00822E1A" w:rsidP="00522D7D">
      <w:pPr>
        <w:ind w:firstLine="720"/>
        <w:jc w:val="both"/>
        <w:rPr>
          <w:sz w:val="30"/>
          <w:szCs w:val="30"/>
        </w:rPr>
      </w:pPr>
      <w:r w:rsidRPr="009007E5">
        <w:rPr>
          <w:sz w:val="30"/>
          <w:szCs w:val="30"/>
        </w:rPr>
        <w:t>16.1.</w:t>
      </w:r>
      <w:r w:rsidR="003F7636" w:rsidRPr="009007E5">
        <w:rPr>
          <w:sz w:val="30"/>
          <w:szCs w:val="30"/>
        </w:rPr>
        <w:t xml:space="preserve"> </w:t>
      </w:r>
      <w:r w:rsidRPr="009007E5">
        <w:rPr>
          <w:sz w:val="30"/>
          <w:szCs w:val="30"/>
        </w:rPr>
        <w:t>Утверждать локальные правовые  акты по согласованию с Профкомом.</w:t>
      </w:r>
    </w:p>
    <w:p w:rsidR="00822E1A" w:rsidRPr="009007E5" w:rsidRDefault="00822E1A" w:rsidP="00522D7D">
      <w:pPr>
        <w:ind w:firstLine="720"/>
        <w:jc w:val="both"/>
        <w:rPr>
          <w:sz w:val="30"/>
          <w:szCs w:val="30"/>
        </w:rPr>
      </w:pPr>
      <w:r w:rsidRPr="009007E5">
        <w:rPr>
          <w:sz w:val="30"/>
          <w:szCs w:val="30"/>
        </w:rPr>
        <w:t>16.2.</w:t>
      </w:r>
      <w:r w:rsidR="003F7636" w:rsidRPr="009007E5">
        <w:rPr>
          <w:sz w:val="30"/>
          <w:szCs w:val="30"/>
        </w:rPr>
        <w:t xml:space="preserve"> </w:t>
      </w:r>
      <w:r w:rsidRPr="009007E5">
        <w:rPr>
          <w:sz w:val="30"/>
          <w:szCs w:val="30"/>
        </w:rPr>
        <w:t>Осуществлять контроль за полнотой финансирования и расходованием средств бюджета.</w:t>
      </w:r>
    </w:p>
    <w:p w:rsidR="00822E1A" w:rsidRPr="009007E5" w:rsidRDefault="00822E1A" w:rsidP="00522D7D">
      <w:pPr>
        <w:ind w:firstLine="720"/>
        <w:jc w:val="both"/>
        <w:rPr>
          <w:sz w:val="30"/>
          <w:szCs w:val="30"/>
        </w:rPr>
      </w:pPr>
      <w:r w:rsidRPr="009007E5">
        <w:rPr>
          <w:sz w:val="30"/>
          <w:szCs w:val="30"/>
        </w:rPr>
        <w:t>16.3.</w:t>
      </w:r>
      <w:r w:rsidR="003F7636" w:rsidRPr="009007E5">
        <w:rPr>
          <w:sz w:val="30"/>
          <w:szCs w:val="30"/>
        </w:rPr>
        <w:t xml:space="preserve"> </w:t>
      </w:r>
      <w:r w:rsidRPr="009007E5">
        <w:rPr>
          <w:sz w:val="30"/>
          <w:szCs w:val="30"/>
        </w:rPr>
        <w:t xml:space="preserve">При введении новых условий оплаты труда, внесении изменений и дополнений в законодательство Республики Беларусь о труде, оперативно доводить их для сведения и применения  в работе. </w:t>
      </w:r>
    </w:p>
    <w:p w:rsidR="00822E1A" w:rsidRPr="009007E5" w:rsidRDefault="00822E1A" w:rsidP="00522D7D">
      <w:pPr>
        <w:ind w:firstLine="720"/>
        <w:jc w:val="both"/>
        <w:rPr>
          <w:sz w:val="30"/>
          <w:szCs w:val="30"/>
        </w:rPr>
      </w:pPr>
      <w:r w:rsidRPr="009007E5">
        <w:rPr>
          <w:sz w:val="30"/>
          <w:szCs w:val="30"/>
        </w:rPr>
        <w:t>По мере необходимости давать разъяснения по вопросам нормирования и оплаты труда работников Учреждения.</w:t>
      </w:r>
    </w:p>
    <w:p w:rsidR="00822E1A" w:rsidRPr="009007E5" w:rsidRDefault="00822E1A" w:rsidP="00522D7D">
      <w:pPr>
        <w:ind w:firstLine="720"/>
        <w:jc w:val="both"/>
        <w:rPr>
          <w:sz w:val="30"/>
          <w:szCs w:val="30"/>
        </w:rPr>
      </w:pPr>
      <w:r w:rsidRPr="009007E5">
        <w:rPr>
          <w:sz w:val="30"/>
          <w:szCs w:val="30"/>
        </w:rPr>
        <w:t>16.4.</w:t>
      </w:r>
      <w:r w:rsidR="003F7636" w:rsidRPr="009007E5">
        <w:rPr>
          <w:sz w:val="30"/>
          <w:szCs w:val="30"/>
        </w:rPr>
        <w:t xml:space="preserve"> </w:t>
      </w:r>
      <w:r w:rsidRPr="009007E5">
        <w:rPr>
          <w:sz w:val="30"/>
          <w:szCs w:val="30"/>
        </w:rPr>
        <w:t>Оказание материальной помощи осуществлять на основании заявления работника в пределах, предусмотренных настоящим Договором.</w:t>
      </w:r>
    </w:p>
    <w:p w:rsidR="00822E1A" w:rsidRPr="0024721C" w:rsidRDefault="00822E1A" w:rsidP="0024721C">
      <w:pPr>
        <w:ind w:firstLine="720"/>
        <w:jc w:val="both"/>
        <w:rPr>
          <w:sz w:val="30"/>
          <w:szCs w:val="30"/>
        </w:rPr>
      </w:pPr>
      <w:r w:rsidRPr="009007E5">
        <w:rPr>
          <w:sz w:val="30"/>
          <w:szCs w:val="30"/>
        </w:rPr>
        <w:t>16.5.</w:t>
      </w:r>
      <w:r w:rsidR="003F7636" w:rsidRPr="009007E5">
        <w:rPr>
          <w:sz w:val="30"/>
          <w:szCs w:val="30"/>
        </w:rPr>
        <w:t xml:space="preserve"> </w:t>
      </w:r>
      <w:r w:rsidRPr="009007E5">
        <w:rPr>
          <w:sz w:val="30"/>
          <w:szCs w:val="30"/>
        </w:rPr>
        <w:t>Выплату заработной платы производить регулярно в дни, определенные Договором: не реже 2-х раз в месяц в соответствии с Трудовым Кодек</w:t>
      </w:r>
      <w:r w:rsidR="00FA23AC" w:rsidRPr="009007E5">
        <w:rPr>
          <w:sz w:val="30"/>
          <w:szCs w:val="30"/>
        </w:rPr>
        <w:t xml:space="preserve">сом Республики Беларусь: аванс – </w:t>
      </w:r>
      <w:r w:rsidRPr="009007E5">
        <w:rPr>
          <w:sz w:val="30"/>
          <w:szCs w:val="30"/>
        </w:rPr>
        <w:t>18</w:t>
      </w:r>
      <w:r w:rsidR="00037F41" w:rsidRPr="009007E5">
        <w:rPr>
          <w:sz w:val="30"/>
          <w:szCs w:val="30"/>
        </w:rPr>
        <w:t>-го</w:t>
      </w:r>
      <w:r w:rsidRPr="009007E5">
        <w:rPr>
          <w:sz w:val="30"/>
          <w:szCs w:val="30"/>
        </w:rPr>
        <w:t xml:space="preserve"> числа</w:t>
      </w:r>
      <w:r w:rsidR="00037F41" w:rsidRPr="009007E5">
        <w:rPr>
          <w:sz w:val="30"/>
          <w:szCs w:val="30"/>
        </w:rPr>
        <w:t xml:space="preserve"> за текущий месяц, зарплата – </w:t>
      </w:r>
      <w:r w:rsidRPr="009007E5">
        <w:rPr>
          <w:sz w:val="30"/>
          <w:szCs w:val="30"/>
        </w:rPr>
        <w:t>3</w:t>
      </w:r>
      <w:r w:rsidR="00037F41" w:rsidRPr="009007E5">
        <w:rPr>
          <w:sz w:val="30"/>
          <w:szCs w:val="30"/>
        </w:rPr>
        <w:t>-го</w:t>
      </w:r>
      <w:r w:rsidRPr="009007E5">
        <w:rPr>
          <w:sz w:val="30"/>
          <w:szCs w:val="30"/>
        </w:rPr>
        <w:t xml:space="preserve"> числа – за предыдущий месяц. </w:t>
      </w:r>
      <w:r w:rsidR="0024721C" w:rsidRPr="0024721C">
        <w:rPr>
          <w:sz w:val="30"/>
          <w:szCs w:val="30"/>
        </w:rPr>
        <w:t xml:space="preserve">За нарушение сроков </w:t>
      </w:r>
      <w:r w:rsidR="0024721C" w:rsidRPr="0024721C">
        <w:rPr>
          <w:sz w:val="30"/>
          <w:szCs w:val="30"/>
        </w:rPr>
        <w:lastRenderedPageBreak/>
        <w:t>выплаты заработной пл</w:t>
      </w:r>
      <w:r w:rsidR="0024721C">
        <w:rPr>
          <w:sz w:val="30"/>
          <w:szCs w:val="30"/>
        </w:rPr>
        <w:t>аты, установленных коллективным договором, Н</w:t>
      </w:r>
      <w:r w:rsidR="0024721C" w:rsidRPr="0024721C">
        <w:rPr>
          <w:sz w:val="30"/>
          <w:szCs w:val="30"/>
        </w:rPr>
        <w:t>анимател</w:t>
      </w:r>
      <w:r w:rsidR="0024721C">
        <w:rPr>
          <w:sz w:val="30"/>
          <w:szCs w:val="30"/>
        </w:rPr>
        <w:t>ь несе</w:t>
      </w:r>
      <w:r w:rsidR="0024721C" w:rsidRPr="0024721C">
        <w:rPr>
          <w:sz w:val="30"/>
          <w:szCs w:val="30"/>
        </w:rPr>
        <w:t>т ответственность в соответствии с законодательством.</w:t>
      </w:r>
    </w:p>
    <w:p w:rsidR="00822E1A" w:rsidRPr="009007E5" w:rsidRDefault="00822E1A" w:rsidP="00522D7D">
      <w:pPr>
        <w:ind w:firstLine="720"/>
        <w:jc w:val="both"/>
        <w:rPr>
          <w:sz w:val="30"/>
          <w:szCs w:val="30"/>
        </w:rPr>
      </w:pPr>
      <w:r w:rsidRPr="009007E5">
        <w:rPr>
          <w:sz w:val="30"/>
          <w:szCs w:val="30"/>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822E1A" w:rsidRPr="009007E5" w:rsidRDefault="00822E1A" w:rsidP="00522D7D">
      <w:pPr>
        <w:ind w:firstLine="720"/>
        <w:jc w:val="both"/>
        <w:rPr>
          <w:sz w:val="30"/>
          <w:szCs w:val="30"/>
        </w:rPr>
      </w:pPr>
      <w:r w:rsidRPr="009007E5">
        <w:rPr>
          <w:sz w:val="30"/>
          <w:szCs w:val="30"/>
        </w:rPr>
        <w:t>Заработная плата, излишне выплаченная работнику Нанимателем, в том числе</w:t>
      </w:r>
      <w:r w:rsidR="00B82400">
        <w:rPr>
          <w:sz w:val="30"/>
          <w:szCs w:val="30"/>
        </w:rPr>
        <w:t>,</w:t>
      </w:r>
      <w:r w:rsidRPr="009007E5">
        <w:rPr>
          <w:sz w:val="30"/>
          <w:szCs w:val="30"/>
        </w:rPr>
        <w:t xml:space="preserve"> при </w:t>
      </w:r>
      <w:r w:rsidR="00B82400">
        <w:rPr>
          <w:sz w:val="30"/>
          <w:szCs w:val="30"/>
        </w:rPr>
        <w:t>неправильном применении закона</w:t>
      </w:r>
      <w:r w:rsidRPr="009007E5">
        <w:rPr>
          <w:sz w:val="30"/>
          <w:szCs w:val="30"/>
        </w:rPr>
        <w:t xml:space="preserve"> не может быть взыскана</w:t>
      </w:r>
      <w:r w:rsidR="00B82400">
        <w:rPr>
          <w:sz w:val="30"/>
          <w:szCs w:val="30"/>
        </w:rPr>
        <w:t>,</w:t>
      </w:r>
      <w:r w:rsidRPr="009007E5">
        <w:rPr>
          <w:sz w:val="30"/>
          <w:szCs w:val="30"/>
        </w:rPr>
        <w:t xml:space="preserve"> за исключением случаев счетной ошибки.</w:t>
      </w:r>
    </w:p>
    <w:p w:rsidR="00822E1A" w:rsidRDefault="00822E1A" w:rsidP="00522D7D">
      <w:pPr>
        <w:ind w:firstLine="720"/>
        <w:jc w:val="both"/>
        <w:rPr>
          <w:sz w:val="30"/>
          <w:szCs w:val="30"/>
        </w:rPr>
      </w:pPr>
      <w:r w:rsidRPr="009007E5">
        <w:rPr>
          <w:sz w:val="30"/>
          <w:szCs w:val="30"/>
        </w:rPr>
        <w:t>Выдавать работникам расчетные листки.</w:t>
      </w:r>
    </w:p>
    <w:p w:rsidR="00822E1A" w:rsidRPr="0073746F" w:rsidRDefault="00822E1A" w:rsidP="00522D7D">
      <w:pPr>
        <w:ind w:firstLine="720"/>
        <w:jc w:val="both"/>
        <w:rPr>
          <w:sz w:val="30"/>
          <w:szCs w:val="30"/>
        </w:rPr>
      </w:pPr>
      <w:r w:rsidRPr="0073746F">
        <w:rPr>
          <w:sz w:val="30"/>
          <w:szCs w:val="30"/>
        </w:rPr>
        <w:t>16.6.</w:t>
      </w:r>
      <w:r w:rsidR="003F7636" w:rsidRPr="0073746F">
        <w:rPr>
          <w:sz w:val="30"/>
          <w:szCs w:val="30"/>
        </w:rPr>
        <w:t xml:space="preserve"> </w:t>
      </w:r>
      <w:r w:rsidR="0095697A" w:rsidRPr="0073746F">
        <w:rPr>
          <w:sz w:val="30"/>
          <w:szCs w:val="30"/>
        </w:rPr>
        <w:t xml:space="preserve">Плановые объемы средств на заработную плату в расчете на месяц (нарастающим итогом), не использованные в течение планового периода, остаются в распоряжении руководителя и направляются в текущем календарном году на стимулирующие (кроме премий) выплаты в порядке, установленном локальными  правовыми актами. Средства на премирование, единовременную выплату на оздоровление, оказание материальной помощи направляются только на эти выплаты. </w:t>
      </w:r>
    </w:p>
    <w:p w:rsidR="00822E1A" w:rsidRPr="009007E5" w:rsidRDefault="00822E1A" w:rsidP="00522D7D">
      <w:pPr>
        <w:ind w:firstLine="720"/>
        <w:jc w:val="both"/>
        <w:rPr>
          <w:sz w:val="30"/>
          <w:szCs w:val="30"/>
        </w:rPr>
      </w:pPr>
      <w:r w:rsidRPr="009007E5">
        <w:rPr>
          <w:sz w:val="30"/>
          <w:szCs w:val="30"/>
        </w:rPr>
        <w:t>16.7.</w:t>
      </w:r>
      <w:r w:rsidR="003F7636" w:rsidRPr="009007E5">
        <w:rPr>
          <w:sz w:val="30"/>
          <w:szCs w:val="30"/>
        </w:rPr>
        <w:t xml:space="preserve"> </w:t>
      </w:r>
      <w:r w:rsidRPr="009007E5">
        <w:rPr>
          <w:sz w:val="30"/>
          <w:szCs w:val="30"/>
        </w:rPr>
        <w:t>Выплату среднего зараб</w:t>
      </w:r>
      <w:r w:rsidR="00D32FA4">
        <w:rPr>
          <w:sz w:val="30"/>
          <w:szCs w:val="30"/>
        </w:rPr>
        <w:t>отка за время трудового отпуска</w:t>
      </w:r>
      <w:r w:rsidRPr="009007E5">
        <w:rPr>
          <w:sz w:val="30"/>
          <w:szCs w:val="30"/>
        </w:rPr>
        <w:t xml:space="preserve"> производить не позднее, чем за два дня до начала отпуска. </w:t>
      </w:r>
    </w:p>
    <w:p w:rsidR="00822E1A" w:rsidRPr="009007E5" w:rsidRDefault="00822E1A" w:rsidP="00522D7D">
      <w:pPr>
        <w:ind w:firstLine="720"/>
        <w:jc w:val="both"/>
        <w:rPr>
          <w:sz w:val="30"/>
          <w:szCs w:val="30"/>
        </w:rPr>
      </w:pPr>
      <w:r w:rsidRPr="009007E5">
        <w:rPr>
          <w:sz w:val="30"/>
          <w:szCs w:val="30"/>
        </w:rPr>
        <w:t>В случае несоблюдения сроков выплаты работник имеет право продолжить работу (не уходить в отпуск), письменно уведомив об этом Нанимателя.</w:t>
      </w:r>
    </w:p>
    <w:p w:rsidR="00822E1A" w:rsidRPr="009007E5" w:rsidRDefault="00822E1A" w:rsidP="00522D7D">
      <w:pPr>
        <w:ind w:firstLine="720"/>
        <w:jc w:val="both"/>
        <w:rPr>
          <w:sz w:val="30"/>
          <w:szCs w:val="30"/>
        </w:rPr>
      </w:pPr>
      <w:r w:rsidRPr="009007E5">
        <w:rPr>
          <w:sz w:val="30"/>
          <w:szCs w:val="30"/>
        </w:rPr>
        <w:t>16.8.</w:t>
      </w:r>
      <w:r w:rsidR="003F7636" w:rsidRPr="009007E5">
        <w:rPr>
          <w:sz w:val="30"/>
          <w:szCs w:val="30"/>
        </w:rPr>
        <w:t xml:space="preserve"> </w:t>
      </w:r>
      <w:r w:rsidRPr="009007E5">
        <w:rPr>
          <w:sz w:val="30"/>
          <w:szCs w:val="30"/>
        </w:rPr>
        <w:t>Обсчитывать плановый фонд в соответствии с законодательством, включая средства на оплату труда за вредные условия труда, ночные, праздничные, сверхурочные работы, оплату экзаменационных сессий заочникам, многодетным матерям, педагогам, повысившим категорию в ходе аттестации и др. Доводить этот фонд до коллектива.</w:t>
      </w:r>
    </w:p>
    <w:p w:rsidR="00822E1A" w:rsidRPr="009007E5" w:rsidRDefault="00822E1A" w:rsidP="00522D7D">
      <w:pPr>
        <w:ind w:firstLine="720"/>
        <w:jc w:val="both"/>
        <w:rPr>
          <w:sz w:val="30"/>
          <w:szCs w:val="30"/>
        </w:rPr>
      </w:pPr>
      <w:r w:rsidRPr="009007E5">
        <w:rPr>
          <w:sz w:val="30"/>
          <w:szCs w:val="30"/>
        </w:rPr>
        <w:t>16.9.</w:t>
      </w:r>
      <w:r w:rsidR="003F7636" w:rsidRPr="009007E5">
        <w:rPr>
          <w:sz w:val="30"/>
          <w:szCs w:val="30"/>
        </w:rPr>
        <w:t xml:space="preserve"> </w:t>
      </w:r>
      <w:r w:rsidRPr="009007E5">
        <w:rPr>
          <w:sz w:val="30"/>
          <w:szCs w:val="30"/>
        </w:rPr>
        <w:t>При введении новых условий оплаты труда и невозможности своевременного начисления заработной платы в новых размерах,</w:t>
      </w:r>
      <w:r w:rsidR="00282DEA" w:rsidRPr="009007E5">
        <w:rPr>
          <w:sz w:val="30"/>
          <w:szCs w:val="30"/>
        </w:rPr>
        <w:t xml:space="preserve"> </w:t>
      </w:r>
      <w:r w:rsidRPr="009007E5">
        <w:rPr>
          <w:sz w:val="30"/>
          <w:szCs w:val="30"/>
        </w:rPr>
        <w:t>проводить повышение авансирования работников с последующим перерасчетом.</w:t>
      </w:r>
    </w:p>
    <w:p w:rsidR="008B60FD" w:rsidRPr="0073746F" w:rsidRDefault="00C805F0" w:rsidP="00522D7D">
      <w:pPr>
        <w:widowControl w:val="0"/>
        <w:ind w:firstLine="720"/>
        <w:jc w:val="both"/>
        <w:rPr>
          <w:sz w:val="30"/>
          <w:szCs w:val="30"/>
        </w:rPr>
      </w:pPr>
      <w:r w:rsidRPr="009007E5">
        <w:rPr>
          <w:sz w:val="30"/>
          <w:szCs w:val="30"/>
        </w:rPr>
        <w:t>16.10.</w:t>
      </w:r>
      <w:r w:rsidR="003F7636" w:rsidRPr="009007E5">
        <w:rPr>
          <w:sz w:val="30"/>
          <w:szCs w:val="30"/>
        </w:rPr>
        <w:t xml:space="preserve"> </w:t>
      </w:r>
      <w:r w:rsidR="008B60FD" w:rsidRPr="00B450F2">
        <w:rPr>
          <w:sz w:val="30"/>
          <w:szCs w:val="30"/>
        </w:rPr>
        <w:t>Установить отдельным категориям работников суммированный учет рабочег</w:t>
      </w:r>
      <w:r w:rsidR="00C74F07" w:rsidRPr="00B450F2">
        <w:rPr>
          <w:sz w:val="30"/>
          <w:szCs w:val="30"/>
        </w:rPr>
        <w:t xml:space="preserve">о </w:t>
      </w:r>
      <w:r w:rsidR="00C74F07" w:rsidRPr="00B05B83">
        <w:rPr>
          <w:sz w:val="30"/>
          <w:szCs w:val="30"/>
        </w:rPr>
        <w:t>времени согласно пр</w:t>
      </w:r>
      <w:r w:rsidR="00B05B83" w:rsidRPr="00B05B83">
        <w:rPr>
          <w:sz w:val="30"/>
          <w:szCs w:val="30"/>
        </w:rPr>
        <w:t>иложению</w:t>
      </w:r>
      <w:r w:rsidR="007D673F" w:rsidRPr="00B05B83">
        <w:rPr>
          <w:sz w:val="30"/>
          <w:szCs w:val="30"/>
        </w:rPr>
        <w:t xml:space="preserve"> 6</w:t>
      </w:r>
      <w:r w:rsidR="008B60FD" w:rsidRPr="00B05B83">
        <w:rPr>
          <w:sz w:val="30"/>
          <w:szCs w:val="30"/>
        </w:rPr>
        <w:t>.</w:t>
      </w:r>
    </w:p>
    <w:p w:rsidR="001D16E9" w:rsidRPr="009007E5" w:rsidRDefault="00822E1A" w:rsidP="001D16E9">
      <w:pPr>
        <w:ind w:firstLine="720"/>
        <w:jc w:val="both"/>
        <w:rPr>
          <w:bCs/>
          <w:sz w:val="30"/>
          <w:szCs w:val="30"/>
        </w:rPr>
      </w:pPr>
      <w:r w:rsidRPr="009007E5">
        <w:rPr>
          <w:bCs/>
          <w:sz w:val="30"/>
          <w:szCs w:val="30"/>
        </w:rPr>
        <w:t>17. Профком обязуется:</w:t>
      </w:r>
    </w:p>
    <w:p w:rsidR="001D16E9" w:rsidRDefault="00822E1A" w:rsidP="00522D7D">
      <w:pPr>
        <w:ind w:firstLine="720"/>
        <w:jc w:val="both"/>
        <w:rPr>
          <w:sz w:val="30"/>
          <w:szCs w:val="30"/>
        </w:rPr>
      </w:pPr>
      <w:r w:rsidRPr="009007E5">
        <w:rPr>
          <w:sz w:val="30"/>
          <w:szCs w:val="30"/>
        </w:rPr>
        <w:t>17.1.</w:t>
      </w:r>
      <w:r w:rsidR="003F7636" w:rsidRPr="009007E5">
        <w:rPr>
          <w:sz w:val="30"/>
          <w:szCs w:val="30"/>
        </w:rPr>
        <w:t xml:space="preserve"> </w:t>
      </w:r>
      <w:r w:rsidR="001D16E9">
        <w:rPr>
          <w:sz w:val="30"/>
          <w:szCs w:val="30"/>
        </w:rPr>
        <w:t xml:space="preserve">Принимать участие в разработке проектов документов, касающихся условий, организации, нормирования и оплаты </w:t>
      </w:r>
      <w:r w:rsidR="00116DA7" w:rsidRPr="000B5B93">
        <w:rPr>
          <w:sz w:val="30"/>
          <w:szCs w:val="30"/>
        </w:rPr>
        <w:t>труд</w:t>
      </w:r>
      <w:r w:rsidR="001D16E9" w:rsidRPr="000B5B93">
        <w:rPr>
          <w:sz w:val="30"/>
          <w:szCs w:val="30"/>
        </w:rPr>
        <w:t>а.</w:t>
      </w:r>
    </w:p>
    <w:p w:rsidR="00822E1A" w:rsidRPr="009007E5" w:rsidRDefault="001D16E9" w:rsidP="00522D7D">
      <w:pPr>
        <w:ind w:firstLine="720"/>
        <w:jc w:val="both"/>
        <w:rPr>
          <w:sz w:val="30"/>
          <w:szCs w:val="30"/>
        </w:rPr>
      </w:pPr>
      <w:r w:rsidRPr="009007E5">
        <w:rPr>
          <w:sz w:val="30"/>
          <w:szCs w:val="30"/>
        </w:rPr>
        <w:t xml:space="preserve"> </w:t>
      </w:r>
      <w:r w:rsidR="00822E1A" w:rsidRPr="009007E5">
        <w:rPr>
          <w:sz w:val="30"/>
          <w:szCs w:val="30"/>
        </w:rPr>
        <w:t>17.2.</w:t>
      </w:r>
      <w:r w:rsidR="003F7636" w:rsidRPr="009007E5">
        <w:rPr>
          <w:sz w:val="30"/>
          <w:szCs w:val="30"/>
        </w:rPr>
        <w:t xml:space="preserve"> </w:t>
      </w:r>
      <w:r w:rsidR="00822E1A" w:rsidRPr="009007E5">
        <w:rPr>
          <w:sz w:val="30"/>
          <w:szCs w:val="30"/>
        </w:rPr>
        <w:t xml:space="preserve">Осуществлять общественный контроль за соблюдением законодательства </w:t>
      </w:r>
      <w:r w:rsidR="00D32FA4">
        <w:rPr>
          <w:sz w:val="30"/>
          <w:szCs w:val="30"/>
        </w:rPr>
        <w:t xml:space="preserve"> </w:t>
      </w:r>
      <w:r w:rsidR="00822E1A" w:rsidRPr="009007E5">
        <w:rPr>
          <w:sz w:val="30"/>
          <w:szCs w:val="30"/>
        </w:rPr>
        <w:t>Республики Беларусь о труде, в том числе</w:t>
      </w:r>
      <w:r>
        <w:rPr>
          <w:sz w:val="30"/>
          <w:szCs w:val="30"/>
        </w:rPr>
        <w:t xml:space="preserve"> по вопросам о</w:t>
      </w:r>
      <w:r w:rsidR="00822E1A" w:rsidRPr="009007E5">
        <w:rPr>
          <w:sz w:val="30"/>
          <w:szCs w:val="30"/>
        </w:rPr>
        <w:t>платы</w:t>
      </w:r>
      <w:r>
        <w:rPr>
          <w:sz w:val="30"/>
          <w:szCs w:val="30"/>
        </w:rPr>
        <w:t xml:space="preserve"> труда работников</w:t>
      </w:r>
      <w:r w:rsidR="00822E1A" w:rsidRPr="009007E5">
        <w:rPr>
          <w:sz w:val="30"/>
          <w:szCs w:val="30"/>
        </w:rPr>
        <w:t>, организации, условий и нормирования труда</w:t>
      </w:r>
      <w:r>
        <w:rPr>
          <w:sz w:val="30"/>
          <w:szCs w:val="30"/>
        </w:rPr>
        <w:t>, а также о профсоюзах</w:t>
      </w:r>
      <w:r w:rsidR="00822E1A" w:rsidRPr="009007E5">
        <w:rPr>
          <w:sz w:val="30"/>
          <w:szCs w:val="30"/>
        </w:rPr>
        <w:t>.</w:t>
      </w:r>
    </w:p>
    <w:p w:rsidR="001D16E9" w:rsidRPr="00B05B83" w:rsidRDefault="00822E1A" w:rsidP="001D16E9">
      <w:pPr>
        <w:ind w:firstLine="720"/>
        <w:jc w:val="both"/>
        <w:rPr>
          <w:sz w:val="30"/>
          <w:szCs w:val="30"/>
          <w:highlight w:val="yellow"/>
        </w:rPr>
      </w:pPr>
      <w:r w:rsidRPr="00B05B83">
        <w:rPr>
          <w:sz w:val="30"/>
          <w:szCs w:val="30"/>
        </w:rPr>
        <w:lastRenderedPageBreak/>
        <w:t>17.3.</w:t>
      </w:r>
      <w:r w:rsidR="003F7636" w:rsidRPr="00B05B83">
        <w:rPr>
          <w:sz w:val="30"/>
          <w:szCs w:val="30"/>
        </w:rPr>
        <w:t xml:space="preserve"> </w:t>
      </w:r>
      <w:r w:rsidR="00B83AF8" w:rsidRPr="00B05B83">
        <w:rPr>
          <w:sz w:val="30"/>
          <w:szCs w:val="30"/>
        </w:rPr>
        <w:t>Информировать и к</w:t>
      </w:r>
      <w:r w:rsidRPr="00B05B83">
        <w:rPr>
          <w:sz w:val="30"/>
          <w:szCs w:val="30"/>
        </w:rPr>
        <w:t>онсультировать работников Учреждения по вопросам нормирования и оплаты труда.</w:t>
      </w:r>
      <w:r w:rsidR="001D16E9" w:rsidRPr="00B05B83">
        <w:rPr>
          <w:sz w:val="30"/>
          <w:szCs w:val="30"/>
          <w:highlight w:val="yellow"/>
        </w:rPr>
        <w:t xml:space="preserve"> </w:t>
      </w:r>
    </w:p>
    <w:p w:rsidR="001D16E9" w:rsidRPr="00B05B83" w:rsidRDefault="001D16E9" w:rsidP="001D16E9">
      <w:pPr>
        <w:ind w:firstLine="720"/>
        <w:jc w:val="both"/>
        <w:rPr>
          <w:sz w:val="30"/>
          <w:szCs w:val="30"/>
        </w:rPr>
      </w:pPr>
      <w:r w:rsidRPr="00B05B83">
        <w:rPr>
          <w:sz w:val="30"/>
          <w:szCs w:val="30"/>
        </w:rPr>
        <w:t>17.4. Поддерживать инициативы Профсоюза в части требований по установлению базовой ставки в размере бюджета прожиточного минимума.</w:t>
      </w:r>
    </w:p>
    <w:p w:rsidR="00822E1A" w:rsidRPr="00B05B83" w:rsidRDefault="00822E1A" w:rsidP="00522D7D">
      <w:pPr>
        <w:ind w:firstLine="720"/>
        <w:jc w:val="both"/>
        <w:rPr>
          <w:bCs/>
          <w:sz w:val="30"/>
          <w:szCs w:val="30"/>
        </w:rPr>
      </w:pPr>
      <w:r w:rsidRPr="00B05B83">
        <w:rPr>
          <w:bCs/>
          <w:sz w:val="30"/>
          <w:szCs w:val="30"/>
        </w:rPr>
        <w:t>18.  Наниматель и Профком обязуются:</w:t>
      </w:r>
    </w:p>
    <w:p w:rsidR="001F4907" w:rsidRPr="00B05B83" w:rsidRDefault="00EE64E0" w:rsidP="00522D7D">
      <w:pPr>
        <w:ind w:firstLine="720"/>
        <w:jc w:val="both"/>
        <w:rPr>
          <w:b/>
          <w:i/>
          <w:sz w:val="30"/>
          <w:szCs w:val="30"/>
        </w:rPr>
      </w:pPr>
      <w:r w:rsidRPr="00B05B83">
        <w:rPr>
          <w:sz w:val="30"/>
          <w:szCs w:val="30"/>
        </w:rPr>
        <w:t>18.1. П</w:t>
      </w:r>
      <w:r w:rsidR="001F4907" w:rsidRPr="00B05B83">
        <w:rPr>
          <w:sz w:val="30"/>
          <w:szCs w:val="30"/>
        </w:rPr>
        <w:t>оддерживать инициативы Министерства образования Республики Беларусь и Центрального комитета профсоюза по повышению статуса работников отрасли, в том числе в части увеличения</w:t>
      </w:r>
      <w:r w:rsidR="001F4907" w:rsidRPr="00B05B83">
        <w:rPr>
          <w:color w:val="000000"/>
          <w:sz w:val="30"/>
          <w:szCs w:val="30"/>
        </w:rPr>
        <w:t xml:space="preserve"> нормативов выделения бюджетных средств на стимулирующие и компенсирующие выплаты, оказание материальной помощи, единовременной выплаты на оздоровление</w:t>
      </w:r>
    </w:p>
    <w:p w:rsidR="00822E1A" w:rsidRPr="00B05B83" w:rsidRDefault="00822E1A" w:rsidP="00522D7D">
      <w:pPr>
        <w:ind w:firstLine="720"/>
        <w:jc w:val="both"/>
        <w:rPr>
          <w:sz w:val="30"/>
          <w:szCs w:val="30"/>
        </w:rPr>
      </w:pPr>
      <w:r w:rsidRPr="00B05B83">
        <w:rPr>
          <w:sz w:val="30"/>
          <w:szCs w:val="30"/>
        </w:rPr>
        <w:t>18.2.</w:t>
      </w:r>
      <w:r w:rsidR="003F7636" w:rsidRPr="00B05B83">
        <w:rPr>
          <w:sz w:val="30"/>
          <w:szCs w:val="30"/>
        </w:rPr>
        <w:t xml:space="preserve"> </w:t>
      </w:r>
      <w:r w:rsidRPr="00B05B83">
        <w:rPr>
          <w:sz w:val="30"/>
          <w:szCs w:val="30"/>
        </w:rPr>
        <w:t>Принимать меры к своевременной выплате заработной платы и среднего заработка, сохраняемого за время трудовых отпусков работников Учреждения.</w:t>
      </w:r>
    </w:p>
    <w:p w:rsidR="00822E1A" w:rsidRPr="00B05B83" w:rsidRDefault="00822E1A" w:rsidP="00522D7D">
      <w:pPr>
        <w:ind w:firstLine="720"/>
        <w:jc w:val="both"/>
        <w:rPr>
          <w:sz w:val="30"/>
          <w:szCs w:val="30"/>
        </w:rPr>
      </w:pPr>
      <w:r w:rsidRPr="00B05B83">
        <w:rPr>
          <w:sz w:val="30"/>
          <w:szCs w:val="30"/>
        </w:rPr>
        <w:t>Обмениваться оперативной информацией об изменениях в законодательстве по оплате труда, о наличии задолженности по заработной плате, инструктивных письмах в части оплаты труда.</w:t>
      </w:r>
    </w:p>
    <w:p w:rsidR="00822E1A" w:rsidRPr="00B05B83" w:rsidRDefault="00822E1A" w:rsidP="00522D7D">
      <w:pPr>
        <w:ind w:firstLine="720"/>
        <w:jc w:val="both"/>
        <w:rPr>
          <w:sz w:val="30"/>
          <w:szCs w:val="30"/>
        </w:rPr>
      </w:pPr>
      <w:r w:rsidRPr="00B05B83">
        <w:rPr>
          <w:sz w:val="30"/>
          <w:szCs w:val="30"/>
        </w:rPr>
        <w:t>18.3.</w:t>
      </w:r>
      <w:r w:rsidR="003F7636" w:rsidRPr="00B05B83">
        <w:rPr>
          <w:sz w:val="30"/>
          <w:szCs w:val="30"/>
        </w:rPr>
        <w:t xml:space="preserve"> </w:t>
      </w:r>
      <w:r w:rsidRPr="00B05B83">
        <w:rPr>
          <w:sz w:val="30"/>
          <w:szCs w:val="30"/>
        </w:rPr>
        <w:t>В Учреждении прилагать совместные усилия для обеспечения объективности и широкой гласности  в вопросах, касающихся оплаты труда.</w:t>
      </w:r>
    </w:p>
    <w:p w:rsidR="00822E1A" w:rsidRPr="00B05B83" w:rsidRDefault="00822E1A" w:rsidP="009C6361">
      <w:pPr>
        <w:ind w:firstLine="720"/>
        <w:jc w:val="both"/>
        <w:rPr>
          <w:sz w:val="30"/>
          <w:szCs w:val="30"/>
        </w:rPr>
      </w:pPr>
      <w:r w:rsidRPr="00B05B83">
        <w:rPr>
          <w:bCs/>
          <w:sz w:val="30"/>
          <w:szCs w:val="30"/>
        </w:rPr>
        <w:t>19. Стороны пришли к соглашению:</w:t>
      </w:r>
      <w:r w:rsidR="001D16E9" w:rsidRPr="00B05B83">
        <w:rPr>
          <w:sz w:val="30"/>
          <w:szCs w:val="30"/>
        </w:rPr>
        <w:t xml:space="preserve"> </w:t>
      </w:r>
    </w:p>
    <w:p w:rsidR="001D16E9" w:rsidRPr="00B05B83" w:rsidRDefault="00780706" w:rsidP="001D16E9">
      <w:pPr>
        <w:ind w:firstLine="720"/>
        <w:jc w:val="both"/>
        <w:rPr>
          <w:sz w:val="30"/>
          <w:szCs w:val="30"/>
        </w:rPr>
      </w:pPr>
      <w:r w:rsidRPr="00B05B83">
        <w:rPr>
          <w:sz w:val="30"/>
          <w:szCs w:val="30"/>
        </w:rPr>
        <w:t xml:space="preserve">19.1. </w:t>
      </w:r>
      <w:r w:rsidR="007D673F" w:rsidRPr="00B05B83">
        <w:rPr>
          <w:sz w:val="30"/>
          <w:szCs w:val="30"/>
        </w:rPr>
        <w:t xml:space="preserve">Все вопросы нормирования, оплаты труда, а также стимулирующих и компенсирующих выплат, кроме надбавок и доплат, размеры которых определены законодательством, оказания материальной помощи решаются Нанимателем (уполномоченным должностным лицом Нанимателя) по согласованию с Профкомом. </w:t>
      </w:r>
    </w:p>
    <w:p w:rsidR="001D16E9" w:rsidRPr="00B05B83" w:rsidRDefault="001D16E9" w:rsidP="001D16E9">
      <w:pPr>
        <w:ind w:firstLine="720"/>
        <w:jc w:val="both"/>
        <w:rPr>
          <w:sz w:val="30"/>
          <w:szCs w:val="30"/>
        </w:rPr>
      </w:pPr>
      <w:r w:rsidRPr="00B05B83">
        <w:rPr>
          <w:sz w:val="30"/>
          <w:szCs w:val="30"/>
        </w:rPr>
        <w:t>При решении вопросов материального стимулирования труда учитывается наличие у педагогического работника классного руководства, руководства методическим объединением, наставничества, организационно - воспитательной работы и т.д. в порядке и на условиях, определяемых коллективным договором.</w:t>
      </w:r>
    </w:p>
    <w:p w:rsidR="00285175" w:rsidRPr="00B05B83" w:rsidRDefault="00780706" w:rsidP="00285175">
      <w:pPr>
        <w:ind w:firstLine="720"/>
        <w:jc w:val="both"/>
        <w:rPr>
          <w:sz w:val="30"/>
          <w:szCs w:val="30"/>
        </w:rPr>
      </w:pPr>
      <w:r w:rsidRPr="00B05B83">
        <w:rPr>
          <w:sz w:val="30"/>
          <w:szCs w:val="30"/>
        </w:rPr>
        <w:t xml:space="preserve">19.2. Порядок, показатели, условия и размеры стимулирующих и компенсирующих выплат, оказания материальной помощи, единовременной выплаты на оздоровление работникам устанавливаются коллективным договором, </w:t>
      </w:r>
      <w:r w:rsidR="00CC60CF" w:rsidRPr="00B05B83">
        <w:rPr>
          <w:sz w:val="30"/>
          <w:szCs w:val="30"/>
        </w:rPr>
        <w:t xml:space="preserve">Положением </w:t>
      </w:r>
      <w:r w:rsidR="001D16E9" w:rsidRPr="00B05B83">
        <w:rPr>
          <w:sz w:val="30"/>
          <w:szCs w:val="30"/>
          <w:lang w:val="be-BY"/>
        </w:rPr>
        <w:t xml:space="preserve">о порядке и условиях установления стимулирующих и компенсирующих выплат, порядке оказания материальной помощи </w:t>
      </w:r>
      <w:r w:rsidR="001D16E9" w:rsidRPr="00B05B83">
        <w:rPr>
          <w:sz w:val="30"/>
          <w:szCs w:val="30"/>
        </w:rPr>
        <w:t>в связи с непредвиденными материальными затруднениями</w:t>
      </w:r>
      <w:r w:rsidR="001D16E9" w:rsidRPr="00B05B83">
        <w:rPr>
          <w:sz w:val="30"/>
          <w:szCs w:val="30"/>
          <w:lang w:val="be-BY"/>
        </w:rPr>
        <w:t xml:space="preserve"> и единовременной выплаты на оздоровление работникам, которое</w:t>
      </w:r>
      <w:r w:rsidR="001D16E9" w:rsidRPr="00B05B83">
        <w:rPr>
          <w:color w:val="FF0000"/>
          <w:sz w:val="30"/>
          <w:szCs w:val="30"/>
        </w:rPr>
        <w:t xml:space="preserve"> </w:t>
      </w:r>
      <w:r w:rsidR="001D16E9" w:rsidRPr="00B05B83">
        <w:rPr>
          <w:sz w:val="30"/>
          <w:szCs w:val="30"/>
        </w:rPr>
        <w:t xml:space="preserve">разрабатывается непосредственно в учреждении образования, утверждается руководителем по согласованию с </w:t>
      </w:r>
      <w:r w:rsidR="001D16E9" w:rsidRPr="00B05B83">
        <w:rPr>
          <w:sz w:val="30"/>
          <w:szCs w:val="30"/>
        </w:rPr>
        <w:lastRenderedPageBreak/>
        <w:t>Профкомом  после его одобрения на профсоюзном собрании и является неотъемлемой частью коллективного договора.</w:t>
      </w:r>
      <w:r w:rsidR="00285175" w:rsidRPr="00B05B83">
        <w:rPr>
          <w:sz w:val="30"/>
          <w:szCs w:val="30"/>
        </w:rPr>
        <w:t xml:space="preserve"> </w:t>
      </w:r>
    </w:p>
    <w:p w:rsidR="007D673F" w:rsidRPr="00B05B83" w:rsidRDefault="00285175" w:rsidP="00285175">
      <w:pPr>
        <w:ind w:firstLine="720"/>
        <w:jc w:val="both"/>
        <w:rPr>
          <w:sz w:val="30"/>
          <w:szCs w:val="30"/>
        </w:rPr>
      </w:pPr>
      <w:r w:rsidRPr="00B05B83">
        <w:rPr>
          <w:sz w:val="30"/>
          <w:szCs w:val="30"/>
        </w:rPr>
        <w:t>Размер средств, направляемых на стимулирование труда</w:t>
      </w:r>
      <w:r w:rsidR="00116DA7" w:rsidRPr="00B05B83">
        <w:rPr>
          <w:sz w:val="30"/>
          <w:szCs w:val="30"/>
        </w:rPr>
        <w:t xml:space="preserve">, </w:t>
      </w:r>
      <w:r w:rsidRPr="00B05B83">
        <w:rPr>
          <w:sz w:val="30"/>
          <w:szCs w:val="30"/>
        </w:rPr>
        <w:t xml:space="preserve"> определяется ежемесячно. Информация о наличии и размере неиспользованных средств доводится бухгалтером до сведения Нанимателя  и Профкома учреждения образования.</w:t>
      </w:r>
    </w:p>
    <w:p w:rsidR="009C6361" w:rsidRPr="00B05B83" w:rsidRDefault="00822E1A" w:rsidP="009C6361">
      <w:pPr>
        <w:ind w:firstLine="720"/>
        <w:jc w:val="both"/>
        <w:rPr>
          <w:sz w:val="30"/>
          <w:szCs w:val="30"/>
        </w:rPr>
      </w:pPr>
      <w:r w:rsidRPr="00B05B83">
        <w:rPr>
          <w:sz w:val="30"/>
          <w:szCs w:val="30"/>
        </w:rPr>
        <w:t>19.3.</w:t>
      </w:r>
      <w:r w:rsidR="003F7636" w:rsidRPr="00B05B83">
        <w:rPr>
          <w:sz w:val="30"/>
          <w:szCs w:val="30"/>
        </w:rPr>
        <w:t xml:space="preserve"> </w:t>
      </w:r>
      <w:r w:rsidRPr="00B05B83">
        <w:rPr>
          <w:sz w:val="30"/>
          <w:szCs w:val="30"/>
        </w:rPr>
        <w:t>Порядок оказания работникам материальной помощи и её размеры регулируются  Договором.</w:t>
      </w:r>
      <w:r w:rsidR="009C6361" w:rsidRPr="00B05B83">
        <w:rPr>
          <w:color w:val="FF0000"/>
          <w:sz w:val="30"/>
          <w:szCs w:val="30"/>
        </w:rPr>
        <w:t xml:space="preserve"> </w:t>
      </w:r>
      <w:r w:rsidR="009C6361" w:rsidRPr="00B05B83">
        <w:rPr>
          <w:sz w:val="30"/>
          <w:szCs w:val="30"/>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создавать комиссию по данным вопросам, формируемую из равного количества представителей Нанимателя и Профкома.</w:t>
      </w:r>
    </w:p>
    <w:p w:rsidR="009C6361" w:rsidRPr="00B05B83" w:rsidRDefault="009C6361" w:rsidP="009C6361">
      <w:pPr>
        <w:ind w:firstLine="720"/>
        <w:jc w:val="both"/>
        <w:rPr>
          <w:sz w:val="30"/>
          <w:szCs w:val="30"/>
        </w:rPr>
      </w:pPr>
      <w:r w:rsidRPr="00B05B83">
        <w:rPr>
          <w:sz w:val="30"/>
          <w:szCs w:val="30"/>
        </w:rPr>
        <w:t>Все вышеуказанные выплаты осуществляются на основании приказов Нанимателя, согласованных с Профкомом.</w:t>
      </w:r>
    </w:p>
    <w:p w:rsidR="00822E1A" w:rsidRPr="00B05B83" w:rsidRDefault="009C6361" w:rsidP="009C6361">
      <w:pPr>
        <w:ind w:firstLine="720"/>
        <w:jc w:val="both"/>
        <w:rPr>
          <w:sz w:val="30"/>
          <w:szCs w:val="30"/>
        </w:rPr>
      </w:pPr>
      <w:r w:rsidRPr="00B05B83">
        <w:rPr>
          <w:sz w:val="30"/>
          <w:szCs w:val="30"/>
        </w:rPr>
        <w:t>Приказы с обоснованием установленных размеров стимулирующих выплат размещаются в доступных для ознакомления работников местах.</w:t>
      </w:r>
    </w:p>
    <w:p w:rsidR="00285175" w:rsidRPr="00B05B83" w:rsidRDefault="00285175" w:rsidP="00285175">
      <w:pPr>
        <w:ind w:firstLine="720"/>
        <w:jc w:val="both"/>
        <w:rPr>
          <w:sz w:val="30"/>
          <w:szCs w:val="30"/>
        </w:rPr>
      </w:pPr>
      <w:r w:rsidRPr="00B05B83">
        <w:rPr>
          <w:sz w:val="30"/>
          <w:szCs w:val="30"/>
        </w:rPr>
        <w:t xml:space="preserve"> </w:t>
      </w:r>
      <w:r w:rsidR="00780706" w:rsidRPr="00B05B83">
        <w:rPr>
          <w:sz w:val="30"/>
          <w:szCs w:val="30"/>
        </w:rPr>
        <w:t>19.4.</w:t>
      </w:r>
      <w:r w:rsidR="00CA49EF" w:rsidRPr="00B05B83">
        <w:rPr>
          <w:sz w:val="30"/>
          <w:szCs w:val="30"/>
        </w:rPr>
        <w:t xml:space="preserve"> </w:t>
      </w:r>
      <w:r w:rsidR="00285796" w:rsidRPr="00B05B83">
        <w:rPr>
          <w:sz w:val="30"/>
          <w:szCs w:val="30"/>
        </w:rPr>
        <w:t xml:space="preserve">Решение вопросов оказания материальной помощи работнику в связи с непредвиденными материальными затруднениями осуществляется совместным решением Нанимателя и Профкома на основании заявления работника.  </w:t>
      </w:r>
    </w:p>
    <w:p w:rsidR="005F4B3E" w:rsidRPr="00B05B83" w:rsidRDefault="005F4B3E" w:rsidP="005F4B3E">
      <w:pPr>
        <w:ind w:firstLine="720"/>
        <w:jc w:val="both"/>
        <w:rPr>
          <w:sz w:val="30"/>
          <w:szCs w:val="30"/>
        </w:rPr>
      </w:pPr>
      <w:r w:rsidRPr="00B05B83">
        <w:rPr>
          <w:sz w:val="30"/>
          <w:szCs w:val="30"/>
        </w:rPr>
        <w:t xml:space="preserve">Материальная помощь руководителю </w:t>
      </w:r>
      <w:r w:rsidRPr="00B05B83">
        <w:rPr>
          <w:color w:val="000000" w:themeColor="text1"/>
          <w:sz w:val="30"/>
          <w:szCs w:val="30"/>
        </w:rPr>
        <w:t xml:space="preserve">Учреждения </w:t>
      </w:r>
      <w:r w:rsidRPr="00B05B83">
        <w:rPr>
          <w:sz w:val="30"/>
          <w:szCs w:val="30"/>
        </w:rPr>
        <w:t xml:space="preserve">оказывается в случаях, установленных Положением </w:t>
      </w:r>
      <w:r w:rsidRPr="00B05B83">
        <w:rPr>
          <w:sz w:val="30"/>
          <w:szCs w:val="30"/>
          <w:lang w:val="be-BY"/>
        </w:rPr>
        <w:t xml:space="preserve">о порядке и условиях установления стимулирующих и компенсирующих выплат, порядке оказания материальной помощи </w:t>
      </w:r>
      <w:r w:rsidRPr="00B05B83">
        <w:rPr>
          <w:sz w:val="30"/>
          <w:szCs w:val="30"/>
        </w:rPr>
        <w:t>в связи с непредвиденными материальными затруднениями</w:t>
      </w:r>
      <w:r w:rsidRPr="00B05B83">
        <w:rPr>
          <w:sz w:val="30"/>
          <w:szCs w:val="30"/>
          <w:lang w:val="be-BY"/>
        </w:rPr>
        <w:t xml:space="preserve"> и единовременной выплаты на оздоровление работникам</w:t>
      </w:r>
      <w:r w:rsidRPr="00B05B83">
        <w:rPr>
          <w:sz w:val="30"/>
          <w:szCs w:val="30"/>
        </w:rPr>
        <w:t xml:space="preserve">, являющимся приложением к коллективному договору учреждения образования, по заявлению руководителя, согласованному с профсоюзным комитетом Учреждения, с разрешения начальника главного управления образования Гродненского областного исполнительного комитета. </w:t>
      </w:r>
    </w:p>
    <w:p w:rsidR="002F7C0D" w:rsidRPr="00B05B83" w:rsidRDefault="002F7C0D" w:rsidP="005F4B3E">
      <w:pPr>
        <w:ind w:firstLine="720"/>
        <w:jc w:val="both"/>
        <w:rPr>
          <w:sz w:val="30"/>
          <w:szCs w:val="30"/>
        </w:rPr>
      </w:pPr>
      <w:r w:rsidRPr="00B05B83">
        <w:rPr>
          <w:sz w:val="30"/>
          <w:szCs w:val="30"/>
        </w:rPr>
        <w:t xml:space="preserve">Материальное стимулирование труда работников, исполняющих обязанности руководителя, в период его отсутствия (болезнь, отпуск и др.), а также назначенных </w:t>
      </w:r>
      <w:r w:rsidR="000C233E" w:rsidRPr="00B05B83">
        <w:rPr>
          <w:sz w:val="30"/>
          <w:szCs w:val="30"/>
        </w:rPr>
        <w:t xml:space="preserve">главным управлением </w:t>
      </w:r>
      <w:r w:rsidR="005F4B3E" w:rsidRPr="00B05B83">
        <w:rPr>
          <w:sz w:val="30"/>
          <w:szCs w:val="30"/>
        </w:rPr>
        <w:t xml:space="preserve">образования Гродненского областного исполнительного комитета </w:t>
      </w:r>
      <w:r w:rsidRPr="00B05B83">
        <w:rPr>
          <w:sz w:val="30"/>
          <w:szCs w:val="30"/>
        </w:rPr>
        <w:t xml:space="preserve">на период вакансии производится на основании приказа по Учреждению, согласованного с Профкомом Учреждения и </w:t>
      </w:r>
      <w:r w:rsidR="005F4B3E" w:rsidRPr="00B05B83">
        <w:rPr>
          <w:sz w:val="30"/>
          <w:szCs w:val="30"/>
        </w:rPr>
        <w:t xml:space="preserve">главным управлением образования Гродненского областного исполнительного комитета. </w:t>
      </w:r>
    </w:p>
    <w:p w:rsidR="00822E1A" w:rsidRPr="00B05B83" w:rsidRDefault="00C805F0" w:rsidP="00522D7D">
      <w:pPr>
        <w:widowControl w:val="0"/>
        <w:ind w:firstLine="708"/>
        <w:jc w:val="both"/>
        <w:rPr>
          <w:sz w:val="30"/>
          <w:szCs w:val="30"/>
        </w:rPr>
      </w:pPr>
      <w:r w:rsidRPr="00B05B83">
        <w:rPr>
          <w:sz w:val="30"/>
          <w:szCs w:val="30"/>
        </w:rPr>
        <w:t>19.5</w:t>
      </w:r>
      <w:r w:rsidR="00822E1A" w:rsidRPr="00B05B83">
        <w:rPr>
          <w:sz w:val="30"/>
          <w:szCs w:val="30"/>
        </w:rPr>
        <w:t>.</w:t>
      </w:r>
      <w:r w:rsidR="003F7636" w:rsidRPr="00B05B83">
        <w:rPr>
          <w:sz w:val="30"/>
          <w:szCs w:val="30"/>
        </w:rPr>
        <w:t xml:space="preserve"> </w:t>
      </w:r>
      <w:r w:rsidR="00822E1A" w:rsidRPr="00B05B83">
        <w:rPr>
          <w:sz w:val="30"/>
          <w:szCs w:val="30"/>
        </w:rPr>
        <w:t>Внебюджетные</w:t>
      </w:r>
      <w:r w:rsidR="00FA23AC" w:rsidRPr="00B05B83">
        <w:rPr>
          <w:sz w:val="30"/>
          <w:szCs w:val="30"/>
        </w:rPr>
        <w:t xml:space="preserve"> средства могут использоваться </w:t>
      </w:r>
      <w:r w:rsidR="00822E1A" w:rsidRPr="00B05B83">
        <w:rPr>
          <w:sz w:val="30"/>
          <w:szCs w:val="30"/>
        </w:rPr>
        <w:t xml:space="preserve">на стимулирование качественного труда, выплаты социального характера, повышение заработной платы работникам Учреждения по совместному решению Нанимателя и Профкома.  </w:t>
      </w:r>
    </w:p>
    <w:p w:rsidR="009C6361" w:rsidRPr="00B05B83" w:rsidRDefault="00822E1A" w:rsidP="006E218D">
      <w:pPr>
        <w:ind w:firstLine="720"/>
        <w:jc w:val="both"/>
        <w:rPr>
          <w:sz w:val="30"/>
          <w:szCs w:val="30"/>
        </w:rPr>
      </w:pPr>
      <w:r w:rsidRPr="00B05B83">
        <w:rPr>
          <w:spacing w:val="-2"/>
          <w:sz w:val="30"/>
          <w:szCs w:val="30"/>
        </w:rPr>
        <w:lastRenderedPageBreak/>
        <w:t xml:space="preserve">Устанавливать ежемесячные вознаграждения из средств материального стимулирования или внебюджетных средств в размере </w:t>
      </w:r>
      <w:r w:rsidR="002F7C0D" w:rsidRPr="00B05B83">
        <w:rPr>
          <w:spacing w:val="-2"/>
          <w:sz w:val="30"/>
          <w:szCs w:val="30"/>
        </w:rPr>
        <w:t>одной базовой</w:t>
      </w:r>
      <w:r w:rsidR="009C6361" w:rsidRPr="00B05B83">
        <w:rPr>
          <w:spacing w:val="-2"/>
          <w:sz w:val="30"/>
          <w:szCs w:val="30"/>
        </w:rPr>
        <w:t xml:space="preserve"> величин</w:t>
      </w:r>
      <w:r w:rsidR="002F7C0D" w:rsidRPr="00B05B83">
        <w:rPr>
          <w:spacing w:val="-2"/>
          <w:sz w:val="30"/>
          <w:szCs w:val="30"/>
        </w:rPr>
        <w:t>ы</w:t>
      </w:r>
      <w:r w:rsidR="009C6361" w:rsidRPr="00B05B83">
        <w:rPr>
          <w:spacing w:val="-2"/>
          <w:sz w:val="30"/>
          <w:szCs w:val="30"/>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«Отличник профтехобразования», но не более</w:t>
      </w:r>
      <w:r w:rsidR="00B82400" w:rsidRPr="00B05B83">
        <w:rPr>
          <w:spacing w:val="-2"/>
          <w:sz w:val="30"/>
          <w:szCs w:val="30"/>
        </w:rPr>
        <w:t>,</w:t>
      </w:r>
      <w:r w:rsidR="009C6361" w:rsidRPr="00B05B83">
        <w:rPr>
          <w:spacing w:val="-2"/>
          <w:sz w:val="30"/>
          <w:szCs w:val="30"/>
        </w:rPr>
        <w:t xml:space="preserve"> чем за одну награду Республики Беларусь.</w:t>
      </w:r>
      <w:r w:rsidR="00285175" w:rsidRPr="00B05B83">
        <w:rPr>
          <w:sz w:val="30"/>
          <w:szCs w:val="30"/>
        </w:rPr>
        <w:t xml:space="preserve"> </w:t>
      </w:r>
    </w:p>
    <w:p w:rsidR="00822E1A" w:rsidRPr="00B05B83" w:rsidRDefault="00C805F0" w:rsidP="00522D7D">
      <w:pPr>
        <w:widowControl w:val="0"/>
        <w:ind w:firstLine="708"/>
        <w:jc w:val="both"/>
        <w:rPr>
          <w:sz w:val="30"/>
          <w:szCs w:val="30"/>
        </w:rPr>
      </w:pPr>
      <w:r w:rsidRPr="00B05B83">
        <w:rPr>
          <w:sz w:val="30"/>
          <w:szCs w:val="30"/>
        </w:rPr>
        <w:t>19.6</w:t>
      </w:r>
      <w:r w:rsidR="008B3F52" w:rsidRPr="00B05B83">
        <w:rPr>
          <w:sz w:val="30"/>
          <w:szCs w:val="30"/>
        </w:rPr>
        <w:t>.</w:t>
      </w:r>
      <w:r w:rsidR="003F7636" w:rsidRPr="00B05B83">
        <w:rPr>
          <w:sz w:val="30"/>
          <w:szCs w:val="30"/>
        </w:rPr>
        <w:t xml:space="preserve"> </w:t>
      </w:r>
      <w:r w:rsidR="008B3F52" w:rsidRPr="00B05B83">
        <w:rPr>
          <w:sz w:val="30"/>
          <w:szCs w:val="30"/>
        </w:rPr>
        <w:t xml:space="preserve">Распределение объема </w:t>
      </w:r>
      <w:r w:rsidR="00822E1A" w:rsidRPr="00B05B83">
        <w:rPr>
          <w:sz w:val="30"/>
          <w:szCs w:val="30"/>
        </w:rPr>
        <w:t>педагогической нагрузки (включая часы</w:t>
      </w:r>
      <w:r w:rsidR="006E218D" w:rsidRPr="00B05B83">
        <w:rPr>
          <w:sz w:val="30"/>
          <w:szCs w:val="30"/>
        </w:rPr>
        <w:t xml:space="preserve"> педагогической деятельности в части реализации содержания образовательных программ,</w:t>
      </w:r>
      <w:r w:rsidR="00822E1A" w:rsidRPr="00B05B83">
        <w:rPr>
          <w:sz w:val="30"/>
          <w:szCs w:val="30"/>
        </w:rPr>
        <w:t xml:space="preserve"> организационно-воспитательной работы и дополнительного контроля учебной деятельности учащихся)  учителям,  учителям-дефектологам, педагогам дополнительного образования (клубов по интересам, секций, студий, туристских групп и других), </w:t>
      </w:r>
      <w:r w:rsidR="00BB4C53" w:rsidRPr="00B05B83">
        <w:rPr>
          <w:sz w:val="30"/>
          <w:szCs w:val="30"/>
        </w:rPr>
        <w:t xml:space="preserve">  </w:t>
      </w:r>
      <w:r w:rsidR="00822E1A" w:rsidRPr="00B05B83">
        <w:rPr>
          <w:sz w:val="30"/>
          <w:szCs w:val="30"/>
        </w:rPr>
        <w:t xml:space="preserve">  музыкальным руководителям и другим производится Нанимателем по согласованию с Профкомом.</w:t>
      </w:r>
    </w:p>
    <w:p w:rsidR="006E218D" w:rsidRPr="00B05B83" w:rsidRDefault="00C805F0" w:rsidP="006E218D">
      <w:pPr>
        <w:ind w:firstLine="720"/>
        <w:jc w:val="both"/>
        <w:rPr>
          <w:sz w:val="30"/>
          <w:szCs w:val="30"/>
        </w:rPr>
      </w:pPr>
      <w:r w:rsidRPr="00B05B83">
        <w:rPr>
          <w:sz w:val="30"/>
          <w:szCs w:val="30"/>
        </w:rPr>
        <w:t>19.7.</w:t>
      </w:r>
      <w:r w:rsidR="003F7636" w:rsidRPr="00B05B83">
        <w:rPr>
          <w:sz w:val="30"/>
          <w:szCs w:val="30"/>
        </w:rPr>
        <w:t xml:space="preserve"> </w:t>
      </w:r>
      <w:r w:rsidR="006E218D" w:rsidRPr="00B05B83">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822E1A" w:rsidRPr="00B05B83" w:rsidRDefault="00C805F0" w:rsidP="00522D7D">
      <w:pPr>
        <w:ind w:firstLine="720"/>
        <w:jc w:val="both"/>
        <w:rPr>
          <w:sz w:val="30"/>
          <w:szCs w:val="30"/>
        </w:rPr>
      </w:pPr>
      <w:r w:rsidRPr="00B05B83">
        <w:rPr>
          <w:sz w:val="30"/>
          <w:szCs w:val="30"/>
        </w:rPr>
        <w:t>19.8.</w:t>
      </w:r>
      <w:r w:rsidR="003F7636" w:rsidRPr="00B05B83">
        <w:rPr>
          <w:sz w:val="30"/>
          <w:szCs w:val="30"/>
        </w:rPr>
        <w:t xml:space="preserve"> </w:t>
      </w:r>
      <w:r w:rsidR="00822E1A" w:rsidRPr="00B05B83">
        <w:rPr>
          <w:sz w:val="30"/>
          <w:szCs w:val="30"/>
        </w:rPr>
        <w:t>Нагрузка менее</w:t>
      </w:r>
      <w:r w:rsidR="00B82400" w:rsidRPr="00B05B83">
        <w:rPr>
          <w:sz w:val="30"/>
          <w:szCs w:val="30"/>
        </w:rPr>
        <w:t>,</w:t>
      </w:r>
      <w:r w:rsidR="00822E1A" w:rsidRPr="00B05B83">
        <w:rPr>
          <w:sz w:val="30"/>
          <w:szCs w:val="30"/>
        </w:rPr>
        <w:t xml:space="preserve">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822E1A" w:rsidRPr="00B05B83" w:rsidRDefault="00822E1A" w:rsidP="00522D7D">
      <w:pPr>
        <w:ind w:firstLine="708"/>
        <w:jc w:val="both"/>
        <w:rPr>
          <w:sz w:val="30"/>
          <w:szCs w:val="30"/>
        </w:rPr>
      </w:pPr>
      <w:r w:rsidRPr="00B05B83">
        <w:rPr>
          <w:sz w:val="30"/>
          <w:szCs w:val="30"/>
        </w:rPr>
        <w:t xml:space="preserve">Режим рабочего времени педагогических работников, которым определяется </w:t>
      </w:r>
      <w:r w:rsidR="0000061E" w:rsidRPr="00B05B83">
        <w:rPr>
          <w:sz w:val="30"/>
          <w:szCs w:val="30"/>
        </w:rPr>
        <w:t>объем педагогической нагрузки на</w:t>
      </w:r>
      <w:r w:rsidRPr="00B05B83">
        <w:rPr>
          <w:sz w:val="30"/>
          <w:szCs w:val="30"/>
        </w:rPr>
        <w:t xml:space="preserve"> ставку, устанавливается правилами внутреннего трудового распорядка и настоящим Договором с учетом семейного положения этих работников, состояния их здоровья и т.д.</w:t>
      </w:r>
    </w:p>
    <w:p w:rsidR="00FA23AC" w:rsidRPr="00B05B83" w:rsidRDefault="00C805F0" w:rsidP="00522D7D">
      <w:pPr>
        <w:ind w:firstLine="708"/>
        <w:jc w:val="both"/>
        <w:rPr>
          <w:sz w:val="30"/>
          <w:szCs w:val="30"/>
        </w:rPr>
      </w:pPr>
      <w:r w:rsidRPr="00B05B83">
        <w:rPr>
          <w:sz w:val="30"/>
          <w:szCs w:val="30"/>
        </w:rPr>
        <w:t>19.9.</w:t>
      </w:r>
      <w:r w:rsidR="003F7636" w:rsidRPr="00B05B83">
        <w:rPr>
          <w:sz w:val="30"/>
          <w:szCs w:val="30"/>
        </w:rPr>
        <w:t xml:space="preserve"> </w:t>
      </w:r>
      <w:r w:rsidR="00822E1A" w:rsidRPr="00B05B83">
        <w:rPr>
          <w:sz w:val="30"/>
          <w:szCs w:val="30"/>
        </w:rPr>
        <w:t>Расписание учебных занятий формируется в соответствии с законодательством, правилами внутреннего трудового распорядка и согласовывается с профсоюзным комитетом.</w:t>
      </w:r>
    </w:p>
    <w:p w:rsidR="00FA23AC" w:rsidRPr="00B05B83" w:rsidRDefault="00C805F0" w:rsidP="00522D7D">
      <w:pPr>
        <w:ind w:firstLine="708"/>
        <w:jc w:val="both"/>
        <w:rPr>
          <w:sz w:val="30"/>
          <w:szCs w:val="30"/>
        </w:rPr>
      </w:pPr>
      <w:r w:rsidRPr="00B05B83">
        <w:rPr>
          <w:sz w:val="30"/>
          <w:szCs w:val="30"/>
        </w:rPr>
        <w:t>19.10.</w:t>
      </w:r>
      <w:r w:rsidR="003F7636" w:rsidRPr="00B05B83">
        <w:rPr>
          <w:sz w:val="30"/>
          <w:szCs w:val="30"/>
        </w:rPr>
        <w:t xml:space="preserve"> </w:t>
      </w:r>
      <w:r w:rsidR="00822E1A" w:rsidRPr="00B05B83">
        <w:rPr>
          <w:sz w:val="30"/>
          <w:szCs w:val="30"/>
        </w:rPr>
        <w:t>Предусматривать один день в неделю для методической работы и повышения квалификации (далее – методический день) учителям, имеющим нагрузку не более 1,25 ставки. Порядок предоставления и использования методического дня определяется Нанимателем по согласованию с Профкомом</w:t>
      </w:r>
      <w:r w:rsidR="00520D81" w:rsidRPr="00B05B83">
        <w:rPr>
          <w:sz w:val="30"/>
          <w:szCs w:val="30"/>
        </w:rPr>
        <w:t xml:space="preserve"> (Распространяется только на членов профсоюза в соответствии со ст. 365 ТК РБ)</w:t>
      </w:r>
      <w:r w:rsidR="00822E1A" w:rsidRPr="00B05B83">
        <w:rPr>
          <w:sz w:val="30"/>
          <w:szCs w:val="30"/>
        </w:rPr>
        <w:t>.</w:t>
      </w:r>
    </w:p>
    <w:p w:rsidR="00FA23AC" w:rsidRPr="00B05B83" w:rsidRDefault="00C805F0" w:rsidP="00522D7D">
      <w:pPr>
        <w:ind w:firstLine="708"/>
        <w:jc w:val="both"/>
        <w:rPr>
          <w:sz w:val="30"/>
          <w:szCs w:val="30"/>
        </w:rPr>
      </w:pPr>
      <w:r w:rsidRPr="00B05B83">
        <w:rPr>
          <w:sz w:val="30"/>
          <w:szCs w:val="30"/>
        </w:rPr>
        <w:t>19.11.</w:t>
      </w:r>
      <w:r w:rsidR="003F7636" w:rsidRPr="00B05B83">
        <w:rPr>
          <w:sz w:val="30"/>
          <w:szCs w:val="30"/>
        </w:rPr>
        <w:t xml:space="preserve"> </w:t>
      </w:r>
      <w:r w:rsidR="008B3AD0" w:rsidRPr="00B05B83">
        <w:rPr>
          <w:sz w:val="30"/>
          <w:szCs w:val="30"/>
        </w:rPr>
        <w:t xml:space="preserve">В каникулярный период рабочее время педагогических работников определяется в пределах времени, не превышающего объема установленной педагогической нагрузки, и регулируется графиком </w:t>
      </w:r>
      <w:r w:rsidR="008B3AD0" w:rsidRPr="00B05B83">
        <w:rPr>
          <w:sz w:val="30"/>
          <w:szCs w:val="30"/>
        </w:rPr>
        <w:lastRenderedPageBreak/>
        <w:t>работы, утвержденным по согласованию с профсоюзным комитетом, с учетом производственной необходимости, рационального использования рабочего времени, семейно-бытовых обстоятельств и других случаев, предусмотренных коллективным догово</w:t>
      </w:r>
      <w:r w:rsidR="00DD6359" w:rsidRPr="00B05B83">
        <w:rPr>
          <w:sz w:val="30"/>
          <w:szCs w:val="30"/>
        </w:rPr>
        <w:t>ром. В этот период Нанимателем</w:t>
      </w:r>
      <w:r w:rsidR="008B3AD0" w:rsidRPr="00B05B83">
        <w:rPr>
          <w:sz w:val="30"/>
          <w:szCs w:val="30"/>
        </w:rPr>
        <w:t xml:space="preserve"> по согласованию с профсоюзны</w:t>
      </w:r>
      <w:r w:rsidR="00A0427B" w:rsidRPr="00B05B83">
        <w:rPr>
          <w:sz w:val="30"/>
          <w:szCs w:val="30"/>
        </w:rPr>
        <w:t>м комитетом или по предложению П</w:t>
      </w:r>
      <w:r w:rsidR="008B3AD0" w:rsidRPr="00B05B83">
        <w:rPr>
          <w:sz w:val="30"/>
          <w:szCs w:val="30"/>
        </w:rPr>
        <w:t>рофкома (председателя первичной профсоюзной организации) может быть введен суммированный учет рабочего времени, с отработкой рабочего времени не более 5 часов в день.</w:t>
      </w:r>
    </w:p>
    <w:p w:rsidR="00822E1A" w:rsidRPr="00B05B83" w:rsidRDefault="00C805F0" w:rsidP="00522D7D">
      <w:pPr>
        <w:ind w:firstLine="708"/>
        <w:jc w:val="both"/>
        <w:rPr>
          <w:sz w:val="30"/>
          <w:szCs w:val="30"/>
        </w:rPr>
      </w:pPr>
      <w:r w:rsidRPr="00B05B83">
        <w:rPr>
          <w:sz w:val="30"/>
          <w:szCs w:val="30"/>
        </w:rPr>
        <w:t>19.12</w:t>
      </w:r>
      <w:r w:rsidR="00822E1A" w:rsidRPr="00B05B83">
        <w:rPr>
          <w:sz w:val="30"/>
          <w:szCs w:val="30"/>
        </w:rPr>
        <w:t>.</w:t>
      </w:r>
      <w:r w:rsidR="003F7636" w:rsidRPr="00B05B83">
        <w:rPr>
          <w:sz w:val="30"/>
          <w:szCs w:val="30"/>
        </w:rPr>
        <w:t xml:space="preserve"> </w:t>
      </w:r>
      <w:r w:rsidR="00822E1A" w:rsidRPr="00B05B83">
        <w:rPr>
          <w:sz w:val="30"/>
          <w:szCs w:val="30"/>
        </w:rPr>
        <w:t>За время вынужденного простоя не по вине работника (отмена учебных занятий по санитарно-эпидемиологическим,  климатическим показаниям, сельхозработы, ремонтные работы и другие обстоятельства) оплата труда произво</w:t>
      </w:r>
      <w:r w:rsidR="00A6497B" w:rsidRPr="00B05B83">
        <w:rPr>
          <w:sz w:val="30"/>
          <w:szCs w:val="30"/>
        </w:rPr>
        <w:t xml:space="preserve">дится в размере </w:t>
      </w:r>
      <w:r w:rsidR="002E2661" w:rsidRPr="00B05B83">
        <w:rPr>
          <w:sz w:val="30"/>
          <w:szCs w:val="30"/>
        </w:rPr>
        <w:t xml:space="preserve">100 </w:t>
      </w:r>
      <w:r w:rsidR="00A6497B" w:rsidRPr="00B05B83">
        <w:rPr>
          <w:sz w:val="30"/>
          <w:szCs w:val="30"/>
        </w:rPr>
        <w:t>%</w:t>
      </w:r>
      <w:r w:rsidR="00822E1A" w:rsidRPr="00B05B83">
        <w:rPr>
          <w:sz w:val="30"/>
          <w:szCs w:val="30"/>
        </w:rPr>
        <w:t xml:space="preserve"> установленной ему ставки (оклада). В случае выполнения работниками в этот период другой работы</w:t>
      </w:r>
      <w:r w:rsidR="009067C1" w:rsidRPr="00B05B83">
        <w:rPr>
          <w:spacing w:val="-14"/>
          <w:sz w:val="30"/>
          <w:szCs w:val="30"/>
        </w:rPr>
        <w:t xml:space="preserve"> </w:t>
      </w:r>
      <w:r w:rsidR="00A0427B" w:rsidRPr="00B05B83">
        <w:rPr>
          <w:spacing w:val="-14"/>
          <w:sz w:val="30"/>
          <w:szCs w:val="30"/>
        </w:rPr>
        <w:t>(в интересах и по поручению Н</w:t>
      </w:r>
      <w:r w:rsidR="009067C1" w:rsidRPr="00B05B83">
        <w:rPr>
          <w:spacing w:val="-14"/>
          <w:sz w:val="30"/>
          <w:szCs w:val="30"/>
        </w:rPr>
        <w:t>анимателя)</w:t>
      </w:r>
      <w:r w:rsidR="00822E1A" w:rsidRPr="00B05B83">
        <w:rPr>
          <w:sz w:val="30"/>
          <w:szCs w:val="30"/>
        </w:rPr>
        <w:t xml:space="preserve"> в соответствии с их функциональными обязанностями заработная плата им выплачивается в полном объеме</w:t>
      </w:r>
      <w:r w:rsidR="00520D81" w:rsidRPr="00B05B83">
        <w:rPr>
          <w:sz w:val="30"/>
          <w:szCs w:val="30"/>
        </w:rPr>
        <w:t xml:space="preserve"> (Распространяется только на членов профсоюза в соответствии со ст. 365 ТК РБ)</w:t>
      </w:r>
      <w:r w:rsidR="00822E1A" w:rsidRPr="00B05B83">
        <w:rPr>
          <w:sz w:val="30"/>
          <w:szCs w:val="30"/>
        </w:rPr>
        <w:t>.</w:t>
      </w:r>
    </w:p>
    <w:p w:rsidR="00822E1A" w:rsidRPr="00B05B83" w:rsidRDefault="000A7AFD" w:rsidP="000A7AFD">
      <w:pPr>
        <w:ind w:firstLine="720"/>
        <w:jc w:val="both"/>
        <w:rPr>
          <w:color w:val="FF0000"/>
          <w:sz w:val="30"/>
          <w:szCs w:val="30"/>
        </w:rPr>
      </w:pPr>
      <w:r w:rsidRPr="00B05B83">
        <w:rPr>
          <w:sz w:val="30"/>
          <w:szCs w:val="30"/>
        </w:rPr>
        <w:t>19.13</w:t>
      </w:r>
      <w:r w:rsidR="00822E1A" w:rsidRPr="00B05B83">
        <w:rPr>
          <w:sz w:val="30"/>
          <w:szCs w:val="30"/>
        </w:rPr>
        <w:t>.</w:t>
      </w:r>
      <w:r w:rsidR="003F7636" w:rsidRPr="00B05B83">
        <w:rPr>
          <w:sz w:val="30"/>
          <w:szCs w:val="30"/>
        </w:rPr>
        <w:t xml:space="preserve"> </w:t>
      </w:r>
      <w:r w:rsidR="00822E1A" w:rsidRPr="00B05B83">
        <w:rPr>
          <w:sz w:val="30"/>
          <w:szCs w:val="30"/>
        </w:rPr>
        <w:t>Работник вправе требовать выплаты, причитающейся ему заработной платы, если она не производилась по не зависящим от него причинам, в установленном законодательством порядке.</w:t>
      </w:r>
    </w:p>
    <w:p w:rsidR="00660D29" w:rsidRPr="00B05B83" w:rsidRDefault="000A7AFD" w:rsidP="00660D29">
      <w:pPr>
        <w:ind w:firstLine="720"/>
        <w:jc w:val="both"/>
        <w:rPr>
          <w:sz w:val="30"/>
          <w:szCs w:val="30"/>
        </w:rPr>
      </w:pPr>
      <w:r w:rsidRPr="00B05B83">
        <w:rPr>
          <w:sz w:val="30"/>
          <w:szCs w:val="30"/>
        </w:rPr>
        <w:t>19.14</w:t>
      </w:r>
      <w:r w:rsidR="00822E1A" w:rsidRPr="00B05B83">
        <w:rPr>
          <w:sz w:val="30"/>
          <w:szCs w:val="30"/>
        </w:rPr>
        <w:t>.</w:t>
      </w:r>
      <w:r w:rsidR="003F7636" w:rsidRPr="00B05B83">
        <w:rPr>
          <w:sz w:val="30"/>
          <w:szCs w:val="30"/>
        </w:rPr>
        <w:t xml:space="preserve"> </w:t>
      </w:r>
      <w:r w:rsidR="00764649" w:rsidRPr="00B05B83">
        <w:rPr>
          <w:sz w:val="30"/>
          <w:szCs w:val="30"/>
        </w:rPr>
        <w:t xml:space="preserve">Перечень должностей и профессий работников </w:t>
      </w:r>
      <w:r w:rsidR="00BB4C53" w:rsidRPr="00B05B83">
        <w:rPr>
          <w:sz w:val="30"/>
          <w:szCs w:val="30"/>
        </w:rPr>
        <w:t>У</w:t>
      </w:r>
      <w:r w:rsidR="00764649" w:rsidRPr="00B05B83">
        <w:rPr>
          <w:sz w:val="30"/>
          <w:szCs w:val="30"/>
        </w:rPr>
        <w:t xml:space="preserve">чреждения </w:t>
      </w:r>
      <w:r w:rsidR="00BB4C53" w:rsidRPr="00B05B83">
        <w:rPr>
          <w:sz w:val="30"/>
          <w:szCs w:val="30"/>
        </w:rPr>
        <w:t xml:space="preserve"> </w:t>
      </w:r>
      <w:r w:rsidR="00764649" w:rsidRPr="00B05B83">
        <w:rPr>
          <w:sz w:val="30"/>
          <w:szCs w:val="30"/>
        </w:rPr>
        <w:t xml:space="preserve"> и конкретные размеры доплат за особые условия труда работникам бюджетных организаций сферы образования регулируются Положением</w:t>
      </w:r>
      <w:r w:rsidR="0024721C" w:rsidRPr="00B05B83">
        <w:rPr>
          <w:sz w:val="30"/>
          <w:szCs w:val="30"/>
        </w:rPr>
        <w:t xml:space="preserve"> </w:t>
      </w:r>
      <w:r w:rsidR="0024721C" w:rsidRPr="00B05B83">
        <w:rPr>
          <w:sz w:val="30"/>
          <w:szCs w:val="30"/>
          <w:lang w:val="be-BY"/>
        </w:rPr>
        <w:t xml:space="preserve">о порядке и условиях установления стимулирующих и компенсирующих выплат, порядке оказания материальной помощи </w:t>
      </w:r>
      <w:r w:rsidR="0024721C" w:rsidRPr="00B05B83">
        <w:rPr>
          <w:sz w:val="30"/>
          <w:szCs w:val="30"/>
        </w:rPr>
        <w:t>в связи с непредвиденными материальными затруднениями</w:t>
      </w:r>
      <w:r w:rsidR="0024721C" w:rsidRPr="00B05B83">
        <w:rPr>
          <w:sz w:val="30"/>
          <w:szCs w:val="30"/>
          <w:lang w:val="be-BY"/>
        </w:rPr>
        <w:t xml:space="preserve"> и единовременной выплаты на оздоровление работникам</w:t>
      </w:r>
      <w:r w:rsidR="00764649" w:rsidRPr="00B05B83">
        <w:rPr>
          <w:sz w:val="30"/>
          <w:szCs w:val="30"/>
        </w:rPr>
        <w:t xml:space="preserve">, а руководителю учреждения образования – соответствующим Положением, разработанным </w:t>
      </w:r>
      <w:r w:rsidR="002E2661" w:rsidRPr="00B05B83">
        <w:rPr>
          <w:sz w:val="30"/>
          <w:szCs w:val="30"/>
        </w:rPr>
        <w:t>главным управлением образования Гродненского областного исполнительного комитета</w:t>
      </w:r>
      <w:r w:rsidR="00764649" w:rsidRPr="00B05B83">
        <w:rPr>
          <w:sz w:val="30"/>
          <w:szCs w:val="30"/>
        </w:rPr>
        <w:t>.</w:t>
      </w:r>
      <w:r w:rsidR="00660D29" w:rsidRPr="00B05B83">
        <w:rPr>
          <w:sz w:val="30"/>
          <w:szCs w:val="30"/>
        </w:rPr>
        <w:t xml:space="preserve"> </w:t>
      </w:r>
    </w:p>
    <w:p w:rsidR="00942DDC" w:rsidRPr="00B05B83" w:rsidRDefault="000A7AFD" w:rsidP="0024721C">
      <w:pPr>
        <w:ind w:firstLine="720"/>
        <w:jc w:val="both"/>
        <w:rPr>
          <w:sz w:val="30"/>
          <w:szCs w:val="30"/>
        </w:rPr>
      </w:pPr>
      <w:r w:rsidRPr="00B05B83">
        <w:rPr>
          <w:sz w:val="30"/>
          <w:szCs w:val="30"/>
        </w:rPr>
        <w:t>19.15</w:t>
      </w:r>
      <w:r w:rsidR="00942DDC" w:rsidRPr="00B05B83">
        <w:rPr>
          <w:sz w:val="30"/>
          <w:szCs w:val="30"/>
        </w:rPr>
        <w:t>.</w:t>
      </w:r>
      <w:r w:rsidR="00822E1A" w:rsidRPr="00B05B83">
        <w:rPr>
          <w:sz w:val="30"/>
          <w:szCs w:val="30"/>
        </w:rPr>
        <w:t xml:space="preserve"> </w:t>
      </w:r>
      <w:r w:rsidR="00942DDC" w:rsidRPr="00B05B83">
        <w:rPr>
          <w:sz w:val="30"/>
          <w:szCs w:val="30"/>
        </w:rPr>
        <w:t>Привлечение отдельных работников к работе в государственные праздники, выходные и праздничные дни, в том числе</w:t>
      </w:r>
      <w:r w:rsidR="00B05B83">
        <w:rPr>
          <w:sz w:val="30"/>
          <w:szCs w:val="30"/>
        </w:rPr>
        <w:t xml:space="preserve"> </w:t>
      </w:r>
      <w:r w:rsidR="00942DDC" w:rsidRPr="00B05B83">
        <w:rPr>
          <w:sz w:val="30"/>
          <w:szCs w:val="30"/>
        </w:rPr>
        <w:t xml:space="preserve"> к выполнению обязанностей, не предусмотренных должностной инструкцией, допускается в исключительных случаях</w:t>
      </w:r>
      <w:r w:rsidR="00660D29" w:rsidRPr="00B05B83">
        <w:rPr>
          <w:sz w:val="30"/>
          <w:szCs w:val="30"/>
        </w:rPr>
        <w:t>,</w:t>
      </w:r>
      <w:r w:rsidR="00942DDC" w:rsidRPr="00B05B83">
        <w:rPr>
          <w:sz w:val="30"/>
          <w:szCs w:val="30"/>
        </w:rPr>
        <w:t xml:space="preserve"> </w:t>
      </w:r>
      <w:r w:rsidR="00660D29" w:rsidRPr="00B05B83">
        <w:rPr>
          <w:sz w:val="30"/>
          <w:szCs w:val="30"/>
        </w:rPr>
        <w:t xml:space="preserve">предусмотренных законодательством, местными Соглашениями, коллективным договором, </w:t>
      </w:r>
      <w:r w:rsidR="00942DDC" w:rsidRPr="00B05B83">
        <w:rPr>
          <w:sz w:val="30"/>
          <w:szCs w:val="30"/>
        </w:rPr>
        <w:t xml:space="preserve">с согласия работника  (за исключением случаев, предусмотренных ст. 143 Трудового кодекса Республики Беларусь) </w:t>
      </w:r>
      <w:r w:rsidR="00822E1A" w:rsidRPr="00B05B83">
        <w:rPr>
          <w:sz w:val="30"/>
          <w:szCs w:val="30"/>
        </w:rPr>
        <w:t>по письменному приказу  директора Учреждения, в котором указаны</w:t>
      </w:r>
      <w:r w:rsidR="0024721C" w:rsidRPr="00B05B83">
        <w:rPr>
          <w:sz w:val="30"/>
          <w:szCs w:val="30"/>
        </w:rPr>
        <w:t xml:space="preserve"> основания привлечения к этой работе, сроки, условия оплаты и (или) предоставления другого неоплачиваемого дня отдыха в соответствии со статьей 69 Трудового кодекса.</w:t>
      </w:r>
    </w:p>
    <w:p w:rsidR="00942DDC" w:rsidRPr="00B05B83" w:rsidRDefault="00942DDC" w:rsidP="00522D7D">
      <w:pPr>
        <w:ind w:firstLine="720"/>
        <w:jc w:val="both"/>
        <w:rPr>
          <w:sz w:val="30"/>
          <w:szCs w:val="30"/>
        </w:rPr>
      </w:pPr>
      <w:r w:rsidRPr="00B05B83">
        <w:rPr>
          <w:sz w:val="30"/>
          <w:szCs w:val="30"/>
        </w:rPr>
        <w:lastRenderedPageBreak/>
        <w:t>Наниматель предоставляет работнику полный день отдыха вне зависимости от того, сколько времени работник работал в свой выходной день.</w:t>
      </w:r>
    </w:p>
    <w:p w:rsidR="00F647A2" w:rsidRPr="00B05B83" w:rsidRDefault="000A7AFD" w:rsidP="0024721C">
      <w:pPr>
        <w:ind w:firstLine="720"/>
        <w:jc w:val="both"/>
        <w:rPr>
          <w:sz w:val="30"/>
          <w:szCs w:val="30"/>
        </w:rPr>
      </w:pPr>
      <w:r w:rsidRPr="00B05B83">
        <w:rPr>
          <w:sz w:val="30"/>
          <w:szCs w:val="30"/>
        </w:rPr>
        <w:t>19.16</w:t>
      </w:r>
      <w:r w:rsidR="00822E1A" w:rsidRPr="00B05B83">
        <w:rPr>
          <w:sz w:val="30"/>
          <w:szCs w:val="30"/>
        </w:rPr>
        <w:t xml:space="preserve">. </w:t>
      </w:r>
      <w:r w:rsidR="002F0642" w:rsidRPr="00B05B83">
        <w:rPr>
          <w:sz w:val="30"/>
          <w:szCs w:val="30"/>
        </w:rPr>
        <w:t xml:space="preserve">Присвоение квалификационных категорий педагогическим работникам регулируется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w:t>
      </w:r>
    </w:p>
    <w:p w:rsidR="0024721C" w:rsidRPr="00B05B83" w:rsidRDefault="000A7AFD" w:rsidP="0024721C">
      <w:pPr>
        <w:ind w:firstLine="720"/>
        <w:jc w:val="both"/>
        <w:rPr>
          <w:sz w:val="30"/>
          <w:szCs w:val="30"/>
        </w:rPr>
      </w:pPr>
      <w:r w:rsidRPr="00B05B83">
        <w:rPr>
          <w:sz w:val="30"/>
          <w:szCs w:val="30"/>
        </w:rPr>
        <w:t>19.17</w:t>
      </w:r>
      <w:r w:rsidR="00F647A2" w:rsidRPr="00B05B83">
        <w:rPr>
          <w:sz w:val="30"/>
          <w:szCs w:val="30"/>
        </w:rPr>
        <w:t xml:space="preserve">. </w:t>
      </w:r>
      <w:r w:rsidR="0024721C" w:rsidRPr="00B05B83">
        <w:rPr>
          <w:sz w:val="30"/>
          <w:szCs w:val="30"/>
        </w:rPr>
        <w:t>Особенности присвоения квалификационных категорий отдельным специалистам организаций системы образования (медицинские работники, работники культуры, физической культуры и спорта и др.) определяются законодательством.</w:t>
      </w:r>
    </w:p>
    <w:p w:rsidR="00822E1A" w:rsidRPr="00B05B83" w:rsidRDefault="000A7AFD" w:rsidP="00F647A2">
      <w:pPr>
        <w:ind w:firstLine="720"/>
        <w:jc w:val="both"/>
        <w:rPr>
          <w:sz w:val="30"/>
          <w:szCs w:val="30"/>
        </w:rPr>
      </w:pPr>
      <w:r w:rsidRPr="00B05B83">
        <w:rPr>
          <w:sz w:val="30"/>
          <w:szCs w:val="30"/>
        </w:rPr>
        <w:t>19.18</w:t>
      </w:r>
      <w:r w:rsidR="00F647A2" w:rsidRPr="00B05B83">
        <w:rPr>
          <w:sz w:val="30"/>
          <w:szCs w:val="30"/>
        </w:rPr>
        <w:t xml:space="preserve">. </w:t>
      </w:r>
      <w:r w:rsidR="0024721C" w:rsidRPr="00B05B83">
        <w:rPr>
          <w:sz w:val="30"/>
          <w:szCs w:val="30"/>
        </w:rPr>
        <w:t>Новая квалификационная категория устанавливается приказом руководителя со дня принятия</w:t>
      </w:r>
      <w:r w:rsidR="00BB4C53" w:rsidRPr="00B05B83">
        <w:rPr>
          <w:sz w:val="30"/>
          <w:szCs w:val="30"/>
        </w:rPr>
        <w:t xml:space="preserve"> решения аттестационной комиссией</w:t>
      </w:r>
      <w:r w:rsidR="0024721C" w:rsidRPr="00B05B83">
        <w:rPr>
          <w:sz w:val="30"/>
          <w:szCs w:val="30"/>
        </w:rPr>
        <w:t xml:space="preserve"> о ее присвоении.</w:t>
      </w:r>
    </w:p>
    <w:p w:rsidR="00822E1A" w:rsidRPr="00B05B83" w:rsidRDefault="000A7AFD" w:rsidP="00522D7D">
      <w:pPr>
        <w:ind w:firstLine="720"/>
        <w:jc w:val="both"/>
        <w:rPr>
          <w:sz w:val="30"/>
          <w:szCs w:val="30"/>
        </w:rPr>
      </w:pPr>
      <w:r w:rsidRPr="00B05B83">
        <w:rPr>
          <w:sz w:val="30"/>
          <w:szCs w:val="30"/>
        </w:rPr>
        <w:t>19.19</w:t>
      </w:r>
      <w:r w:rsidR="00822E1A" w:rsidRPr="00B05B83">
        <w:rPr>
          <w:sz w:val="30"/>
          <w:szCs w:val="30"/>
        </w:rPr>
        <w:t>.</w:t>
      </w:r>
      <w:r w:rsidR="003F7636" w:rsidRPr="00B05B83">
        <w:rPr>
          <w:sz w:val="30"/>
          <w:szCs w:val="30"/>
        </w:rPr>
        <w:t xml:space="preserve"> </w:t>
      </w:r>
      <w:r w:rsidR="00822E1A" w:rsidRPr="00B05B83">
        <w:rPr>
          <w:sz w:val="30"/>
          <w:szCs w:val="30"/>
        </w:rPr>
        <w:t>Графики отпусков в Учреждении утверждаются Нанимателем по согласованию с Профкомом не поз</w:t>
      </w:r>
      <w:r w:rsidR="009067C1" w:rsidRPr="00B05B83">
        <w:rPr>
          <w:sz w:val="30"/>
          <w:szCs w:val="30"/>
        </w:rPr>
        <w:t>днее 5 января</w:t>
      </w:r>
      <w:r w:rsidR="00822E1A" w:rsidRPr="00B05B83">
        <w:rPr>
          <w:sz w:val="30"/>
          <w:szCs w:val="30"/>
        </w:rPr>
        <w:t xml:space="preserve"> текущего года.</w:t>
      </w:r>
    </w:p>
    <w:p w:rsidR="00F65AAA" w:rsidRPr="00B05B83" w:rsidRDefault="000A7AFD" w:rsidP="00F65AAA">
      <w:pPr>
        <w:pStyle w:val="ad"/>
        <w:spacing w:line="240" w:lineRule="auto"/>
        <w:ind w:right="0" w:firstLine="709"/>
      </w:pPr>
      <w:r w:rsidRPr="00B05B83">
        <w:t>19.20</w:t>
      </w:r>
      <w:r w:rsidR="00BB4C53" w:rsidRPr="00B05B83">
        <w:t>. В целях обеспечения в У</w:t>
      </w:r>
      <w:r w:rsidR="00F65AAA" w:rsidRPr="00B05B83">
        <w:t xml:space="preserve">чреждении </w:t>
      </w:r>
      <w:r w:rsidR="00BB4C53" w:rsidRPr="00B05B83">
        <w:t xml:space="preserve"> </w:t>
      </w:r>
      <w:r w:rsidR="00F65AAA" w:rsidRPr="00B05B83">
        <w:t>своевременной и в полном объеме замены воспитателей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F65AAA" w:rsidRPr="00B05B83" w:rsidRDefault="00F65AAA" w:rsidP="00F65AAA">
      <w:pPr>
        <w:ind w:firstLine="720"/>
        <w:jc w:val="both"/>
        <w:rPr>
          <w:color w:val="FF0000"/>
          <w:sz w:val="30"/>
          <w:szCs w:val="30"/>
        </w:rPr>
      </w:pPr>
      <w:r w:rsidRPr="00B05B83">
        <w:rPr>
          <w:sz w:val="30"/>
          <w:szCs w:val="30"/>
        </w:rPr>
        <w:t>На период отсутствия учителей, учителей-дефектологов, преподавателей,</w:t>
      </w:r>
      <w:r w:rsidR="00BB4C53" w:rsidRPr="00B05B83">
        <w:rPr>
          <w:sz w:val="30"/>
          <w:szCs w:val="30"/>
        </w:rPr>
        <w:t xml:space="preserve"> воспитателей,</w:t>
      </w:r>
      <w:r w:rsidRPr="00B05B83">
        <w:rPr>
          <w:sz w:val="30"/>
          <w:szCs w:val="30"/>
        </w:rPr>
        <w:t xml:space="preserve"> педагогов дополнительного образования, </w:t>
      </w:r>
      <w:r w:rsidR="00BB4C53" w:rsidRPr="00B05B83">
        <w:rPr>
          <w:color w:val="FF0000"/>
          <w:sz w:val="30"/>
          <w:szCs w:val="30"/>
        </w:rPr>
        <w:t xml:space="preserve"> </w:t>
      </w:r>
      <w:r w:rsidR="002E2661" w:rsidRPr="00B05B83">
        <w:rPr>
          <w:sz w:val="30"/>
          <w:szCs w:val="30"/>
        </w:rPr>
        <w:t xml:space="preserve"> музыкальных руководителей</w:t>
      </w:r>
      <w:r w:rsidRPr="00B05B83">
        <w:rPr>
          <w:sz w:val="30"/>
          <w:szCs w:val="30"/>
        </w:rPr>
        <w:t xml:space="preserve"> </w:t>
      </w:r>
      <w:r w:rsidR="00BB4C53" w:rsidRPr="00B05B83">
        <w:rPr>
          <w:sz w:val="30"/>
          <w:szCs w:val="30"/>
        </w:rPr>
        <w:t xml:space="preserve"> </w:t>
      </w:r>
      <w:r w:rsidRPr="00B05B83">
        <w:rPr>
          <w:sz w:val="30"/>
          <w:szCs w:val="30"/>
        </w:rPr>
        <w:t xml:space="preserve">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r w:rsidR="005F70D3" w:rsidRPr="00B05B83">
        <w:rPr>
          <w:sz w:val="30"/>
          <w:szCs w:val="30"/>
        </w:rPr>
        <w:t xml:space="preserve"> </w:t>
      </w:r>
      <w:r w:rsidR="00BB4C53" w:rsidRPr="00B05B83">
        <w:rPr>
          <w:color w:val="FF0000"/>
          <w:sz w:val="30"/>
          <w:szCs w:val="30"/>
        </w:rPr>
        <w:t xml:space="preserve"> </w:t>
      </w:r>
    </w:p>
    <w:p w:rsidR="00822E1A" w:rsidRPr="00B05B83" w:rsidRDefault="00F65AAA" w:rsidP="00F65AAA">
      <w:pPr>
        <w:jc w:val="both"/>
        <w:rPr>
          <w:sz w:val="30"/>
          <w:szCs w:val="30"/>
        </w:rPr>
      </w:pPr>
      <w:r w:rsidRPr="00B05B83">
        <w:rPr>
          <w:sz w:val="30"/>
          <w:szCs w:val="30"/>
        </w:rPr>
        <w:t xml:space="preserve">           </w:t>
      </w:r>
      <w:r w:rsidR="000A7AFD" w:rsidRPr="00B05B83">
        <w:rPr>
          <w:sz w:val="30"/>
          <w:szCs w:val="30"/>
        </w:rPr>
        <w:t>19.21</w:t>
      </w:r>
      <w:r w:rsidR="00822E1A" w:rsidRPr="00B05B83">
        <w:rPr>
          <w:sz w:val="30"/>
          <w:szCs w:val="30"/>
        </w:rPr>
        <w:t>.</w:t>
      </w:r>
      <w:r w:rsidR="003F7636" w:rsidRPr="00B05B83">
        <w:rPr>
          <w:sz w:val="30"/>
          <w:szCs w:val="30"/>
        </w:rPr>
        <w:t xml:space="preserve"> </w:t>
      </w:r>
      <w:r w:rsidR="00822E1A" w:rsidRPr="00B05B83">
        <w:rPr>
          <w:sz w:val="30"/>
          <w:szCs w:val="30"/>
        </w:rPr>
        <w:t>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 Трудового кодекса Республики Беларусь).</w:t>
      </w:r>
    </w:p>
    <w:p w:rsidR="00822E1A" w:rsidRPr="00B05B83" w:rsidRDefault="000A7AFD" w:rsidP="00F647A2">
      <w:pPr>
        <w:ind w:firstLine="720"/>
        <w:jc w:val="both"/>
        <w:rPr>
          <w:sz w:val="30"/>
          <w:szCs w:val="30"/>
        </w:rPr>
      </w:pPr>
      <w:r w:rsidRPr="00B05B83">
        <w:rPr>
          <w:sz w:val="30"/>
          <w:szCs w:val="30"/>
        </w:rPr>
        <w:t>19.22</w:t>
      </w:r>
      <w:r w:rsidR="00822E1A" w:rsidRPr="00B05B83">
        <w:rPr>
          <w:sz w:val="30"/>
          <w:szCs w:val="30"/>
        </w:rPr>
        <w:t>.</w:t>
      </w:r>
      <w:r w:rsidR="00F647A2" w:rsidRPr="00B05B83">
        <w:rPr>
          <w:sz w:val="30"/>
          <w:szCs w:val="30"/>
        </w:rPr>
        <w:t xml:space="preserve"> Деятельность педагогических работников в шестой школьный день планируется в соответствии с планами воспитательной, физкультурно-оздоровительной и спортивно-массовой работы, </w:t>
      </w:r>
      <w:r w:rsidR="00F647A2" w:rsidRPr="00B05B83">
        <w:rPr>
          <w:sz w:val="30"/>
          <w:szCs w:val="30"/>
        </w:rPr>
        <w:lastRenderedPageBreak/>
        <w:t>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директора.</w:t>
      </w:r>
    </w:p>
    <w:p w:rsidR="00822E1A" w:rsidRPr="00B05B83" w:rsidRDefault="000A7AFD" w:rsidP="00522D7D">
      <w:pPr>
        <w:ind w:firstLine="720"/>
        <w:jc w:val="both"/>
        <w:rPr>
          <w:sz w:val="30"/>
          <w:szCs w:val="30"/>
        </w:rPr>
      </w:pPr>
      <w:r w:rsidRPr="00B05B83">
        <w:rPr>
          <w:sz w:val="30"/>
          <w:szCs w:val="30"/>
        </w:rPr>
        <w:t>19.23</w:t>
      </w:r>
      <w:r w:rsidR="00822E1A" w:rsidRPr="00B05B83">
        <w:rPr>
          <w:sz w:val="30"/>
          <w:szCs w:val="30"/>
        </w:rPr>
        <w:t>.</w:t>
      </w:r>
      <w:r w:rsidR="003F7636" w:rsidRPr="00B05B83">
        <w:rPr>
          <w:sz w:val="30"/>
          <w:szCs w:val="30"/>
        </w:rPr>
        <w:t xml:space="preserve"> </w:t>
      </w:r>
      <w:r w:rsidR="00822E1A" w:rsidRPr="00B05B83">
        <w:rPr>
          <w:sz w:val="30"/>
          <w:szCs w:val="30"/>
        </w:rPr>
        <w:t xml:space="preserve">На период отсутствия учителей </w:t>
      </w:r>
      <w:r w:rsidR="007C5436" w:rsidRPr="00B05B83">
        <w:rPr>
          <w:sz w:val="30"/>
          <w:szCs w:val="30"/>
        </w:rPr>
        <w:t xml:space="preserve">производится их замена. </w:t>
      </w:r>
      <w:r w:rsidR="00A0427B" w:rsidRPr="00B05B83">
        <w:rPr>
          <w:sz w:val="30"/>
          <w:szCs w:val="30"/>
        </w:rPr>
        <w:t>О</w:t>
      </w:r>
      <w:r w:rsidR="00822E1A" w:rsidRPr="00B05B83">
        <w:rPr>
          <w:sz w:val="30"/>
          <w:szCs w:val="30"/>
        </w:rPr>
        <w:t>плата часов замены производится за фактически проведенные часы на основании приказа директора.</w:t>
      </w:r>
      <w:r w:rsidR="007C5436" w:rsidRPr="00B05B83">
        <w:rPr>
          <w:sz w:val="30"/>
          <w:szCs w:val="30"/>
        </w:rPr>
        <w:t xml:space="preserve"> </w:t>
      </w:r>
    </w:p>
    <w:p w:rsidR="00576228" w:rsidRPr="00B05B83" w:rsidRDefault="00576228" w:rsidP="00576228">
      <w:pPr>
        <w:ind w:firstLine="720"/>
        <w:jc w:val="both"/>
        <w:rPr>
          <w:sz w:val="30"/>
          <w:szCs w:val="30"/>
        </w:rPr>
      </w:pPr>
      <w:r w:rsidRPr="00B05B83">
        <w:rPr>
          <w:sz w:val="30"/>
          <w:szCs w:val="30"/>
        </w:rPr>
        <w:t>19.24. Предусмотреть в коллективном договоре:</w:t>
      </w:r>
    </w:p>
    <w:p w:rsidR="00576228" w:rsidRPr="00B05B83" w:rsidRDefault="00576228" w:rsidP="00576228">
      <w:pPr>
        <w:ind w:firstLine="720"/>
        <w:jc w:val="both"/>
        <w:rPr>
          <w:sz w:val="30"/>
          <w:szCs w:val="30"/>
        </w:rPr>
      </w:pPr>
      <w:r w:rsidRPr="00B05B83">
        <w:rPr>
          <w:sz w:val="30"/>
          <w:szCs w:val="30"/>
        </w:rPr>
        <w:t> перечень должностей служащих, профессий рабочих, которым по условиям труда (производства) нельзя установить перерыв для отдыха и питания с указанием порядка предоставления времени для приема пищи и места приема пищи;</w:t>
      </w:r>
    </w:p>
    <w:p w:rsidR="00576228" w:rsidRPr="00B05B83" w:rsidRDefault="00576228" w:rsidP="00576228">
      <w:pPr>
        <w:ind w:firstLine="720"/>
        <w:jc w:val="both"/>
        <w:rPr>
          <w:sz w:val="30"/>
          <w:szCs w:val="30"/>
        </w:rPr>
      </w:pPr>
      <w:r w:rsidRPr="00B05B83">
        <w:rPr>
          <w:sz w:val="30"/>
          <w:szCs w:val="30"/>
        </w:rPr>
        <w:t> перечень категорий работников, для которых рабочий день может быть разделен на отдельные части с перерывами продолжительностью свыше двух часов, включая перерыв для отдыха и питания.</w:t>
      </w:r>
    </w:p>
    <w:p w:rsidR="006E218D" w:rsidRPr="00B05B83" w:rsidRDefault="00576228" w:rsidP="006E218D">
      <w:pPr>
        <w:ind w:firstLine="720"/>
        <w:jc w:val="both"/>
        <w:rPr>
          <w:sz w:val="30"/>
          <w:szCs w:val="30"/>
        </w:rPr>
      </w:pPr>
      <w:r w:rsidRPr="00B05B83">
        <w:rPr>
          <w:sz w:val="30"/>
          <w:szCs w:val="30"/>
        </w:rPr>
        <w:t>19.25</w:t>
      </w:r>
      <w:r w:rsidR="00822E1A" w:rsidRPr="00B05B83">
        <w:rPr>
          <w:sz w:val="30"/>
          <w:szCs w:val="30"/>
        </w:rPr>
        <w:t>.</w:t>
      </w:r>
      <w:r w:rsidR="003F7636" w:rsidRPr="00B05B83">
        <w:rPr>
          <w:sz w:val="30"/>
          <w:szCs w:val="30"/>
        </w:rPr>
        <w:t xml:space="preserve"> </w:t>
      </w:r>
      <w:r w:rsidR="00822E1A" w:rsidRPr="00B05B83">
        <w:rPr>
          <w:sz w:val="30"/>
          <w:szCs w:val="30"/>
        </w:rPr>
        <w:t>Наниматель оплачивает нагрузку педагогическим работникам, принятым на работу по совместительству и в каникулярный период</w:t>
      </w:r>
      <w:r w:rsidR="002E2661" w:rsidRPr="00B05B83">
        <w:rPr>
          <w:sz w:val="30"/>
          <w:szCs w:val="30"/>
        </w:rPr>
        <w:t>,</w:t>
      </w:r>
      <w:r w:rsidR="00822E1A" w:rsidRPr="00B05B83">
        <w:rPr>
          <w:sz w:val="30"/>
          <w:szCs w:val="30"/>
        </w:rPr>
        <w:t xml:space="preserve"> при условии её фактической отработки.</w:t>
      </w:r>
      <w:r w:rsidR="006E218D" w:rsidRPr="00B05B83">
        <w:rPr>
          <w:sz w:val="30"/>
          <w:szCs w:val="30"/>
        </w:rPr>
        <w:t xml:space="preserve"> </w:t>
      </w:r>
    </w:p>
    <w:p w:rsidR="00822E1A" w:rsidRPr="00B05B83" w:rsidRDefault="00576228" w:rsidP="00522D7D">
      <w:pPr>
        <w:ind w:firstLine="720"/>
        <w:jc w:val="both"/>
        <w:rPr>
          <w:sz w:val="30"/>
          <w:szCs w:val="30"/>
        </w:rPr>
      </w:pPr>
      <w:r w:rsidRPr="00B05B83">
        <w:rPr>
          <w:sz w:val="30"/>
          <w:szCs w:val="30"/>
        </w:rPr>
        <w:t>19.26</w:t>
      </w:r>
      <w:r w:rsidR="00822E1A" w:rsidRPr="00B05B83">
        <w:rPr>
          <w:sz w:val="30"/>
          <w:szCs w:val="30"/>
        </w:rPr>
        <w:t>.</w:t>
      </w:r>
      <w:r w:rsidR="003F7636" w:rsidRPr="00B05B83">
        <w:rPr>
          <w:sz w:val="30"/>
          <w:szCs w:val="30"/>
        </w:rPr>
        <w:t xml:space="preserve"> </w:t>
      </w:r>
      <w:r w:rsidR="00822E1A" w:rsidRPr="00B05B83">
        <w:rPr>
          <w:sz w:val="30"/>
          <w:szCs w:val="30"/>
        </w:rPr>
        <w:t>Устанавливать дополнительные меры стимулирования, в том числе</w:t>
      </w:r>
      <w:r w:rsidR="002E2661" w:rsidRPr="00B05B83">
        <w:rPr>
          <w:sz w:val="30"/>
          <w:szCs w:val="30"/>
        </w:rPr>
        <w:t xml:space="preserve">, </w:t>
      </w:r>
      <w:r w:rsidR="00822E1A" w:rsidRPr="00B05B83">
        <w:rPr>
          <w:sz w:val="30"/>
          <w:szCs w:val="30"/>
        </w:rPr>
        <w:t xml:space="preserve"> повышени</w:t>
      </w:r>
      <w:r w:rsidR="00660D29" w:rsidRPr="00B05B83">
        <w:rPr>
          <w:sz w:val="30"/>
          <w:szCs w:val="30"/>
        </w:rPr>
        <w:t>е тарифного оклада</w:t>
      </w:r>
      <w:r w:rsidR="00822E1A" w:rsidRPr="00B05B83">
        <w:rPr>
          <w:sz w:val="30"/>
          <w:szCs w:val="30"/>
        </w:rPr>
        <w:t xml:space="preserve"> и предоставление дополнительного поощрительного отпуска при заключении контрактов и другие гарантии работникам из числа выпускников учреждений, получивших профессионально – техническое, среднее специальное, высшее и послевузовское образование с учетом объема и качества выполняемых работ, проявленной инициативы при выполнении должностных обязанностей в первые три г</w:t>
      </w:r>
      <w:r w:rsidR="00660D29" w:rsidRPr="00B05B83">
        <w:rPr>
          <w:sz w:val="30"/>
          <w:szCs w:val="30"/>
        </w:rPr>
        <w:t>ода работы</w:t>
      </w:r>
      <w:r w:rsidR="00822E1A" w:rsidRPr="00B05B83">
        <w:rPr>
          <w:sz w:val="30"/>
          <w:szCs w:val="30"/>
        </w:rPr>
        <w:t>.</w:t>
      </w:r>
    </w:p>
    <w:p w:rsidR="0043461A" w:rsidRPr="00B05B83" w:rsidRDefault="00576228" w:rsidP="00522D7D">
      <w:pPr>
        <w:widowControl w:val="0"/>
        <w:numPr>
          <w:ilvl w:val="12"/>
          <w:numId w:val="0"/>
        </w:numPr>
        <w:tabs>
          <w:tab w:val="left" w:pos="0"/>
          <w:tab w:val="left" w:pos="142"/>
        </w:tabs>
        <w:ind w:firstLine="709"/>
        <w:jc w:val="both"/>
        <w:rPr>
          <w:sz w:val="30"/>
          <w:szCs w:val="30"/>
        </w:rPr>
      </w:pPr>
      <w:r w:rsidRPr="00B05B83">
        <w:rPr>
          <w:sz w:val="30"/>
          <w:szCs w:val="30"/>
        </w:rPr>
        <w:t>19.27</w:t>
      </w:r>
      <w:r w:rsidR="00C805F0" w:rsidRPr="00B05B83">
        <w:rPr>
          <w:sz w:val="30"/>
          <w:szCs w:val="30"/>
        </w:rPr>
        <w:t>.</w:t>
      </w:r>
      <w:r w:rsidR="003F7636" w:rsidRPr="00B05B83">
        <w:rPr>
          <w:sz w:val="30"/>
          <w:szCs w:val="30"/>
        </w:rPr>
        <w:t xml:space="preserve"> </w:t>
      </w:r>
      <w:r w:rsidR="0043461A" w:rsidRPr="00B05B83">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3F7636" w:rsidRPr="00B05B83" w:rsidRDefault="00576228" w:rsidP="00660D29">
      <w:pPr>
        <w:ind w:firstLine="720"/>
        <w:jc w:val="both"/>
        <w:rPr>
          <w:sz w:val="30"/>
          <w:szCs w:val="30"/>
        </w:rPr>
      </w:pPr>
      <w:r w:rsidRPr="00B05B83">
        <w:rPr>
          <w:sz w:val="30"/>
          <w:szCs w:val="30"/>
        </w:rPr>
        <w:t>19.28</w:t>
      </w:r>
      <w:r w:rsidR="00C805F0" w:rsidRPr="00B05B83">
        <w:rPr>
          <w:sz w:val="30"/>
          <w:szCs w:val="30"/>
        </w:rPr>
        <w:t>.</w:t>
      </w:r>
      <w:r w:rsidR="003F7636" w:rsidRPr="00B05B83">
        <w:rPr>
          <w:sz w:val="30"/>
          <w:szCs w:val="30"/>
        </w:rPr>
        <w:t xml:space="preserve"> </w:t>
      </w:r>
      <w:r w:rsidR="008B60FD" w:rsidRPr="00B05B83">
        <w:rPr>
          <w:sz w:val="30"/>
          <w:szCs w:val="30"/>
        </w:rPr>
        <w:t>Способствовать укреплению трудовой и производственной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Нанимателю.</w:t>
      </w:r>
      <w:r w:rsidR="00660D29" w:rsidRPr="00B05B83">
        <w:rPr>
          <w:sz w:val="30"/>
          <w:szCs w:val="30"/>
        </w:rPr>
        <w:t xml:space="preserve"> </w:t>
      </w:r>
    </w:p>
    <w:p w:rsidR="00F65AAA" w:rsidRPr="00B05B83" w:rsidRDefault="00576228" w:rsidP="00F65AAA">
      <w:pPr>
        <w:ind w:firstLine="720"/>
        <w:jc w:val="both"/>
        <w:rPr>
          <w:sz w:val="30"/>
          <w:szCs w:val="30"/>
        </w:rPr>
      </w:pPr>
      <w:r w:rsidRPr="00B05B83">
        <w:rPr>
          <w:sz w:val="30"/>
          <w:szCs w:val="30"/>
        </w:rPr>
        <w:t>19.29</w:t>
      </w:r>
      <w:r w:rsidR="004418A8" w:rsidRPr="00B05B83">
        <w:rPr>
          <w:sz w:val="30"/>
          <w:szCs w:val="30"/>
        </w:rPr>
        <w:t>.Суммы,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«Об индексации доходов населения с учетом инфляции».</w:t>
      </w:r>
    </w:p>
    <w:p w:rsidR="00F65AAA" w:rsidRPr="00B05B83" w:rsidRDefault="00F65AAA" w:rsidP="00F65AAA">
      <w:pPr>
        <w:ind w:firstLine="720"/>
        <w:jc w:val="both"/>
        <w:rPr>
          <w:color w:val="FF0000"/>
          <w:sz w:val="30"/>
          <w:szCs w:val="30"/>
        </w:rPr>
      </w:pPr>
      <w:r w:rsidRPr="00B05B83">
        <w:rPr>
          <w:sz w:val="30"/>
          <w:szCs w:val="30"/>
        </w:rPr>
        <w:t xml:space="preserve"> </w:t>
      </w:r>
      <w:r w:rsidR="00576228" w:rsidRPr="00B05B83">
        <w:rPr>
          <w:sz w:val="30"/>
          <w:szCs w:val="30"/>
        </w:rPr>
        <w:t>19.30</w:t>
      </w:r>
      <w:r w:rsidRPr="00B05B83">
        <w:rPr>
          <w:sz w:val="30"/>
          <w:szCs w:val="30"/>
        </w:rPr>
        <w:t>. Производить работникам доплаты за работу в ночное время или в ночную смену при условии установления сменного режима работы, продолжительности смены не более 12 часов и факта отнесения смены к ночной (более 50% смены приходится на ночное время).</w:t>
      </w:r>
      <w:r w:rsidR="005F70D3" w:rsidRPr="00B05B83">
        <w:rPr>
          <w:sz w:val="30"/>
          <w:szCs w:val="30"/>
        </w:rPr>
        <w:t xml:space="preserve"> </w:t>
      </w:r>
    </w:p>
    <w:p w:rsidR="003F7636" w:rsidRPr="00B05B83" w:rsidRDefault="003F7636" w:rsidP="00522D7D">
      <w:pPr>
        <w:widowControl w:val="0"/>
        <w:ind w:firstLine="720"/>
        <w:jc w:val="both"/>
        <w:rPr>
          <w:sz w:val="30"/>
          <w:szCs w:val="30"/>
        </w:rPr>
      </w:pPr>
    </w:p>
    <w:p w:rsidR="00822E1A" w:rsidRPr="00B05B83" w:rsidRDefault="00822E1A" w:rsidP="00522D7D">
      <w:pPr>
        <w:jc w:val="center"/>
        <w:rPr>
          <w:sz w:val="30"/>
          <w:szCs w:val="30"/>
        </w:rPr>
      </w:pPr>
      <w:r w:rsidRPr="00B05B83">
        <w:rPr>
          <w:sz w:val="30"/>
          <w:szCs w:val="30"/>
        </w:rPr>
        <w:lastRenderedPageBreak/>
        <w:t>ГЛАВА 3</w:t>
      </w:r>
    </w:p>
    <w:p w:rsidR="00822E1A" w:rsidRPr="00B05B83" w:rsidRDefault="00822E1A" w:rsidP="00522D7D">
      <w:pPr>
        <w:jc w:val="center"/>
        <w:rPr>
          <w:sz w:val="30"/>
          <w:szCs w:val="30"/>
        </w:rPr>
      </w:pPr>
      <w:r w:rsidRPr="00B05B83">
        <w:rPr>
          <w:sz w:val="30"/>
          <w:szCs w:val="30"/>
        </w:rPr>
        <w:t>ПРАВОВОЕ ОБЕСПЕЧЕНИЕ ТРУДОВЫХ ОТНОШЕНИЙ. РАЗВИТИЕ СОЦИАЛЬНОГО ПАРТНЕРСТВА</w:t>
      </w:r>
    </w:p>
    <w:p w:rsidR="00822E1A" w:rsidRPr="00B05B83" w:rsidRDefault="00822E1A" w:rsidP="00522D7D">
      <w:pPr>
        <w:ind w:firstLine="708"/>
        <w:jc w:val="center"/>
        <w:rPr>
          <w:b/>
          <w:bCs/>
          <w:sz w:val="30"/>
          <w:szCs w:val="30"/>
        </w:rPr>
      </w:pPr>
    </w:p>
    <w:p w:rsidR="00822E1A" w:rsidRPr="00B05B83" w:rsidRDefault="00822E1A" w:rsidP="00522D7D">
      <w:pPr>
        <w:ind w:firstLine="720"/>
        <w:jc w:val="both"/>
        <w:rPr>
          <w:bCs/>
          <w:sz w:val="30"/>
          <w:szCs w:val="30"/>
        </w:rPr>
      </w:pPr>
      <w:r w:rsidRPr="00B05B83">
        <w:rPr>
          <w:bCs/>
          <w:sz w:val="30"/>
          <w:szCs w:val="30"/>
        </w:rPr>
        <w:t xml:space="preserve">20. Наниматель обязуется:  </w:t>
      </w:r>
    </w:p>
    <w:p w:rsidR="00822E1A" w:rsidRPr="00B05B83" w:rsidRDefault="00822E1A" w:rsidP="00522D7D">
      <w:pPr>
        <w:ind w:firstLine="720"/>
        <w:jc w:val="both"/>
        <w:rPr>
          <w:sz w:val="30"/>
          <w:szCs w:val="30"/>
        </w:rPr>
      </w:pPr>
      <w:r w:rsidRPr="00B05B83">
        <w:rPr>
          <w:sz w:val="30"/>
          <w:szCs w:val="30"/>
        </w:rPr>
        <w:t>20.1.</w:t>
      </w:r>
      <w:r w:rsidR="003F7636" w:rsidRPr="00B05B83">
        <w:rPr>
          <w:sz w:val="30"/>
          <w:szCs w:val="30"/>
        </w:rPr>
        <w:t xml:space="preserve"> </w:t>
      </w:r>
      <w:r w:rsidRPr="00B05B83">
        <w:rPr>
          <w:sz w:val="30"/>
          <w:szCs w:val="30"/>
        </w:rPr>
        <w:t xml:space="preserve">При приеме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w:t>
      </w:r>
      <w:r w:rsidR="00B63003" w:rsidRPr="00B05B83">
        <w:rPr>
          <w:sz w:val="30"/>
          <w:szCs w:val="30"/>
        </w:rPr>
        <w:t xml:space="preserve">с </w:t>
      </w:r>
      <w:r w:rsidRPr="00B05B83">
        <w:rPr>
          <w:sz w:val="30"/>
          <w:szCs w:val="30"/>
        </w:rPr>
        <w:t xml:space="preserve">должностными </w:t>
      </w:r>
      <w:r w:rsidR="00B63003" w:rsidRPr="00B05B83">
        <w:rPr>
          <w:sz w:val="30"/>
          <w:szCs w:val="30"/>
        </w:rPr>
        <w:t>и рабочими инструкциями</w:t>
      </w:r>
      <w:r w:rsidRPr="00B05B83">
        <w:rPr>
          <w:sz w:val="30"/>
          <w:szCs w:val="30"/>
        </w:rPr>
        <w:t>, Уставом Учреждения, инструкциями по охране труда, правилами внутреннего трудового распорядка, Договором, проводить вводный инструктаж по охране труда</w:t>
      </w:r>
      <w:r w:rsidR="00B63003" w:rsidRPr="00B05B83">
        <w:rPr>
          <w:sz w:val="30"/>
          <w:szCs w:val="30"/>
        </w:rPr>
        <w:t xml:space="preserve"> и др.</w:t>
      </w:r>
      <w:r w:rsidRPr="00B05B83">
        <w:rPr>
          <w:sz w:val="30"/>
          <w:szCs w:val="30"/>
        </w:rPr>
        <w:t xml:space="preserve"> </w:t>
      </w:r>
    </w:p>
    <w:p w:rsidR="00822E1A" w:rsidRPr="00B05B83" w:rsidRDefault="00822E1A" w:rsidP="00522D7D">
      <w:pPr>
        <w:ind w:firstLine="720"/>
        <w:jc w:val="both"/>
        <w:rPr>
          <w:sz w:val="30"/>
          <w:szCs w:val="30"/>
        </w:rPr>
      </w:pPr>
      <w:r w:rsidRPr="00B05B83">
        <w:rPr>
          <w:sz w:val="30"/>
          <w:szCs w:val="30"/>
        </w:rPr>
        <w:t>20.2.</w:t>
      </w:r>
      <w:r w:rsidR="003F7636" w:rsidRPr="00B05B83">
        <w:rPr>
          <w:sz w:val="30"/>
          <w:szCs w:val="30"/>
        </w:rPr>
        <w:t xml:space="preserve"> </w:t>
      </w:r>
      <w:r w:rsidRPr="00B05B83">
        <w:rPr>
          <w:sz w:val="30"/>
          <w:szCs w:val="30"/>
        </w:rPr>
        <w:t>Оперативно доводить до сведения коллектива работников Учреждения изменения и дополнения, вносимые в нормативные правовые акты о труде, профессиональных союзах, социальном партнерстве.</w:t>
      </w:r>
    </w:p>
    <w:p w:rsidR="00F622EF" w:rsidRPr="00B05B83" w:rsidRDefault="00822E1A" w:rsidP="00F622EF">
      <w:pPr>
        <w:ind w:firstLine="720"/>
        <w:jc w:val="both"/>
        <w:rPr>
          <w:sz w:val="30"/>
          <w:szCs w:val="30"/>
        </w:rPr>
      </w:pPr>
      <w:r w:rsidRPr="00B05B83">
        <w:rPr>
          <w:sz w:val="30"/>
          <w:szCs w:val="30"/>
        </w:rPr>
        <w:t>20.3.</w:t>
      </w:r>
      <w:r w:rsidR="003F7636" w:rsidRPr="00B05B83">
        <w:rPr>
          <w:sz w:val="30"/>
          <w:szCs w:val="30"/>
        </w:rPr>
        <w:t xml:space="preserve"> </w:t>
      </w:r>
      <w:r w:rsidRPr="00B05B83">
        <w:rPr>
          <w:sz w:val="30"/>
          <w:szCs w:val="30"/>
        </w:rPr>
        <w:t>Своевременно направлять в адрес Профкома приказы, инструктивные письма, другие документы, касающиеся вопросов условий, организации, нормирования, охраны и оплаты труда, социально-экономического положения работников.</w:t>
      </w:r>
      <w:r w:rsidR="00F622EF" w:rsidRPr="00B05B83">
        <w:rPr>
          <w:sz w:val="30"/>
          <w:szCs w:val="30"/>
        </w:rPr>
        <w:t xml:space="preserve"> </w:t>
      </w:r>
    </w:p>
    <w:p w:rsidR="007A42A2" w:rsidRPr="00B05B83" w:rsidRDefault="00F622EF" w:rsidP="007A42A2">
      <w:pPr>
        <w:ind w:firstLine="720"/>
        <w:jc w:val="both"/>
        <w:rPr>
          <w:sz w:val="30"/>
          <w:szCs w:val="30"/>
        </w:rPr>
      </w:pPr>
      <w:r w:rsidRPr="00B05B83">
        <w:rPr>
          <w:sz w:val="30"/>
          <w:szCs w:val="30"/>
        </w:rPr>
        <w:t>20.4. При подготовке правовых актов, затрагивающих социально-экономические права работников отрасли, коллективный договор, предоставлять возможно</w:t>
      </w:r>
      <w:r w:rsidR="007A42A2" w:rsidRPr="00B05B83">
        <w:rPr>
          <w:sz w:val="30"/>
          <w:szCs w:val="30"/>
        </w:rPr>
        <w:t>сть Профкому</w:t>
      </w:r>
      <w:r w:rsidRPr="00B05B83">
        <w:rPr>
          <w:sz w:val="30"/>
          <w:szCs w:val="30"/>
        </w:rPr>
        <w:t xml:space="preserve"> принимать участие в разработке проектов указанных актов.</w:t>
      </w:r>
      <w:r w:rsidR="007A42A2" w:rsidRPr="00B05B83">
        <w:rPr>
          <w:sz w:val="30"/>
          <w:szCs w:val="30"/>
        </w:rPr>
        <w:t xml:space="preserve"> При подготовке проектов нормативных правовых актов учитывать положения Договора.</w:t>
      </w:r>
    </w:p>
    <w:p w:rsidR="00822E1A" w:rsidRPr="00B05B83" w:rsidRDefault="00822E1A" w:rsidP="00522D7D">
      <w:pPr>
        <w:ind w:firstLine="720"/>
        <w:jc w:val="both"/>
        <w:rPr>
          <w:bCs/>
          <w:sz w:val="30"/>
          <w:szCs w:val="30"/>
        </w:rPr>
      </w:pPr>
      <w:r w:rsidRPr="00B05B83">
        <w:rPr>
          <w:bCs/>
          <w:sz w:val="30"/>
          <w:szCs w:val="30"/>
        </w:rPr>
        <w:t>21.</w:t>
      </w:r>
      <w:r w:rsidR="003F7636" w:rsidRPr="00B05B83">
        <w:rPr>
          <w:bCs/>
          <w:sz w:val="30"/>
          <w:szCs w:val="30"/>
        </w:rPr>
        <w:t xml:space="preserve"> </w:t>
      </w:r>
      <w:r w:rsidRPr="00B05B83">
        <w:rPr>
          <w:bCs/>
          <w:sz w:val="30"/>
          <w:szCs w:val="30"/>
        </w:rPr>
        <w:t>Профком обязуется:</w:t>
      </w:r>
    </w:p>
    <w:p w:rsidR="00576228" w:rsidRPr="00B05B83" w:rsidRDefault="00BA768F" w:rsidP="00576228">
      <w:pPr>
        <w:ind w:firstLine="720"/>
        <w:jc w:val="both"/>
        <w:rPr>
          <w:sz w:val="30"/>
          <w:szCs w:val="30"/>
        </w:rPr>
      </w:pPr>
      <w:r w:rsidRPr="00B05B83">
        <w:rPr>
          <w:sz w:val="30"/>
          <w:szCs w:val="30"/>
        </w:rPr>
        <w:t>21.1.</w:t>
      </w:r>
      <w:r w:rsidR="00576228" w:rsidRPr="00B05B83">
        <w:rPr>
          <w:sz w:val="30"/>
          <w:szCs w:val="30"/>
        </w:rPr>
        <w:t>Оказывать помощь профсоюзному активу</w:t>
      </w:r>
      <w:r w:rsidRPr="00B05B83">
        <w:rPr>
          <w:sz w:val="30"/>
          <w:szCs w:val="30"/>
        </w:rPr>
        <w:t xml:space="preserve"> </w:t>
      </w:r>
      <w:r w:rsidR="00576228" w:rsidRPr="00B05B83">
        <w:rPr>
          <w:sz w:val="30"/>
          <w:szCs w:val="30"/>
        </w:rPr>
        <w:t>в обучении кадров по вопросам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 семинарах, консультировать по соответствующим вопросам законодательства Республики Беларусь.</w:t>
      </w:r>
    </w:p>
    <w:p w:rsidR="00576228" w:rsidRPr="00B05B83" w:rsidRDefault="00576228" w:rsidP="00576228">
      <w:pPr>
        <w:jc w:val="both"/>
        <w:rPr>
          <w:strike/>
          <w:sz w:val="30"/>
          <w:szCs w:val="30"/>
        </w:rPr>
      </w:pPr>
      <w:r w:rsidRPr="00B05B83">
        <w:rPr>
          <w:sz w:val="30"/>
          <w:szCs w:val="30"/>
        </w:rPr>
        <w:tab/>
        <w:t>2</w:t>
      </w:r>
      <w:r w:rsidR="00BA768F" w:rsidRPr="00B05B83">
        <w:rPr>
          <w:sz w:val="30"/>
          <w:szCs w:val="30"/>
        </w:rPr>
        <w:t>1</w:t>
      </w:r>
      <w:r w:rsidRPr="00B05B83">
        <w:rPr>
          <w:sz w:val="30"/>
          <w:szCs w:val="30"/>
        </w:rPr>
        <w:t xml:space="preserve">.2. Организовывать и координировать работу </w:t>
      </w:r>
      <w:r w:rsidR="00BA768F" w:rsidRPr="00B05B83">
        <w:rPr>
          <w:sz w:val="30"/>
          <w:szCs w:val="30"/>
        </w:rPr>
        <w:t>общественного</w:t>
      </w:r>
      <w:r w:rsidRPr="00B05B83">
        <w:rPr>
          <w:sz w:val="30"/>
          <w:szCs w:val="30"/>
        </w:rPr>
        <w:t xml:space="preserve"> инспектор</w:t>
      </w:r>
      <w:r w:rsidR="00BA768F" w:rsidRPr="00B05B83">
        <w:rPr>
          <w:sz w:val="30"/>
          <w:szCs w:val="30"/>
        </w:rPr>
        <w:t>а</w:t>
      </w:r>
      <w:r w:rsidRPr="00B05B83">
        <w:rPr>
          <w:sz w:val="30"/>
          <w:szCs w:val="30"/>
        </w:rPr>
        <w:t xml:space="preserve"> по ОТ, осуществлять общественный контроль за соблюдением законодательства о труде,</w:t>
      </w:r>
      <w:r w:rsidR="00BA768F" w:rsidRPr="00B05B83">
        <w:rPr>
          <w:sz w:val="30"/>
          <w:szCs w:val="30"/>
        </w:rPr>
        <w:t xml:space="preserve"> охране труда в Учреждении</w:t>
      </w:r>
      <w:r w:rsidRPr="00B05B83">
        <w:rPr>
          <w:sz w:val="30"/>
          <w:szCs w:val="30"/>
        </w:rPr>
        <w:t>. При необходимости информировать управление образования Гродненского райисп</w:t>
      </w:r>
      <w:r w:rsidR="006C5617" w:rsidRPr="00B05B83">
        <w:rPr>
          <w:sz w:val="30"/>
          <w:szCs w:val="30"/>
        </w:rPr>
        <w:t>олкома</w:t>
      </w:r>
      <w:r w:rsidRPr="00B05B83">
        <w:rPr>
          <w:sz w:val="30"/>
          <w:szCs w:val="30"/>
        </w:rPr>
        <w:t xml:space="preserve"> об итогах проверок. Участвовать в проведении комплексных </w:t>
      </w:r>
      <w:r w:rsidR="00BA768F" w:rsidRPr="00B05B83">
        <w:rPr>
          <w:sz w:val="30"/>
          <w:szCs w:val="30"/>
        </w:rPr>
        <w:t>изучений</w:t>
      </w:r>
      <w:r w:rsidRPr="00B05B83">
        <w:rPr>
          <w:sz w:val="30"/>
          <w:szCs w:val="30"/>
        </w:rPr>
        <w:t xml:space="preserve"> по соблюдению законодательства о труде, охране труда.</w:t>
      </w:r>
    </w:p>
    <w:p w:rsidR="00576228" w:rsidRPr="00B05B83" w:rsidRDefault="00576228" w:rsidP="00576228">
      <w:pPr>
        <w:ind w:firstLine="720"/>
        <w:jc w:val="both"/>
        <w:rPr>
          <w:sz w:val="30"/>
          <w:szCs w:val="30"/>
        </w:rPr>
      </w:pPr>
      <w:r w:rsidRPr="00B05B83">
        <w:rPr>
          <w:sz w:val="30"/>
          <w:szCs w:val="30"/>
        </w:rPr>
        <w:t>2</w:t>
      </w:r>
      <w:r w:rsidR="00BA768F" w:rsidRPr="00B05B83">
        <w:rPr>
          <w:sz w:val="30"/>
          <w:szCs w:val="30"/>
        </w:rPr>
        <w:t>1</w:t>
      </w:r>
      <w:r w:rsidRPr="00B05B83">
        <w:rPr>
          <w:sz w:val="30"/>
          <w:szCs w:val="30"/>
        </w:rPr>
        <w:t xml:space="preserve">.3.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w:t>
      </w:r>
    </w:p>
    <w:p w:rsidR="00576228" w:rsidRPr="00B05B83" w:rsidRDefault="00576228" w:rsidP="00576228">
      <w:pPr>
        <w:ind w:firstLine="720"/>
        <w:jc w:val="both"/>
        <w:rPr>
          <w:sz w:val="30"/>
          <w:szCs w:val="30"/>
        </w:rPr>
      </w:pPr>
      <w:r w:rsidRPr="00B05B83">
        <w:rPr>
          <w:sz w:val="30"/>
          <w:szCs w:val="30"/>
        </w:rPr>
        <w:lastRenderedPageBreak/>
        <w:t>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576228" w:rsidRPr="00B05B83" w:rsidRDefault="00BA768F" w:rsidP="00576228">
      <w:pPr>
        <w:ind w:firstLine="720"/>
        <w:jc w:val="both"/>
        <w:rPr>
          <w:sz w:val="30"/>
          <w:szCs w:val="30"/>
        </w:rPr>
      </w:pPr>
      <w:r w:rsidRPr="00B05B83">
        <w:rPr>
          <w:sz w:val="30"/>
          <w:szCs w:val="30"/>
        </w:rPr>
        <w:t>21</w:t>
      </w:r>
      <w:r w:rsidR="00576228" w:rsidRPr="00B05B83">
        <w:rPr>
          <w:sz w:val="30"/>
          <w:szCs w:val="30"/>
        </w:rPr>
        <w:t>.4. В помощь руководителям и профсоюзному активу организаций системы образования разрабатывать, принимать участие в разработке рекомендаций по вопросам применения законодательства о труде.</w:t>
      </w:r>
    </w:p>
    <w:p w:rsidR="00576228" w:rsidRPr="00B05B83" w:rsidRDefault="00A9774B" w:rsidP="00576228">
      <w:pPr>
        <w:ind w:firstLine="720"/>
        <w:jc w:val="both"/>
        <w:rPr>
          <w:bCs/>
          <w:sz w:val="30"/>
          <w:szCs w:val="30"/>
        </w:rPr>
      </w:pPr>
      <w:r w:rsidRPr="00B05B83">
        <w:rPr>
          <w:sz w:val="30"/>
          <w:szCs w:val="30"/>
        </w:rPr>
        <w:t>21</w:t>
      </w:r>
      <w:r w:rsidR="00576228" w:rsidRPr="00B05B83">
        <w:rPr>
          <w:sz w:val="30"/>
          <w:szCs w:val="30"/>
        </w:rPr>
        <w:t>.5. Принимать участие в подготовке и согласовании проектов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w:t>
      </w:r>
    </w:p>
    <w:p w:rsidR="00822E1A" w:rsidRPr="00B05B83" w:rsidRDefault="00A9774B" w:rsidP="00A9774B">
      <w:pPr>
        <w:jc w:val="both"/>
        <w:rPr>
          <w:bCs/>
          <w:sz w:val="30"/>
          <w:szCs w:val="30"/>
        </w:rPr>
      </w:pPr>
      <w:r w:rsidRPr="00B05B83">
        <w:rPr>
          <w:bCs/>
          <w:sz w:val="30"/>
          <w:szCs w:val="30"/>
        </w:rPr>
        <w:t xml:space="preserve">         </w:t>
      </w:r>
      <w:r w:rsidR="00822E1A" w:rsidRPr="00B05B83">
        <w:rPr>
          <w:bCs/>
          <w:sz w:val="30"/>
          <w:szCs w:val="30"/>
        </w:rPr>
        <w:t>22.</w:t>
      </w:r>
      <w:r w:rsidR="003F7636" w:rsidRPr="00B05B83">
        <w:rPr>
          <w:bCs/>
          <w:sz w:val="30"/>
          <w:szCs w:val="30"/>
        </w:rPr>
        <w:t xml:space="preserve"> </w:t>
      </w:r>
      <w:r w:rsidR="00822E1A" w:rsidRPr="00B05B83">
        <w:rPr>
          <w:bCs/>
          <w:sz w:val="30"/>
          <w:szCs w:val="30"/>
        </w:rPr>
        <w:t>Стороны пришли к соглашению:</w:t>
      </w:r>
    </w:p>
    <w:p w:rsidR="00822E1A" w:rsidRPr="00B05B83" w:rsidRDefault="00822E1A" w:rsidP="00522D7D">
      <w:pPr>
        <w:ind w:firstLine="720"/>
        <w:jc w:val="both"/>
        <w:rPr>
          <w:sz w:val="30"/>
          <w:szCs w:val="30"/>
        </w:rPr>
      </w:pPr>
      <w:r w:rsidRPr="00B05B83">
        <w:rPr>
          <w:sz w:val="30"/>
          <w:szCs w:val="30"/>
        </w:rPr>
        <w:t>22.1.</w:t>
      </w:r>
      <w:r w:rsidR="003F7636" w:rsidRPr="00B05B83">
        <w:rPr>
          <w:sz w:val="30"/>
          <w:szCs w:val="30"/>
        </w:rPr>
        <w:t xml:space="preserve"> </w:t>
      </w:r>
      <w:r w:rsidRPr="00B05B83">
        <w:rPr>
          <w:sz w:val="30"/>
          <w:szCs w:val="30"/>
        </w:rPr>
        <w:t>Локальные правовые акты по вопросам оплаты, нормирования и охраны труда, трудовых правоотношений и другим вопросам, касающимся трудовых и социально-экономических прав работников Учреждения, принимаются Нанимателем (уполномоченными должностными лицами) по согласованию с  Профкомом.</w:t>
      </w:r>
    </w:p>
    <w:p w:rsidR="00822E1A" w:rsidRPr="00B05B83" w:rsidRDefault="00822E1A" w:rsidP="00522D7D">
      <w:pPr>
        <w:ind w:firstLine="720"/>
        <w:jc w:val="both"/>
        <w:rPr>
          <w:sz w:val="30"/>
          <w:szCs w:val="30"/>
        </w:rPr>
      </w:pPr>
      <w:r w:rsidRPr="00B05B83">
        <w:rPr>
          <w:sz w:val="30"/>
          <w:szCs w:val="30"/>
        </w:rPr>
        <w:t>22.2.</w:t>
      </w:r>
      <w:r w:rsidR="003F7636" w:rsidRPr="00B05B83">
        <w:rPr>
          <w:sz w:val="30"/>
          <w:szCs w:val="30"/>
        </w:rPr>
        <w:t xml:space="preserve"> </w:t>
      </w:r>
      <w:r w:rsidRPr="00B05B83">
        <w:rPr>
          <w:sz w:val="30"/>
          <w:szCs w:val="30"/>
        </w:rPr>
        <w:t>Обеспечивать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Учреждения, представителей другой Стороны.</w:t>
      </w:r>
    </w:p>
    <w:p w:rsidR="00822E1A" w:rsidRPr="00B05B83" w:rsidRDefault="007A42A2" w:rsidP="00522D7D">
      <w:pPr>
        <w:ind w:firstLine="720"/>
        <w:jc w:val="both"/>
        <w:rPr>
          <w:sz w:val="30"/>
          <w:szCs w:val="30"/>
        </w:rPr>
      </w:pPr>
      <w:r w:rsidRPr="00B05B83">
        <w:rPr>
          <w:sz w:val="30"/>
          <w:szCs w:val="30"/>
        </w:rPr>
        <w:t xml:space="preserve">22.3. </w:t>
      </w:r>
      <w:r w:rsidR="00822E1A" w:rsidRPr="00B05B83">
        <w:rPr>
          <w:sz w:val="30"/>
          <w:szCs w:val="30"/>
        </w:rPr>
        <w:t>Обеспечить доведение оперативной информации о принимаемых мерах по улучшению социально-экономического положения работников.</w:t>
      </w:r>
    </w:p>
    <w:p w:rsidR="00954ABC" w:rsidRPr="00B05B83" w:rsidRDefault="00822E1A" w:rsidP="00954ABC">
      <w:pPr>
        <w:ind w:firstLine="720"/>
        <w:jc w:val="both"/>
        <w:rPr>
          <w:sz w:val="30"/>
          <w:szCs w:val="30"/>
        </w:rPr>
      </w:pPr>
      <w:r w:rsidRPr="00B05B83">
        <w:rPr>
          <w:sz w:val="30"/>
          <w:szCs w:val="30"/>
        </w:rPr>
        <w:t>22.4.</w:t>
      </w:r>
      <w:r w:rsidR="003F7636" w:rsidRPr="00B05B83">
        <w:rPr>
          <w:sz w:val="30"/>
          <w:szCs w:val="30"/>
        </w:rPr>
        <w:t xml:space="preserve"> </w:t>
      </w:r>
      <w:r w:rsidR="00954ABC" w:rsidRPr="00B05B83">
        <w:rPr>
          <w:sz w:val="30"/>
          <w:szCs w:val="30"/>
        </w:rPr>
        <w:t>Не реже одного раза в год проводить совместное изучение соблюдения законодательства о труде, об охране труда, в том числе</w:t>
      </w:r>
      <w:r w:rsidR="006C5617" w:rsidRPr="00B05B83">
        <w:rPr>
          <w:sz w:val="30"/>
          <w:szCs w:val="30"/>
        </w:rPr>
        <w:t xml:space="preserve"> </w:t>
      </w:r>
      <w:r w:rsidR="00954ABC" w:rsidRPr="00B05B83">
        <w:rPr>
          <w:sz w:val="30"/>
          <w:szCs w:val="30"/>
        </w:rPr>
        <w:t xml:space="preserve"> в части соблюдения требований пункта 11 </w:t>
      </w:r>
      <w:r w:rsidR="00954ABC" w:rsidRPr="00B05B83">
        <w:rPr>
          <w:sz w:val="30"/>
          <w:szCs w:val="30"/>
          <w:lang w:eastAsia="en-US"/>
        </w:rPr>
        <w:t>Декрета Президента Республики Беларусь от 15 декабря 2014 г. № 5 «Об усилении требований к руководящим кадрам и работникам организаций»</w:t>
      </w:r>
      <w:r w:rsidR="00954ABC" w:rsidRPr="00B05B83">
        <w:rPr>
          <w:sz w:val="30"/>
          <w:szCs w:val="30"/>
        </w:rPr>
        <w:t>, аттес</w:t>
      </w:r>
      <w:r w:rsidR="006C5617" w:rsidRPr="00B05B83">
        <w:rPr>
          <w:sz w:val="30"/>
          <w:szCs w:val="30"/>
        </w:rPr>
        <w:t xml:space="preserve">тации педагогических работников </w:t>
      </w:r>
      <w:r w:rsidR="00954ABC" w:rsidRPr="00B05B83">
        <w:rPr>
          <w:sz w:val="30"/>
          <w:szCs w:val="30"/>
        </w:rPr>
        <w:t xml:space="preserve"> по предложению Сторон с последующим рассмотрением итогов на собрании трудового коллектива. </w:t>
      </w:r>
    </w:p>
    <w:p w:rsidR="00954ABC" w:rsidRPr="00B05B83" w:rsidRDefault="00954ABC" w:rsidP="00954ABC">
      <w:pPr>
        <w:ind w:firstLine="720"/>
        <w:jc w:val="both"/>
        <w:rPr>
          <w:sz w:val="30"/>
          <w:szCs w:val="30"/>
        </w:rPr>
      </w:pPr>
      <w:r w:rsidRPr="00B05B83">
        <w:rPr>
          <w:sz w:val="30"/>
          <w:szCs w:val="30"/>
        </w:rPr>
        <w:t>22.5. Установить, что Наниматель осуществляет беспрепятственный допуск представителей Профсоюза для осуществления общественного контроля за соблюдением законодательства о труде, охране труда, профсоюзах, выполнением коллективного договора  в форме проверок, мониторингов,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54ABC" w:rsidRPr="00B05B83" w:rsidRDefault="00954ABC" w:rsidP="00954ABC">
      <w:pPr>
        <w:ind w:firstLine="720"/>
        <w:jc w:val="both"/>
        <w:rPr>
          <w:sz w:val="30"/>
          <w:szCs w:val="30"/>
        </w:rPr>
      </w:pPr>
      <w:r w:rsidRPr="00B05B83">
        <w:rPr>
          <w:sz w:val="30"/>
          <w:szCs w:val="30"/>
        </w:rPr>
        <w:t xml:space="preserve"> 22.6. </w:t>
      </w:r>
      <w:r w:rsidRPr="00B05B83">
        <w:rPr>
          <w:spacing w:val="-6"/>
          <w:sz w:val="30"/>
          <w:szCs w:val="30"/>
        </w:rPr>
        <w:t xml:space="preserve">Наниматель имеет право в порядке, предусмотренном статьей 32 Трудового кодекса, в связи с обоснованными производственными, </w:t>
      </w:r>
      <w:r w:rsidRPr="00B05B83">
        <w:rPr>
          <w:spacing w:val="-6"/>
          <w:sz w:val="30"/>
          <w:szCs w:val="30"/>
        </w:rPr>
        <w:lastRenderedPageBreak/>
        <w:t xml:space="preserve">организационными или экономическими причинами изменить существенные условия труда работника </w:t>
      </w:r>
      <w:r w:rsidR="006C5617" w:rsidRPr="00B05B83">
        <w:rPr>
          <w:spacing w:val="-6"/>
          <w:sz w:val="30"/>
          <w:szCs w:val="30"/>
        </w:rPr>
        <w:t xml:space="preserve"> </w:t>
      </w:r>
      <w:r w:rsidRPr="00B05B83">
        <w:rPr>
          <w:spacing w:val="-6"/>
          <w:sz w:val="30"/>
          <w:szCs w:val="30"/>
        </w:rPr>
        <w:t>при продолжении им работы по той же квалификации,</w:t>
      </w:r>
      <w:r w:rsidR="00B05B83">
        <w:rPr>
          <w:spacing w:val="-6"/>
          <w:sz w:val="30"/>
          <w:szCs w:val="30"/>
        </w:rPr>
        <w:t xml:space="preserve"> </w:t>
      </w:r>
      <w:r w:rsidRPr="00B05B83">
        <w:rPr>
          <w:spacing w:val="-6"/>
          <w:sz w:val="30"/>
          <w:szCs w:val="30"/>
        </w:rPr>
        <w:t xml:space="preserve"> должности служащего (профессии рабочего), определенным в трудовом договоре (контракте), по согласованию с комитетом Профсоюза.</w:t>
      </w:r>
    </w:p>
    <w:p w:rsidR="00954ABC" w:rsidRPr="00B05B83" w:rsidRDefault="00954ABC" w:rsidP="00954ABC">
      <w:pPr>
        <w:ind w:firstLine="720"/>
        <w:jc w:val="both"/>
        <w:rPr>
          <w:spacing w:val="-6"/>
          <w:sz w:val="30"/>
          <w:szCs w:val="30"/>
        </w:rPr>
      </w:pPr>
      <w:r w:rsidRPr="00B05B83">
        <w:rPr>
          <w:spacing w:val="-6"/>
          <w:sz w:val="30"/>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 </w:t>
      </w:r>
    </w:p>
    <w:p w:rsidR="00954ABC" w:rsidRPr="00B05B83" w:rsidRDefault="00954ABC" w:rsidP="00954ABC">
      <w:pPr>
        <w:ind w:firstLine="720"/>
        <w:jc w:val="both"/>
        <w:rPr>
          <w:spacing w:val="-6"/>
          <w:sz w:val="30"/>
          <w:szCs w:val="30"/>
        </w:rPr>
      </w:pPr>
      <w:r w:rsidRPr="00B05B83">
        <w:rPr>
          <w:spacing w:val="-6"/>
          <w:sz w:val="30"/>
          <w:szCs w:val="30"/>
        </w:rPr>
        <w:t>Наниматель обязан предупредить работника об изменении существенных условий труда письменно не позднее</w:t>
      </w:r>
      <w:r w:rsidR="00B05B83">
        <w:rPr>
          <w:spacing w:val="-6"/>
          <w:sz w:val="30"/>
          <w:szCs w:val="30"/>
        </w:rPr>
        <w:t>,</w:t>
      </w:r>
      <w:r w:rsidRPr="00B05B83">
        <w:rPr>
          <w:spacing w:val="-6"/>
          <w:sz w:val="30"/>
          <w:szCs w:val="30"/>
        </w:rPr>
        <w:t xml:space="preserve"> чем за один месяц.</w:t>
      </w:r>
    </w:p>
    <w:p w:rsidR="00822E1A" w:rsidRPr="00B05B83" w:rsidRDefault="00954ABC" w:rsidP="001D5B04">
      <w:pPr>
        <w:ind w:firstLine="720"/>
        <w:jc w:val="both"/>
        <w:rPr>
          <w:sz w:val="30"/>
          <w:szCs w:val="30"/>
        </w:rPr>
      </w:pPr>
      <w:r w:rsidRPr="00B05B83">
        <w:rPr>
          <w:sz w:val="30"/>
          <w:szCs w:val="30"/>
        </w:rPr>
        <w:t>В целях обеспечения прав работников на оперативное рассмотрение индивидуальны</w:t>
      </w:r>
      <w:r w:rsidR="00A9774B" w:rsidRPr="00B05B83">
        <w:rPr>
          <w:sz w:val="30"/>
          <w:szCs w:val="30"/>
        </w:rPr>
        <w:t>х трудовых споров создавать ежегодно в Учреждении  комиссию</w:t>
      </w:r>
      <w:r w:rsidRPr="00B05B83">
        <w:rPr>
          <w:sz w:val="30"/>
          <w:szCs w:val="30"/>
        </w:rPr>
        <w:t xml:space="preserve"> по трудовым спорам.</w:t>
      </w:r>
    </w:p>
    <w:p w:rsidR="00822E1A" w:rsidRPr="00B05B83" w:rsidRDefault="005E4BB5" w:rsidP="005E4BB5">
      <w:pPr>
        <w:jc w:val="both"/>
        <w:rPr>
          <w:sz w:val="30"/>
          <w:szCs w:val="30"/>
        </w:rPr>
      </w:pPr>
      <w:r w:rsidRPr="00B05B83">
        <w:rPr>
          <w:sz w:val="30"/>
          <w:szCs w:val="30"/>
        </w:rPr>
        <w:t xml:space="preserve">         </w:t>
      </w:r>
      <w:r w:rsidR="003F7636" w:rsidRPr="00B05B83">
        <w:rPr>
          <w:sz w:val="30"/>
          <w:szCs w:val="30"/>
        </w:rPr>
        <w:t xml:space="preserve"> </w:t>
      </w:r>
      <w:r w:rsidR="00822E1A" w:rsidRPr="00B05B83">
        <w:rPr>
          <w:sz w:val="30"/>
          <w:szCs w:val="30"/>
        </w:rPr>
        <w:t>Изменение существенных условий труда (система оплаты труда, гарантии, режим работы,  распределение объемов педагогической нагрузки и другие) в связи с обоснованными производственными, организационными и экономическими причинами осуществляется Нанимателем по согласованию с Профкомом.</w:t>
      </w:r>
    </w:p>
    <w:p w:rsidR="00822E1A" w:rsidRPr="00B05B83" w:rsidRDefault="006C5617" w:rsidP="00522D7D">
      <w:pPr>
        <w:ind w:firstLine="720"/>
        <w:jc w:val="both"/>
        <w:rPr>
          <w:sz w:val="30"/>
          <w:szCs w:val="30"/>
        </w:rPr>
      </w:pPr>
      <w:r w:rsidRPr="00B05B83">
        <w:rPr>
          <w:sz w:val="30"/>
          <w:szCs w:val="30"/>
        </w:rPr>
        <w:t>22.7</w:t>
      </w:r>
      <w:r w:rsidR="00822E1A" w:rsidRPr="00B05B83">
        <w:rPr>
          <w:sz w:val="30"/>
          <w:szCs w:val="30"/>
        </w:rPr>
        <w:t>.</w:t>
      </w:r>
      <w:r w:rsidR="003F7636" w:rsidRPr="00B05B83">
        <w:rPr>
          <w:sz w:val="30"/>
          <w:szCs w:val="30"/>
        </w:rPr>
        <w:t xml:space="preserve"> </w:t>
      </w:r>
      <w:r w:rsidR="00822E1A" w:rsidRPr="00B05B83">
        <w:rPr>
          <w:sz w:val="30"/>
          <w:szCs w:val="30"/>
        </w:rPr>
        <w:t>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работе, заработной плате, предусмотренных законодательством Республики Беларусь, и в установленные им сроки.</w:t>
      </w:r>
    </w:p>
    <w:p w:rsidR="003A4E68" w:rsidRPr="00B05B83" w:rsidRDefault="006C5617" w:rsidP="003A4E68">
      <w:pPr>
        <w:pStyle w:val="af4"/>
        <w:widowControl w:val="0"/>
        <w:spacing w:line="240" w:lineRule="auto"/>
        <w:ind w:left="0" w:firstLine="709"/>
        <w:jc w:val="both"/>
        <w:rPr>
          <w:rFonts w:ascii="Times New Roman" w:hAnsi="Times New Roman"/>
          <w:sz w:val="30"/>
          <w:szCs w:val="30"/>
        </w:rPr>
      </w:pPr>
      <w:r w:rsidRPr="00B05B83">
        <w:rPr>
          <w:rFonts w:ascii="Times New Roman" w:hAnsi="Times New Roman"/>
          <w:sz w:val="30"/>
          <w:szCs w:val="30"/>
        </w:rPr>
        <w:t>22.8</w:t>
      </w:r>
      <w:r w:rsidR="00822E1A" w:rsidRPr="00B05B83">
        <w:rPr>
          <w:rFonts w:ascii="Times New Roman" w:hAnsi="Times New Roman"/>
          <w:sz w:val="30"/>
          <w:szCs w:val="30"/>
        </w:rPr>
        <w:t>.</w:t>
      </w:r>
      <w:r w:rsidR="003F7636" w:rsidRPr="00B05B83">
        <w:rPr>
          <w:sz w:val="30"/>
          <w:szCs w:val="30"/>
        </w:rPr>
        <w:t xml:space="preserve"> </w:t>
      </w:r>
      <w:r w:rsidR="003A4E68" w:rsidRPr="00B05B83">
        <w:rPr>
          <w:rFonts w:ascii="Times New Roman" w:hAnsi="Times New Roman"/>
          <w:sz w:val="30"/>
          <w:szCs w:val="30"/>
        </w:rPr>
        <w:t>Наниматели создают условия для совмещения работы с обучением работникам, получающим общее среднее образование,  профессиональное образование,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3A4E68" w:rsidRPr="00B05B83" w:rsidRDefault="001D5B04" w:rsidP="003A4E68">
      <w:pPr>
        <w:pStyle w:val="af4"/>
        <w:widowControl w:val="0"/>
        <w:spacing w:line="240" w:lineRule="auto"/>
        <w:ind w:left="0" w:firstLine="709"/>
        <w:jc w:val="both"/>
        <w:rPr>
          <w:rFonts w:ascii="Times New Roman" w:hAnsi="Times New Roman"/>
          <w:sz w:val="30"/>
          <w:szCs w:val="30"/>
          <w:lang w:eastAsia="en-US"/>
        </w:rPr>
      </w:pPr>
      <w:r w:rsidRPr="00B05B83">
        <w:rPr>
          <w:rFonts w:ascii="Times New Roman" w:hAnsi="Times New Roman"/>
          <w:sz w:val="30"/>
          <w:szCs w:val="30"/>
          <w:lang w:eastAsia="en-US"/>
        </w:rPr>
        <w:t xml:space="preserve">Работникам, успешно обучающимся в учреждениях профессионального образования, учреждениях образования, организациях, реализующих образовательные программы послевузовского образования, в дневной, вечерней и заочной форме получения образования по направлению (заявке) Нанимателя, по договорам </w:t>
      </w:r>
      <w:r w:rsidRPr="00B05B83">
        <w:rPr>
          <w:rFonts w:ascii="Times New Roman" w:hAnsi="Times New Roman"/>
          <w:sz w:val="30"/>
          <w:szCs w:val="30"/>
          <w:lang w:eastAsia="en-US"/>
        </w:rPr>
        <w:lastRenderedPageBreak/>
        <w:t>Нанимателя с работниками, а также по специальностям педагогического профиля или по специальностям, по которым работники работают в учреждениях образования, предоставлять оплачиваемые отпуска,</w:t>
      </w:r>
      <w:r w:rsidRPr="00B05B83">
        <w:rPr>
          <w:rFonts w:ascii="Times New Roman" w:hAnsi="Times New Roman"/>
          <w:sz w:val="30"/>
          <w:szCs w:val="30"/>
        </w:rPr>
        <w:t xml:space="preserve"> на период сдачи установочной, экзаменационной или лабораторно-экзаменационной сессии, сдачи государственных экзаменов, подготовки и защиты дипломного проекта (работы), либо  итоговой аттестации в иных формах</w:t>
      </w:r>
      <w:r w:rsidRPr="00B05B83">
        <w:rPr>
          <w:rFonts w:ascii="Times New Roman" w:hAnsi="Times New Roman"/>
          <w:sz w:val="30"/>
          <w:szCs w:val="30"/>
          <w:lang w:eastAsia="en-US"/>
        </w:rPr>
        <w:t xml:space="preserve"> в соответствии со статьями 214 – 216 </w:t>
      </w:r>
      <w:r w:rsidRPr="00B05B83">
        <w:rPr>
          <w:rFonts w:ascii="Times New Roman" w:hAnsi="Times New Roman"/>
          <w:sz w:val="30"/>
          <w:szCs w:val="30"/>
        </w:rPr>
        <w:t>и 211</w:t>
      </w:r>
      <w:r w:rsidRPr="00B05B83">
        <w:rPr>
          <w:rFonts w:ascii="Times New Roman" w:hAnsi="Times New Roman"/>
          <w:sz w:val="30"/>
          <w:szCs w:val="30"/>
          <w:lang w:eastAsia="en-US"/>
        </w:rPr>
        <w:t xml:space="preserve"> Трудового кодекса</w:t>
      </w:r>
      <w:r w:rsidR="00EA6C1C" w:rsidRPr="00B05B83">
        <w:rPr>
          <w:rFonts w:ascii="Times New Roman" w:hAnsi="Times New Roman"/>
          <w:sz w:val="30"/>
          <w:szCs w:val="30"/>
          <w:lang w:eastAsia="en-US"/>
        </w:rPr>
        <w:t>.</w:t>
      </w:r>
    </w:p>
    <w:p w:rsidR="003A4E68" w:rsidRPr="00B05B83" w:rsidRDefault="003A4E68" w:rsidP="003A4E68">
      <w:pPr>
        <w:pStyle w:val="af4"/>
        <w:widowControl w:val="0"/>
        <w:spacing w:line="240" w:lineRule="auto"/>
        <w:ind w:left="0" w:firstLine="709"/>
        <w:jc w:val="both"/>
        <w:rPr>
          <w:rFonts w:ascii="Times New Roman" w:hAnsi="Times New Roman"/>
          <w:sz w:val="30"/>
          <w:szCs w:val="30"/>
        </w:rPr>
      </w:pPr>
      <w:r w:rsidRPr="00B05B83">
        <w:rPr>
          <w:rFonts w:ascii="Times New Roman" w:hAnsi="Times New Roman"/>
          <w:sz w:val="30"/>
          <w:szCs w:val="30"/>
        </w:rPr>
        <w:t>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предоставлять гарантии в соответствии со ст. 220</w:t>
      </w:r>
      <w:r w:rsidRPr="00B05B83">
        <w:rPr>
          <w:rFonts w:ascii="Times New Roman" w:hAnsi="Times New Roman"/>
          <w:sz w:val="30"/>
          <w:szCs w:val="30"/>
          <w:vertAlign w:val="superscript"/>
        </w:rPr>
        <w:t>1</w:t>
      </w:r>
      <w:r w:rsidRPr="00B05B83">
        <w:rPr>
          <w:rFonts w:ascii="Times New Roman" w:hAnsi="Times New Roman"/>
          <w:sz w:val="30"/>
          <w:szCs w:val="30"/>
        </w:rPr>
        <w:t xml:space="preserve"> Трудового Кодекса. </w:t>
      </w:r>
    </w:p>
    <w:p w:rsidR="003A4E68" w:rsidRPr="00B05B83" w:rsidRDefault="00822E1A" w:rsidP="003A4E68">
      <w:pPr>
        <w:pStyle w:val="af4"/>
        <w:widowControl w:val="0"/>
        <w:spacing w:line="240" w:lineRule="auto"/>
        <w:ind w:left="0" w:firstLine="709"/>
        <w:jc w:val="both"/>
        <w:rPr>
          <w:rFonts w:ascii="Times New Roman" w:hAnsi="Times New Roman"/>
          <w:sz w:val="30"/>
          <w:szCs w:val="30"/>
        </w:rPr>
      </w:pPr>
      <w:r w:rsidRPr="00B05B83">
        <w:rPr>
          <w:rFonts w:ascii="Times New Roman" w:hAnsi="Times New Roman"/>
          <w:sz w:val="30"/>
          <w:szCs w:val="30"/>
        </w:rPr>
        <w:t xml:space="preserve">При отсутствии направления (заявки) Нанимателя, договора Нанимателя с работниками, обучающимися не в педагогических заведениях и не по специальности, а также при получении второго и последующего среднего специального, высшего образования предоставлять  отпуск без сохранения заработной платы  продолжительностью, предусмотренной ст. 216 Трудового Кодекса Республики Беларусь. </w:t>
      </w:r>
    </w:p>
    <w:p w:rsidR="00822E1A" w:rsidRPr="00B05B83" w:rsidRDefault="003B672A" w:rsidP="003A4E68">
      <w:pPr>
        <w:pStyle w:val="af4"/>
        <w:widowControl w:val="0"/>
        <w:spacing w:line="240" w:lineRule="auto"/>
        <w:ind w:left="0" w:firstLine="709"/>
        <w:jc w:val="both"/>
        <w:rPr>
          <w:rFonts w:ascii="Times New Roman" w:hAnsi="Times New Roman"/>
          <w:sz w:val="30"/>
          <w:szCs w:val="30"/>
        </w:rPr>
      </w:pPr>
      <w:r w:rsidRPr="00B05B83">
        <w:rPr>
          <w:rFonts w:ascii="Times New Roman" w:hAnsi="Times New Roman"/>
          <w:sz w:val="30"/>
          <w:szCs w:val="30"/>
        </w:rPr>
        <w:t>22.9</w:t>
      </w:r>
      <w:r w:rsidR="00822E1A" w:rsidRPr="00B05B83">
        <w:rPr>
          <w:rFonts w:ascii="Times New Roman" w:hAnsi="Times New Roman"/>
          <w:sz w:val="30"/>
          <w:szCs w:val="30"/>
        </w:rPr>
        <w:t>.</w:t>
      </w:r>
      <w:r w:rsidR="003F7636" w:rsidRPr="00B05B83">
        <w:rPr>
          <w:rFonts w:ascii="Times New Roman" w:hAnsi="Times New Roman"/>
          <w:sz w:val="30"/>
          <w:szCs w:val="30"/>
        </w:rPr>
        <w:t xml:space="preserve"> </w:t>
      </w:r>
      <w:r w:rsidR="00822E1A" w:rsidRPr="00B05B83">
        <w:rPr>
          <w:rFonts w:ascii="Times New Roman" w:hAnsi="Times New Roman"/>
          <w:sz w:val="30"/>
          <w:szCs w:val="30"/>
        </w:rPr>
        <w:t>Предоставлять трудовой отпуск по желанию работника в летнее или другое удобное время:</w:t>
      </w:r>
    </w:p>
    <w:p w:rsidR="00822E1A" w:rsidRPr="00B05B83" w:rsidRDefault="00822E1A" w:rsidP="00522D7D">
      <w:pPr>
        <w:ind w:firstLine="720"/>
        <w:jc w:val="both"/>
        <w:rPr>
          <w:sz w:val="30"/>
          <w:szCs w:val="30"/>
        </w:rPr>
      </w:pPr>
      <w:r w:rsidRPr="00B05B83">
        <w:rPr>
          <w:sz w:val="30"/>
          <w:szCs w:val="30"/>
        </w:rPr>
        <w:t xml:space="preserve">лицам моложе восемнадцати лет; </w:t>
      </w:r>
    </w:p>
    <w:p w:rsidR="00A92D64" w:rsidRPr="00B05B83" w:rsidRDefault="00A92D64" w:rsidP="00522D7D">
      <w:pPr>
        <w:ind w:firstLine="720"/>
        <w:jc w:val="both"/>
        <w:rPr>
          <w:sz w:val="30"/>
          <w:szCs w:val="30"/>
        </w:rPr>
      </w:pPr>
      <w:r w:rsidRPr="00B05B83">
        <w:rPr>
          <w:sz w:val="30"/>
          <w:szCs w:val="30"/>
        </w:rPr>
        <w:t>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822E1A" w:rsidRPr="00B05B83" w:rsidRDefault="00822E1A" w:rsidP="00522D7D">
      <w:pPr>
        <w:ind w:firstLine="720"/>
        <w:jc w:val="both"/>
        <w:rPr>
          <w:sz w:val="30"/>
          <w:szCs w:val="30"/>
        </w:rPr>
      </w:pPr>
      <w:r w:rsidRPr="00B05B83">
        <w:rPr>
          <w:sz w:val="30"/>
          <w:szCs w:val="30"/>
        </w:rPr>
        <w:t>работникам, заболевшим и перенесшим лучевую болезнь;</w:t>
      </w:r>
    </w:p>
    <w:p w:rsidR="00822E1A" w:rsidRPr="00B05B83" w:rsidRDefault="00822E1A" w:rsidP="00522D7D">
      <w:pPr>
        <w:ind w:firstLine="720"/>
        <w:jc w:val="both"/>
        <w:rPr>
          <w:sz w:val="30"/>
          <w:szCs w:val="30"/>
        </w:rPr>
      </w:pPr>
      <w:r w:rsidRPr="00B05B83">
        <w:rPr>
          <w:sz w:val="30"/>
          <w:szCs w:val="30"/>
        </w:rPr>
        <w:t xml:space="preserve">работникам, ставшим инвалидами вследствие катастрофы на ЧАЭС;  </w:t>
      </w:r>
    </w:p>
    <w:p w:rsidR="00822E1A" w:rsidRPr="00B05B83" w:rsidRDefault="00822E1A" w:rsidP="00522D7D">
      <w:pPr>
        <w:ind w:firstLine="720"/>
        <w:jc w:val="both"/>
        <w:rPr>
          <w:sz w:val="30"/>
          <w:szCs w:val="30"/>
        </w:rPr>
      </w:pPr>
      <w:r w:rsidRPr="00B05B83">
        <w:rPr>
          <w:sz w:val="30"/>
          <w:szCs w:val="30"/>
        </w:rPr>
        <w:t>работникам, принимавшим участие в ликвидации последствий катастрофы  на ЧАЭС в 1986-1989гг.;</w:t>
      </w:r>
    </w:p>
    <w:p w:rsidR="00822E1A" w:rsidRPr="00B05B83" w:rsidRDefault="00822E1A" w:rsidP="00522D7D">
      <w:pPr>
        <w:ind w:firstLine="720"/>
        <w:jc w:val="both"/>
        <w:rPr>
          <w:sz w:val="30"/>
          <w:szCs w:val="30"/>
        </w:rPr>
      </w:pPr>
      <w:r w:rsidRPr="00B05B83">
        <w:rPr>
          <w:sz w:val="30"/>
          <w:szCs w:val="30"/>
        </w:rPr>
        <w:t>работникам, эвакуированны</w:t>
      </w:r>
      <w:r w:rsidR="003B672A" w:rsidRPr="00B05B83">
        <w:rPr>
          <w:sz w:val="30"/>
          <w:szCs w:val="30"/>
        </w:rPr>
        <w:t>м и отселенным из зон эвакуации</w:t>
      </w:r>
      <w:r w:rsidRPr="00B05B83">
        <w:rPr>
          <w:sz w:val="30"/>
          <w:szCs w:val="30"/>
        </w:rPr>
        <w:t xml:space="preserve"> первоочередного отселения и последующего отселения, а также самостоятельно покинувшим эти зоны после аварии; </w:t>
      </w:r>
    </w:p>
    <w:p w:rsidR="00822E1A" w:rsidRPr="00B05B83" w:rsidRDefault="00822E1A" w:rsidP="00522D7D">
      <w:pPr>
        <w:ind w:firstLine="720"/>
        <w:jc w:val="both"/>
        <w:rPr>
          <w:sz w:val="30"/>
          <w:szCs w:val="30"/>
        </w:rPr>
      </w:pPr>
      <w:r w:rsidRPr="00B05B83">
        <w:rPr>
          <w:sz w:val="30"/>
          <w:szCs w:val="30"/>
        </w:rPr>
        <w:t>в определенный период:</w:t>
      </w:r>
    </w:p>
    <w:p w:rsidR="00822E1A" w:rsidRPr="00B05B83" w:rsidRDefault="00822E1A" w:rsidP="00522D7D">
      <w:pPr>
        <w:ind w:firstLine="720"/>
        <w:jc w:val="both"/>
        <w:rPr>
          <w:sz w:val="30"/>
          <w:szCs w:val="30"/>
        </w:rPr>
      </w:pPr>
      <w:r w:rsidRPr="00B05B83">
        <w:rPr>
          <w:sz w:val="30"/>
          <w:szCs w:val="30"/>
        </w:rPr>
        <w:t>работающим по совместительству – одновременно с трудовым отпуском по основной работе;</w:t>
      </w:r>
    </w:p>
    <w:p w:rsidR="00822E1A" w:rsidRPr="00B05B83" w:rsidRDefault="00822E1A" w:rsidP="00522D7D">
      <w:pPr>
        <w:ind w:firstLine="720"/>
        <w:jc w:val="both"/>
        <w:rPr>
          <w:sz w:val="30"/>
          <w:szCs w:val="30"/>
        </w:rPr>
      </w:pPr>
      <w:r w:rsidRPr="00B05B83">
        <w:rPr>
          <w:sz w:val="30"/>
          <w:szCs w:val="30"/>
        </w:rPr>
        <w:t>супругам, работающим в учреждении, по их заявлению – одновременно;</w:t>
      </w:r>
    </w:p>
    <w:p w:rsidR="00822E1A" w:rsidRPr="00B05B83" w:rsidRDefault="00822E1A" w:rsidP="00522D7D">
      <w:pPr>
        <w:ind w:firstLine="720"/>
        <w:jc w:val="both"/>
        <w:rPr>
          <w:sz w:val="30"/>
          <w:szCs w:val="30"/>
        </w:rPr>
      </w:pPr>
      <w:r w:rsidRPr="00B05B83">
        <w:rPr>
          <w:sz w:val="30"/>
          <w:szCs w:val="30"/>
        </w:rPr>
        <w:t>работникам, жены которых находятся в отпуске по беременности и родам, - в период этого отпуска;</w:t>
      </w:r>
    </w:p>
    <w:p w:rsidR="00822E1A" w:rsidRPr="00B05B83" w:rsidRDefault="001A0FDB" w:rsidP="00522D7D">
      <w:pPr>
        <w:ind w:firstLine="720"/>
        <w:jc w:val="both"/>
        <w:rPr>
          <w:sz w:val="30"/>
          <w:szCs w:val="30"/>
        </w:rPr>
      </w:pPr>
      <w:r w:rsidRPr="00B05B83">
        <w:rPr>
          <w:sz w:val="30"/>
          <w:szCs w:val="30"/>
        </w:rPr>
        <w:t>педагогическим работникам</w:t>
      </w:r>
      <w:r w:rsidR="00822E1A" w:rsidRPr="00B05B83">
        <w:rPr>
          <w:sz w:val="30"/>
          <w:szCs w:val="30"/>
        </w:rPr>
        <w:t xml:space="preserve">  в летнее время;</w:t>
      </w:r>
    </w:p>
    <w:p w:rsidR="00822E1A" w:rsidRPr="00B05B83" w:rsidRDefault="00822E1A" w:rsidP="00522D7D">
      <w:pPr>
        <w:ind w:firstLine="720"/>
        <w:jc w:val="both"/>
        <w:rPr>
          <w:sz w:val="30"/>
          <w:szCs w:val="30"/>
        </w:rPr>
      </w:pPr>
      <w:r w:rsidRPr="00B05B83">
        <w:rPr>
          <w:sz w:val="30"/>
          <w:szCs w:val="30"/>
        </w:rPr>
        <w:t>женщинам перед отпуском по беременности и родам или после него;</w:t>
      </w:r>
    </w:p>
    <w:p w:rsidR="00822E1A" w:rsidRPr="00B05B83" w:rsidRDefault="00822E1A" w:rsidP="00522D7D">
      <w:pPr>
        <w:ind w:firstLine="720"/>
        <w:jc w:val="both"/>
        <w:rPr>
          <w:sz w:val="30"/>
          <w:szCs w:val="30"/>
        </w:rPr>
      </w:pPr>
      <w:r w:rsidRPr="00B05B83">
        <w:rPr>
          <w:sz w:val="30"/>
          <w:szCs w:val="30"/>
        </w:rPr>
        <w:lastRenderedPageBreak/>
        <w:t>работающим женам (мужьям) военнослужащих -  одновременно с отпуском их мужей (жен).</w:t>
      </w:r>
    </w:p>
    <w:p w:rsidR="00822E1A" w:rsidRPr="00B05B83" w:rsidRDefault="00822E1A" w:rsidP="00522D7D">
      <w:pPr>
        <w:ind w:firstLine="720"/>
        <w:jc w:val="both"/>
        <w:rPr>
          <w:sz w:val="30"/>
          <w:szCs w:val="30"/>
        </w:rPr>
      </w:pPr>
      <w:r w:rsidRPr="00B05B83">
        <w:rPr>
          <w:sz w:val="30"/>
          <w:szCs w:val="30"/>
        </w:rPr>
        <w:t>В других случаях, предусмотренных Трудовым кодексом Республики Беларусь.</w:t>
      </w:r>
    </w:p>
    <w:p w:rsidR="00822E1A" w:rsidRPr="00B05B83" w:rsidRDefault="003B672A" w:rsidP="00522D7D">
      <w:pPr>
        <w:ind w:firstLine="720"/>
        <w:jc w:val="both"/>
        <w:rPr>
          <w:sz w:val="30"/>
          <w:szCs w:val="30"/>
        </w:rPr>
      </w:pPr>
      <w:r w:rsidRPr="00B05B83">
        <w:rPr>
          <w:sz w:val="30"/>
          <w:szCs w:val="30"/>
        </w:rPr>
        <w:t>22.10</w:t>
      </w:r>
      <w:r w:rsidR="00822E1A" w:rsidRPr="00B05B83">
        <w:rPr>
          <w:sz w:val="30"/>
          <w:szCs w:val="30"/>
        </w:rPr>
        <w:t>.</w:t>
      </w:r>
      <w:r w:rsidR="003F7636" w:rsidRPr="00B05B83">
        <w:rPr>
          <w:sz w:val="30"/>
          <w:szCs w:val="30"/>
        </w:rPr>
        <w:t xml:space="preserve"> </w:t>
      </w:r>
      <w:r w:rsidR="00822E1A" w:rsidRPr="00B05B83">
        <w:rPr>
          <w:sz w:val="30"/>
          <w:szCs w:val="30"/>
        </w:rPr>
        <w:t>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r w:rsidR="00520D81" w:rsidRPr="00B05B83">
        <w:rPr>
          <w:sz w:val="30"/>
          <w:szCs w:val="30"/>
        </w:rPr>
        <w:t xml:space="preserve"> (Распространяется только на членов профсоюза в соответствии со ст. 365 ТК РБ)</w:t>
      </w:r>
      <w:r w:rsidR="00822E1A" w:rsidRPr="00B05B83">
        <w:rPr>
          <w:sz w:val="30"/>
          <w:szCs w:val="30"/>
        </w:rPr>
        <w:t>.</w:t>
      </w:r>
    </w:p>
    <w:p w:rsidR="00822E1A" w:rsidRPr="00B05B83" w:rsidRDefault="003B672A" w:rsidP="00522D7D">
      <w:pPr>
        <w:ind w:firstLine="720"/>
        <w:jc w:val="both"/>
        <w:rPr>
          <w:sz w:val="30"/>
          <w:szCs w:val="30"/>
        </w:rPr>
      </w:pPr>
      <w:r w:rsidRPr="00B05B83">
        <w:rPr>
          <w:sz w:val="30"/>
          <w:szCs w:val="30"/>
        </w:rPr>
        <w:t>22.11</w:t>
      </w:r>
      <w:r w:rsidR="00822E1A" w:rsidRPr="00B05B83">
        <w:rPr>
          <w:sz w:val="30"/>
          <w:szCs w:val="30"/>
        </w:rPr>
        <w:t>.</w:t>
      </w:r>
      <w:r w:rsidR="00E74850" w:rsidRPr="00B05B83">
        <w:rPr>
          <w:sz w:val="30"/>
          <w:szCs w:val="30"/>
        </w:rPr>
        <w:t xml:space="preserve"> </w:t>
      </w:r>
      <w:r w:rsidR="00822E1A" w:rsidRPr="00B05B83">
        <w:rPr>
          <w:sz w:val="30"/>
          <w:szCs w:val="30"/>
        </w:rPr>
        <w:t>Наниматель не вправе  заставить работника без его согласия  к уходу в отпуск без сохранения заработной платы.</w:t>
      </w:r>
    </w:p>
    <w:p w:rsidR="00822E1A" w:rsidRPr="00B05B83" w:rsidRDefault="003B672A" w:rsidP="003A4E68">
      <w:pPr>
        <w:ind w:firstLine="720"/>
        <w:jc w:val="both"/>
        <w:rPr>
          <w:sz w:val="30"/>
          <w:szCs w:val="30"/>
        </w:rPr>
      </w:pPr>
      <w:r w:rsidRPr="00B05B83">
        <w:rPr>
          <w:sz w:val="30"/>
          <w:szCs w:val="30"/>
        </w:rPr>
        <w:t>22.12</w:t>
      </w:r>
      <w:r w:rsidR="00822E1A" w:rsidRPr="00B05B83">
        <w:rPr>
          <w:sz w:val="30"/>
          <w:szCs w:val="30"/>
        </w:rPr>
        <w:t>.</w:t>
      </w:r>
      <w:r w:rsidR="00E74850" w:rsidRPr="00B05B83">
        <w:rPr>
          <w:sz w:val="30"/>
          <w:szCs w:val="30"/>
        </w:rPr>
        <w:t xml:space="preserve"> </w:t>
      </w:r>
      <w:r w:rsidR="00822E1A" w:rsidRPr="00B05B83">
        <w:rPr>
          <w:sz w:val="30"/>
          <w:szCs w:val="30"/>
        </w:rPr>
        <w:t>По письменному заявлению работника Наниматель предоставляет отпуск без сохранения заработной платы по семейно-бытовым, другим уважительным причинам в связи  с:</w:t>
      </w:r>
      <w:r w:rsidR="003A4E68" w:rsidRPr="00B05B83">
        <w:rPr>
          <w:sz w:val="30"/>
          <w:szCs w:val="30"/>
        </w:rPr>
        <w:t xml:space="preserve"> </w:t>
      </w:r>
    </w:p>
    <w:p w:rsidR="00822E1A" w:rsidRPr="00B05B83" w:rsidRDefault="003A4E68" w:rsidP="00522D7D">
      <w:pPr>
        <w:ind w:firstLine="720"/>
        <w:jc w:val="both"/>
        <w:rPr>
          <w:sz w:val="30"/>
          <w:szCs w:val="30"/>
        </w:rPr>
      </w:pPr>
      <w:r w:rsidRPr="00B05B83">
        <w:rPr>
          <w:sz w:val="30"/>
          <w:szCs w:val="30"/>
        </w:rPr>
        <w:t xml:space="preserve">работой над диссертацией, </w:t>
      </w:r>
      <w:r w:rsidR="00822E1A" w:rsidRPr="00B05B83">
        <w:rPr>
          <w:sz w:val="30"/>
          <w:szCs w:val="30"/>
        </w:rPr>
        <w:t>подготовкой  методических пособий и учебников;</w:t>
      </w:r>
    </w:p>
    <w:p w:rsidR="00822E1A" w:rsidRPr="00B05B83" w:rsidRDefault="00822E1A" w:rsidP="00522D7D">
      <w:pPr>
        <w:ind w:firstLine="720"/>
        <w:jc w:val="both"/>
        <w:rPr>
          <w:sz w:val="30"/>
          <w:szCs w:val="30"/>
        </w:rPr>
      </w:pPr>
      <w:r w:rsidRPr="00B05B83">
        <w:rPr>
          <w:sz w:val="30"/>
          <w:szCs w:val="30"/>
        </w:rPr>
        <w:t>болезнью работника;</w:t>
      </w:r>
    </w:p>
    <w:p w:rsidR="00822E1A" w:rsidRPr="00B05B83" w:rsidRDefault="00822E1A" w:rsidP="00522D7D">
      <w:pPr>
        <w:ind w:firstLine="720"/>
        <w:jc w:val="both"/>
        <w:rPr>
          <w:sz w:val="30"/>
          <w:szCs w:val="30"/>
        </w:rPr>
      </w:pPr>
      <w:r w:rsidRPr="00B05B83">
        <w:rPr>
          <w:sz w:val="30"/>
          <w:szCs w:val="30"/>
        </w:rPr>
        <w:t>болезнью членов семьи (муж, жена, дети, р</w:t>
      </w:r>
      <w:r w:rsidR="003A4E68" w:rsidRPr="00B05B83">
        <w:rPr>
          <w:sz w:val="30"/>
          <w:szCs w:val="30"/>
        </w:rPr>
        <w:t>одители, родные братья, сёстры)</w:t>
      </w:r>
      <w:r w:rsidRPr="00B05B83">
        <w:rPr>
          <w:sz w:val="30"/>
          <w:szCs w:val="30"/>
        </w:rPr>
        <w:t xml:space="preserve"> </w:t>
      </w:r>
      <w:r w:rsidR="003A4E68" w:rsidRPr="00B05B83">
        <w:rPr>
          <w:sz w:val="30"/>
          <w:szCs w:val="30"/>
        </w:rPr>
        <w:t xml:space="preserve">на основании заключения медицинского учреждения, </w:t>
      </w:r>
      <w:r w:rsidRPr="00B05B83">
        <w:rPr>
          <w:sz w:val="30"/>
          <w:szCs w:val="30"/>
        </w:rPr>
        <w:t>а также сопровождением их на лечение;</w:t>
      </w:r>
    </w:p>
    <w:p w:rsidR="00822E1A" w:rsidRPr="00B05B83" w:rsidRDefault="00822E1A" w:rsidP="00522D7D">
      <w:pPr>
        <w:ind w:firstLine="720"/>
        <w:jc w:val="both"/>
        <w:rPr>
          <w:sz w:val="30"/>
          <w:szCs w:val="30"/>
        </w:rPr>
      </w:pPr>
      <w:r w:rsidRPr="00B05B83">
        <w:rPr>
          <w:sz w:val="30"/>
          <w:szCs w:val="30"/>
        </w:rPr>
        <w:t>срочной необходимостью выезда к заболевшим родителям, детям и другим родственникам;</w:t>
      </w:r>
    </w:p>
    <w:p w:rsidR="00822E1A" w:rsidRPr="00B05B83" w:rsidRDefault="00822E1A" w:rsidP="00522D7D">
      <w:pPr>
        <w:ind w:firstLine="720"/>
        <w:jc w:val="both"/>
        <w:rPr>
          <w:sz w:val="30"/>
          <w:szCs w:val="30"/>
        </w:rPr>
      </w:pPr>
      <w:r w:rsidRPr="00B05B83">
        <w:rPr>
          <w:sz w:val="30"/>
          <w:szCs w:val="30"/>
        </w:rPr>
        <w:t>смертью члена семьи, родственников;</w:t>
      </w:r>
    </w:p>
    <w:p w:rsidR="00822E1A" w:rsidRPr="00B05B83" w:rsidRDefault="00822E1A" w:rsidP="00522D7D">
      <w:pPr>
        <w:ind w:firstLine="720"/>
        <w:jc w:val="both"/>
        <w:rPr>
          <w:sz w:val="30"/>
          <w:szCs w:val="30"/>
        </w:rPr>
      </w:pPr>
      <w:r w:rsidRPr="00B05B83">
        <w:rPr>
          <w:sz w:val="30"/>
          <w:szCs w:val="30"/>
        </w:rPr>
        <w:t>юбилейными датами, днем рождения ребенка;</w:t>
      </w:r>
    </w:p>
    <w:p w:rsidR="00822E1A" w:rsidRPr="00B05B83" w:rsidRDefault="00822E1A" w:rsidP="00522D7D">
      <w:pPr>
        <w:ind w:firstLine="720"/>
        <w:jc w:val="both"/>
        <w:rPr>
          <w:sz w:val="30"/>
          <w:szCs w:val="30"/>
        </w:rPr>
      </w:pPr>
      <w:r w:rsidRPr="00B05B83">
        <w:rPr>
          <w:sz w:val="30"/>
          <w:szCs w:val="30"/>
        </w:rPr>
        <w:t>поступлением на учебу;</w:t>
      </w:r>
    </w:p>
    <w:p w:rsidR="00822E1A" w:rsidRPr="00B05B83" w:rsidRDefault="003A4E68" w:rsidP="003A4E68">
      <w:pPr>
        <w:ind w:firstLine="720"/>
        <w:jc w:val="both"/>
        <w:rPr>
          <w:sz w:val="30"/>
          <w:szCs w:val="30"/>
        </w:rPr>
      </w:pPr>
      <w:r w:rsidRPr="00B05B83">
        <w:rPr>
          <w:sz w:val="30"/>
          <w:szCs w:val="30"/>
        </w:rPr>
        <w:t>бракосочетанием самого работника, его детей, внуков;</w:t>
      </w:r>
    </w:p>
    <w:p w:rsidR="00A92D64" w:rsidRPr="00B05B83" w:rsidRDefault="00A92D64" w:rsidP="00C057F0">
      <w:pPr>
        <w:pStyle w:val="aa"/>
        <w:ind w:left="284"/>
        <w:jc w:val="both"/>
        <w:rPr>
          <w:rFonts w:ascii="Times New Roman" w:hAnsi="Times New Roman"/>
          <w:sz w:val="30"/>
          <w:szCs w:val="30"/>
        </w:rPr>
      </w:pPr>
      <w:r w:rsidRPr="00B05B83">
        <w:rPr>
          <w:rFonts w:ascii="Times New Roman" w:hAnsi="Times New Roman"/>
          <w:sz w:val="30"/>
          <w:szCs w:val="30"/>
        </w:rPr>
        <w:t xml:space="preserve">    </w:t>
      </w:r>
      <w:r w:rsidR="00520D81" w:rsidRPr="00B05B83">
        <w:rPr>
          <w:rFonts w:ascii="Times New Roman" w:hAnsi="Times New Roman"/>
          <w:sz w:val="30"/>
          <w:szCs w:val="30"/>
        </w:rPr>
        <w:t xml:space="preserve"> </w:t>
      </w:r>
      <w:r w:rsidR="00822E1A" w:rsidRPr="00B05B83">
        <w:rPr>
          <w:rFonts w:ascii="Times New Roman" w:hAnsi="Times New Roman"/>
          <w:sz w:val="30"/>
          <w:szCs w:val="30"/>
        </w:rPr>
        <w:t>женщинам по истечении отпуска по уходу за ребенком в возрасте до</w:t>
      </w:r>
    </w:p>
    <w:p w:rsidR="00C057F0" w:rsidRPr="00B05B83" w:rsidRDefault="00822E1A" w:rsidP="00A92D64">
      <w:pPr>
        <w:pStyle w:val="aa"/>
        <w:jc w:val="both"/>
        <w:rPr>
          <w:rFonts w:ascii="Times New Roman" w:hAnsi="Times New Roman"/>
          <w:sz w:val="30"/>
          <w:szCs w:val="30"/>
        </w:rPr>
      </w:pPr>
      <w:r w:rsidRPr="00B05B83">
        <w:rPr>
          <w:rFonts w:ascii="Times New Roman" w:hAnsi="Times New Roman"/>
          <w:sz w:val="30"/>
          <w:szCs w:val="30"/>
        </w:rPr>
        <w:t xml:space="preserve"> 3-х лет, в связи с выходом их на работу в течение учебного года;</w:t>
      </w:r>
    </w:p>
    <w:p w:rsidR="00A92D64" w:rsidRPr="00B05B83" w:rsidRDefault="00A92D64" w:rsidP="00A92D64">
      <w:pPr>
        <w:pStyle w:val="aa"/>
        <w:jc w:val="both"/>
        <w:rPr>
          <w:rFonts w:ascii="Times New Roman" w:hAnsi="Times New Roman"/>
          <w:sz w:val="30"/>
          <w:szCs w:val="30"/>
        </w:rPr>
      </w:pPr>
      <w:r w:rsidRPr="00B05B83">
        <w:rPr>
          <w:rFonts w:ascii="Times New Roman" w:hAnsi="Times New Roman"/>
          <w:color w:val="FF0000"/>
          <w:sz w:val="30"/>
          <w:szCs w:val="30"/>
        </w:rPr>
        <w:t xml:space="preserve">         </w:t>
      </w:r>
      <w:r w:rsidRPr="00B05B83">
        <w:rPr>
          <w:rFonts w:ascii="Times New Roman" w:hAnsi="Times New Roman"/>
          <w:sz w:val="30"/>
          <w:szCs w:val="30"/>
        </w:rPr>
        <w:t>при рождении ре</w:t>
      </w:r>
      <w:r w:rsidR="003B672A" w:rsidRPr="00B05B83">
        <w:rPr>
          <w:rFonts w:ascii="Times New Roman" w:hAnsi="Times New Roman"/>
          <w:sz w:val="30"/>
          <w:szCs w:val="30"/>
        </w:rPr>
        <w:t>бенка и воспитании его в семье Н</w:t>
      </w:r>
      <w:r w:rsidRPr="00B05B83">
        <w:rPr>
          <w:rFonts w:ascii="Times New Roman" w:hAnsi="Times New Roman"/>
          <w:sz w:val="30"/>
          <w:szCs w:val="30"/>
        </w:rPr>
        <w:t xml:space="preserve">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w:t>
      </w:r>
    </w:p>
    <w:p w:rsidR="00A92D64" w:rsidRPr="00B05B83" w:rsidRDefault="00A92D64" w:rsidP="00A92D64">
      <w:pPr>
        <w:pStyle w:val="aa"/>
        <w:ind w:firstLine="284"/>
        <w:jc w:val="both"/>
        <w:rPr>
          <w:rFonts w:ascii="Times New Roman" w:hAnsi="Times New Roman"/>
          <w:sz w:val="30"/>
          <w:szCs w:val="30"/>
        </w:rPr>
      </w:pPr>
      <w:r w:rsidRPr="00B05B83">
        <w:rPr>
          <w:rFonts w:ascii="Times New Roman" w:hAnsi="Times New Roman"/>
          <w:sz w:val="30"/>
          <w:szCs w:val="30"/>
        </w:rPr>
        <w:t xml:space="preserve">      Отпуск отцу (отчиму) при рождении ребенка предоставляется единовременно по его письменному заявлению в течение шести месяцев с даты рождения ребенка (Ст.186 Трудового кодекса Республики Беларусь);</w:t>
      </w:r>
    </w:p>
    <w:p w:rsidR="00822E1A" w:rsidRPr="00B05B83" w:rsidRDefault="00A92D64" w:rsidP="00A92D64">
      <w:pPr>
        <w:jc w:val="both"/>
        <w:rPr>
          <w:sz w:val="30"/>
          <w:szCs w:val="30"/>
        </w:rPr>
      </w:pPr>
      <w:r w:rsidRPr="00B05B83">
        <w:rPr>
          <w:sz w:val="30"/>
          <w:szCs w:val="30"/>
          <w:lang w:eastAsia="en-US"/>
        </w:rPr>
        <w:t xml:space="preserve">          </w:t>
      </w:r>
      <w:r w:rsidR="00822E1A" w:rsidRPr="00B05B83">
        <w:rPr>
          <w:sz w:val="30"/>
          <w:szCs w:val="30"/>
        </w:rPr>
        <w:t>в других случаях, связанных с семейно-бытовыми причинами.</w:t>
      </w:r>
    </w:p>
    <w:p w:rsidR="002D6953" w:rsidRPr="00B05B83" w:rsidRDefault="002D6953" w:rsidP="002D6953">
      <w:pPr>
        <w:jc w:val="both"/>
        <w:rPr>
          <w:color w:val="FF0000"/>
          <w:sz w:val="30"/>
          <w:szCs w:val="30"/>
        </w:rPr>
      </w:pPr>
      <w:r w:rsidRPr="00B05B83">
        <w:rPr>
          <w:sz w:val="30"/>
          <w:szCs w:val="30"/>
        </w:rPr>
        <w:t xml:space="preserve">          </w:t>
      </w:r>
      <w:r w:rsidR="00822E1A" w:rsidRPr="00B05B83">
        <w:rPr>
          <w:sz w:val="30"/>
          <w:szCs w:val="30"/>
        </w:rPr>
        <w:t xml:space="preserve">Продолжительность отпусков определяется </w:t>
      </w:r>
      <w:r w:rsidR="00351690" w:rsidRPr="00B05B83">
        <w:rPr>
          <w:sz w:val="30"/>
          <w:szCs w:val="30"/>
        </w:rPr>
        <w:t xml:space="preserve"> </w:t>
      </w:r>
      <w:r w:rsidRPr="00B05B83">
        <w:rPr>
          <w:sz w:val="30"/>
          <w:szCs w:val="30"/>
        </w:rPr>
        <w:t xml:space="preserve"> </w:t>
      </w:r>
      <w:r w:rsidR="00822E1A" w:rsidRPr="00B05B83">
        <w:rPr>
          <w:sz w:val="30"/>
          <w:szCs w:val="30"/>
        </w:rPr>
        <w:t>в индивидуальном порядке по</w:t>
      </w:r>
      <w:r w:rsidRPr="00B05B83">
        <w:rPr>
          <w:sz w:val="30"/>
          <w:szCs w:val="30"/>
        </w:rPr>
        <w:t xml:space="preserve"> соглашению сторон (30 календарных дней и более). </w:t>
      </w:r>
    </w:p>
    <w:p w:rsidR="00E74850" w:rsidRPr="00B05B83" w:rsidRDefault="00822E1A" w:rsidP="00522D7D">
      <w:pPr>
        <w:ind w:firstLine="720"/>
        <w:jc w:val="both"/>
        <w:rPr>
          <w:sz w:val="30"/>
          <w:szCs w:val="30"/>
        </w:rPr>
      </w:pPr>
      <w:r w:rsidRPr="00B05B83">
        <w:rPr>
          <w:sz w:val="30"/>
          <w:szCs w:val="30"/>
        </w:rPr>
        <w:t xml:space="preserve">Беременным женщинам по их желанию предоставляется трудовой отпуск в полном объеме независимо от периода работы перед отпуском по </w:t>
      </w:r>
      <w:r w:rsidRPr="00B05B83">
        <w:rPr>
          <w:sz w:val="30"/>
          <w:szCs w:val="30"/>
        </w:rPr>
        <w:lastRenderedPageBreak/>
        <w:t>беременности и родам и (или) после него, отпуска по уходу за ребенком до достижения им возраста трех лет</w:t>
      </w:r>
      <w:r w:rsidR="00520D81" w:rsidRPr="00B05B83">
        <w:rPr>
          <w:sz w:val="30"/>
          <w:szCs w:val="30"/>
        </w:rPr>
        <w:t xml:space="preserve">  (Распространяется только на членов профсоюза в соответствии со ст. 365 ТК РБ)</w:t>
      </w:r>
      <w:r w:rsidRPr="00B05B83">
        <w:rPr>
          <w:sz w:val="30"/>
          <w:szCs w:val="30"/>
        </w:rPr>
        <w:t xml:space="preserve">. </w:t>
      </w:r>
    </w:p>
    <w:p w:rsidR="00B3694C" w:rsidRPr="00B05B83" w:rsidRDefault="00822E1A" w:rsidP="002D6953">
      <w:pPr>
        <w:ind w:firstLine="720"/>
        <w:jc w:val="both"/>
        <w:rPr>
          <w:sz w:val="30"/>
          <w:szCs w:val="30"/>
        </w:rPr>
      </w:pPr>
      <w:r w:rsidRPr="00B05B83">
        <w:rPr>
          <w:sz w:val="30"/>
          <w:szCs w:val="30"/>
        </w:rPr>
        <w:t>Матери (мач</w:t>
      </w:r>
      <w:r w:rsidR="001A0FDB" w:rsidRPr="00B05B83">
        <w:rPr>
          <w:sz w:val="30"/>
          <w:szCs w:val="30"/>
        </w:rPr>
        <w:t>ехе) или отцу (отчиму), опекуну</w:t>
      </w:r>
      <w:r w:rsidRPr="00B05B83">
        <w:rPr>
          <w:sz w:val="30"/>
          <w:szCs w:val="30"/>
        </w:rPr>
        <w:t xml:space="preserve"> (попечителю)</w:t>
      </w:r>
      <w:r w:rsidR="001A0FDB" w:rsidRPr="00B05B83">
        <w:rPr>
          <w:sz w:val="30"/>
          <w:szCs w:val="30"/>
        </w:rPr>
        <w:t>,</w:t>
      </w:r>
      <w:r w:rsidRPr="00B05B83">
        <w:rPr>
          <w:sz w:val="30"/>
          <w:szCs w:val="30"/>
        </w:rPr>
        <w:t xml:space="preserve"> воспитывающей (воспитывающему) ребёнка-инвалида до восемнадцати лет либо троих  детей в возрасте до шестнадцати лет</w:t>
      </w:r>
      <w:r w:rsidR="00772C99" w:rsidRPr="00B05B83">
        <w:rPr>
          <w:sz w:val="30"/>
          <w:szCs w:val="30"/>
        </w:rPr>
        <w:t>,</w:t>
      </w:r>
      <w:r w:rsidRPr="00B05B83">
        <w:rPr>
          <w:sz w:val="30"/>
          <w:szCs w:val="30"/>
        </w:rPr>
        <w:t xml:space="preserve">  по ее (его) заявлению предоставляется один дополнительный свободный от работы день в неделю с оплатой в размере среднего дневного заработка</w:t>
      </w:r>
      <w:r w:rsidRPr="00B05B83">
        <w:rPr>
          <w:color w:val="FF0000"/>
          <w:sz w:val="30"/>
          <w:szCs w:val="30"/>
        </w:rPr>
        <w:t xml:space="preserve"> </w:t>
      </w:r>
      <w:r w:rsidRPr="00B05B83">
        <w:rPr>
          <w:sz w:val="30"/>
          <w:szCs w:val="30"/>
        </w:rPr>
        <w:t>(статья 265 Трудового кодекса Республики Беларусь).</w:t>
      </w:r>
      <w:r w:rsidR="00ED5B37" w:rsidRPr="00B05B83">
        <w:rPr>
          <w:sz w:val="30"/>
          <w:szCs w:val="30"/>
        </w:rPr>
        <w:t xml:space="preserve"> </w:t>
      </w:r>
    </w:p>
    <w:p w:rsidR="00822E1A" w:rsidRPr="00B05B83" w:rsidRDefault="003B672A" w:rsidP="002D6953">
      <w:pPr>
        <w:ind w:firstLine="708"/>
        <w:jc w:val="both"/>
        <w:rPr>
          <w:sz w:val="30"/>
          <w:szCs w:val="30"/>
        </w:rPr>
      </w:pPr>
      <w:r w:rsidRPr="00B05B83">
        <w:rPr>
          <w:sz w:val="30"/>
          <w:szCs w:val="30"/>
        </w:rPr>
        <w:t>22.13</w:t>
      </w:r>
      <w:r w:rsidR="00822E1A" w:rsidRPr="00B05B83">
        <w:rPr>
          <w:sz w:val="30"/>
          <w:szCs w:val="30"/>
        </w:rPr>
        <w:t>.</w:t>
      </w:r>
      <w:r w:rsidR="00E74850" w:rsidRPr="00B05B83">
        <w:rPr>
          <w:sz w:val="30"/>
          <w:szCs w:val="30"/>
        </w:rPr>
        <w:t xml:space="preserve"> </w:t>
      </w:r>
      <w:r w:rsidR="002D6953" w:rsidRPr="00B05B83">
        <w:rPr>
          <w:sz w:val="30"/>
          <w:szCs w:val="30"/>
        </w:rPr>
        <w:t xml:space="preserve">По письменной просьбе </w:t>
      </w:r>
      <w:r w:rsidR="00C93E97" w:rsidRPr="00B05B83">
        <w:rPr>
          <w:sz w:val="30"/>
          <w:szCs w:val="30"/>
        </w:rPr>
        <w:t>учителя У</w:t>
      </w:r>
      <w:r w:rsidR="002D6953" w:rsidRPr="00B05B83">
        <w:rPr>
          <w:sz w:val="30"/>
          <w:szCs w:val="30"/>
        </w:rPr>
        <w:t>чрежде</w:t>
      </w:r>
      <w:r w:rsidR="00C93E97" w:rsidRPr="00B05B83">
        <w:rPr>
          <w:sz w:val="30"/>
          <w:szCs w:val="30"/>
        </w:rPr>
        <w:t>ния</w:t>
      </w:r>
      <w:r w:rsidR="002D6953" w:rsidRPr="00B05B83">
        <w:rPr>
          <w:sz w:val="30"/>
          <w:szCs w:val="30"/>
        </w:rPr>
        <w:t>, по истечении отпуска по уходу за ребенком до достижения им возраста тр</w:t>
      </w:r>
      <w:r w:rsidR="00C93E97" w:rsidRPr="00B05B83">
        <w:rPr>
          <w:sz w:val="30"/>
          <w:szCs w:val="30"/>
        </w:rPr>
        <w:t>ех лет в период летних каникул Н</w:t>
      </w:r>
      <w:r w:rsidR="002D6953" w:rsidRPr="00B05B83">
        <w:rPr>
          <w:sz w:val="30"/>
          <w:szCs w:val="30"/>
        </w:rPr>
        <w:t>анимателем может быть предоставлен ему отпуск по семейно-бытовым причинам</w:t>
      </w:r>
      <w:r w:rsidR="00C93E97" w:rsidRPr="00B05B83">
        <w:rPr>
          <w:sz w:val="30"/>
          <w:szCs w:val="30"/>
        </w:rPr>
        <w:t xml:space="preserve">  </w:t>
      </w:r>
      <w:r w:rsidR="002D6953" w:rsidRPr="00B05B83">
        <w:rPr>
          <w:sz w:val="30"/>
          <w:szCs w:val="30"/>
        </w:rPr>
        <w:t>продолжитель</w:t>
      </w:r>
      <w:r w:rsidR="00C93E97" w:rsidRPr="00B05B83">
        <w:rPr>
          <w:sz w:val="30"/>
          <w:szCs w:val="30"/>
        </w:rPr>
        <w:t>ностью, указанной в коллективном</w:t>
      </w:r>
      <w:r w:rsidR="002D6953" w:rsidRPr="00B05B83">
        <w:rPr>
          <w:sz w:val="30"/>
          <w:szCs w:val="30"/>
        </w:rPr>
        <w:t xml:space="preserve"> д</w:t>
      </w:r>
      <w:r w:rsidR="00C93E97" w:rsidRPr="00B05B83">
        <w:rPr>
          <w:sz w:val="30"/>
          <w:szCs w:val="30"/>
        </w:rPr>
        <w:t>оговоре,</w:t>
      </w:r>
      <w:r w:rsidR="002D6953" w:rsidRPr="00B05B83">
        <w:rPr>
          <w:sz w:val="30"/>
          <w:szCs w:val="30"/>
        </w:rPr>
        <w:t xml:space="preserve"> но не позднее начала нового учебного года (1 сентября)).</w:t>
      </w:r>
    </w:p>
    <w:p w:rsidR="00822E1A" w:rsidRPr="00B05B83" w:rsidRDefault="003B672A" w:rsidP="00522D7D">
      <w:pPr>
        <w:ind w:firstLine="720"/>
        <w:jc w:val="both"/>
        <w:rPr>
          <w:sz w:val="30"/>
          <w:szCs w:val="30"/>
        </w:rPr>
      </w:pPr>
      <w:r w:rsidRPr="00B05B83">
        <w:rPr>
          <w:sz w:val="30"/>
          <w:szCs w:val="30"/>
        </w:rPr>
        <w:t>22.14</w:t>
      </w:r>
      <w:r w:rsidR="00822E1A" w:rsidRPr="00B05B83">
        <w:rPr>
          <w:sz w:val="30"/>
          <w:szCs w:val="30"/>
        </w:rPr>
        <w:t>.</w:t>
      </w:r>
      <w:r w:rsidRPr="00B05B83">
        <w:rPr>
          <w:sz w:val="30"/>
          <w:szCs w:val="30"/>
        </w:rPr>
        <w:t xml:space="preserve"> </w:t>
      </w:r>
      <w:r w:rsidR="00822E1A" w:rsidRPr="00B05B83">
        <w:rPr>
          <w:sz w:val="30"/>
          <w:szCs w:val="30"/>
        </w:rPr>
        <w:t xml:space="preserve">Поощрение работников Учреждения осуществляется по согласованию с Профкомом. </w:t>
      </w:r>
    </w:p>
    <w:p w:rsidR="00A92D64" w:rsidRPr="00B05B83" w:rsidRDefault="00A92D64" w:rsidP="00522D7D">
      <w:pPr>
        <w:ind w:firstLine="720"/>
        <w:jc w:val="both"/>
        <w:rPr>
          <w:sz w:val="30"/>
          <w:szCs w:val="30"/>
        </w:rPr>
      </w:pPr>
      <w:r w:rsidRPr="00B05B83">
        <w:rPr>
          <w:sz w:val="30"/>
          <w:szCs w:val="30"/>
        </w:rPr>
        <w:t>Работникам, награжденным Грамотой Министерства образования Республики</w:t>
      </w:r>
      <w:r w:rsidR="003B672A" w:rsidRPr="00B05B83">
        <w:rPr>
          <w:sz w:val="30"/>
          <w:szCs w:val="30"/>
        </w:rPr>
        <w:t xml:space="preserve"> Беларусь и</w:t>
      </w:r>
      <w:r w:rsidRPr="00B05B83">
        <w:rPr>
          <w:sz w:val="30"/>
          <w:szCs w:val="30"/>
        </w:rPr>
        <w:t xml:space="preserve"> Почетной грамотой Министерства образования Республики Беларусь</w:t>
      </w:r>
      <w:r w:rsidR="003B672A" w:rsidRPr="00B05B83">
        <w:rPr>
          <w:sz w:val="30"/>
          <w:szCs w:val="30"/>
        </w:rPr>
        <w:t>,</w:t>
      </w:r>
      <w:r w:rsidRPr="00B05B83">
        <w:rPr>
          <w:sz w:val="30"/>
          <w:szCs w:val="30"/>
        </w:rPr>
        <w:t xml:space="preserve"> </w:t>
      </w:r>
      <w:r w:rsidR="003B672A" w:rsidRPr="00B05B83">
        <w:rPr>
          <w:sz w:val="30"/>
          <w:szCs w:val="30"/>
        </w:rPr>
        <w:t xml:space="preserve">выплачивается единовременная денежная премия  </w:t>
      </w:r>
      <w:r w:rsidRPr="00B05B83">
        <w:rPr>
          <w:sz w:val="30"/>
          <w:szCs w:val="30"/>
        </w:rPr>
        <w:t>не менее пяти базовых величин в соответствии с Положением об условиях и порядке оплаты труда работников.</w:t>
      </w:r>
    </w:p>
    <w:p w:rsidR="00E74850" w:rsidRPr="00B05B83" w:rsidRDefault="00822E1A" w:rsidP="00522D7D">
      <w:pPr>
        <w:ind w:firstLine="720"/>
        <w:jc w:val="both"/>
        <w:rPr>
          <w:sz w:val="30"/>
          <w:szCs w:val="30"/>
        </w:rPr>
      </w:pPr>
      <w:r w:rsidRPr="00B05B83">
        <w:rPr>
          <w:sz w:val="30"/>
          <w:szCs w:val="30"/>
        </w:rPr>
        <w:t>Поощрение работников вышестоящими органами производится на основании представления Нанимателя и Профкома.</w:t>
      </w:r>
    </w:p>
    <w:p w:rsidR="00822E1A" w:rsidRPr="00B05B83" w:rsidRDefault="003B672A" w:rsidP="00522D7D">
      <w:pPr>
        <w:ind w:firstLine="720"/>
        <w:jc w:val="both"/>
        <w:rPr>
          <w:sz w:val="30"/>
          <w:szCs w:val="30"/>
        </w:rPr>
      </w:pPr>
      <w:r w:rsidRPr="00B05B83">
        <w:rPr>
          <w:sz w:val="30"/>
          <w:szCs w:val="30"/>
        </w:rPr>
        <w:t>22.15</w:t>
      </w:r>
      <w:r w:rsidR="00822E1A" w:rsidRPr="00B05B83">
        <w:rPr>
          <w:sz w:val="30"/>
          <w:szCs w:val="30"/>
        </w:rPr>
        <w:t>.Наниматель вправе отозвать работника из отпуска с его согласия в исключительных случаях:</w:t>
      </w:r>
    </w:p>
    <w:p w:rsidR="00822E1A" w:rsidRPr="00B05B83" w:rsidRDefault="00822E1A" w:rsidP="00522D7D">
      <w:pPr>
        <w:ind w:firstLine="720"/>
        <w:jc w:val="both"/>
        <w:rPr>
          <w:sz w:val="30"/>
          <w:szCs w:val="30"/>
        </w:rPr>
      </w:pPr>
      <w:r w:rsidRPr="00B05B83">
        <w:rPr>
          <w:sz w:val="30"/>
          <w:szCs w:val="30"/>
        </w:rPr>
        <w:t>предотвращение производственной аварии, выполнение работ, необходимых для немедленного устранения их последствий или последствий стихийного бедствия;</w:t>
      </w:r>
    </w:p>
    <w:p w:rsidR="00822E1A" w:rsidRPr="00B05B83" w:rsidRDefault="00822E1A" w:rsidP="00522D7D">
      <w:pPr>
        <w:ind w:firstLine="720"/>
        <w:jc w:val="both"/>
        <w:rPr>
          <w:sz w:val="30"/>
          <w:szCs w:val="30"/>
        </w:rPr>
      </w:pPr>
      <w:r w:rsidRPr="00B05B83">
        <w:rPr>
          <w:sz w:val="30"/>
          <w:szCs w:val="30"/>
        </w:rPr>
        <w:t>предотвращение несчастных случаев;</w:t>
      </w:r>
    </w:p>
    <w:p w:rsidR="00822E1A" w:rsidRPr="00B05B83" w:rsidRDefault="00822E1A" w:rsidP="00522D7D">
      <w:pPr>
        <w:ind w:firstLine="720"/>
        <w:jc w:val="both"/>
        <w:rPr>
          <w:sz w:val="30"/>
          <w:szCs w:val="30"/>
        </w:rPr>
      </w:pPr>
      <w:r w:rsidRPr="00B05B83">
        <w:rPr>
          <w:sz w:val="30"/>
          <w:szCs w:val="30"/>
        </w:rPr>
        <w:t>устранение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 и т.д.</w:t>
      </w:r>
    </w:p>
    <w:p w:rsidR="00822E1A" w:rsidRPr="00B05B83" w:rsidRDefault="00822E1A" w:rsidP="00522D7D">
      <w:pPr>
        <w:ind w:firstLine="720"/>
        <w:jc w:val="both"/>
        <w:rPr>
          <w:sz w:val="30"/>
          <w:szCs w:val="30"/>
        </w:rPr>
      </w:pPr>
      <w:r w:rsidRPr="00B05B83">
        <w:rPr>
          <w:sz w:val="30"/>
          <w:szCs w:val="30"/>
        </w:rPr>
        <w:t>Оставшаяся часть отпуска по договоренности между Нанимателем и работником предоставляется в течение текущего рабочего года, по желанию работника присоединяется к отпуску за следующий рабочий год работника или компенсируется в денежной форме в соответствии с действующим законодательством.</w:t>
      </w:r>
    </w:p>
    <w:p w:rsidR="00A92D64" w:rsidRPr="00B05B83" w:rsidRDefault="003B672A" w:rsidP="00522D7D">
      <w:pPr>
        <w:ind w:firstLine="720"/>
        <w:jc w:val="both"/>
        <w:rPr>
          <w:sz w:val="30"/>
          <w:szCs w:val="30"/>
        </w:rPr>
      </w:pPr>
      <w:r w:rsidRPr="00B05B83">
        <w:rPr>
          <w:sz w:val="30"/>
          <w:szCs w:val="30"/>
        </w:rPr>
        <w:t>22.16</w:t>
      </w:r>
      <w:r w:rsidR="00A92D64" w:rsidRPr="00B05B83">
        <w:rPr>
          <w:sz w:val="30"/>
          <w:szCs w:val="30"/>
        </w:rPr>
        <w:t xml:space="preserve">. По уважительным причинам (по семейно-бытовым обстоятельствам, в связи с болезнью близких родственников и другие), </w:t>
      </w:r>
      <w:r w:rsidR="00A92D64" w:rsidRPr="00B05B83">
        <w:rPr>
          <w:sz w:val="30"/>
          <w:szCs w:val="30"/>
        </w:rPr>
        <w:lastRenderedPageBreak/>
        <w:t xml:space="preserve">или по договоренности между Нанимателем и работником трудовой отпуск может быть разделен </w:t>
      </w:r>
      <w:r w:rsidR="00416058" w:rsidRPr="00B05B83">
        <w:rPr>
          <w:sz w:val="30"/>
          <w:szCs w:val="30"/>
        </w:rPr>
        <w:t>не более</w:t>
      </w:r>
      <w:r w:rsidR="00B05B83">
        <w:rPr>
          <w:sz w:val="30"/>
          <w:szCs w:val="30"/>
        </w:rPr>
        <w:t>,</w:t>
      </w:r>
      <w:r w:rsidR="00416058" w:rsidRPr="00B05B83">
        <w:rPr>
          <w:sz w:val="30"/>
          <w:szCs w:val="30"/>
        </w:rPr>
        <w:t xml:space="preserve"> чем на три</w:t>
      </w:r>
      <w:r w:rsidR="00A92D64" w:rsidRPr="00B05B83">
        <w:rPr>
          <w:sz w:val="30"/>
          <w:szCs w:val="30"/>
        </w:rPr>
        <w:t xml:space="preserve"> части. При этом одна часть отпуска должна быть не менее 14 календарных дней</w:t>
      </w:r>
      <w:r w:rsidR="00520D81" w:rsidRPr="00B05B83">
        <w:rPr>
          <w:sz w:val="30"/>
          <w:szCs w:val="30"/>
        </w:rPr>
        <w:t xml:space="preserve"> (Распространяется только на членов профсоюза в соответствии со ст. 365 ТК РБ)</w:t>
      </w:r>
      <w:r w:rsidR="00A92D64" w:rsidRPr="00B05B83">
        <w:rPr>
          <w:sz w:val="30"/>
          <w:szCs w:val="30"/>
        </w:rPr>
        <w:t>.</w:t>
      </w:r>
    </w:p>
    <w:p w:rsidR="00E74850" w:rsidRPr="00B05B83" w:rsidRDefault="003B672A" w:rsidP="00522D7D">
      <w:pPr>
        <w:ind w:firstLine="720"/>
        <w:jc w:val="both"/>
        <w:rPr>
          <w:sz w:val="30"/>
          <w:szCs w:val="30"/>
        </w:rPr>
      </w:pPr>
      <w:r w:rsidRPr="00B05B83">
        <w:rPr>
          <w:sz w:val="30"/>
          <w:szCs w:val="30"/>
        </w:rPr>
        <w:t>22.17</w:t>
      </w:r>
      <w:r w:rsidR="00822E1A" w:rsidRPr="00B05B83">
        <w:rPr>
          <w:sz w:val="30"/>
          <w:szCs w:val="30"/>
        </w:rPr>
        <w:t>.</w:t>
      </w:r>
      <w:r w:rsidR="00E74850" w:rsidRPr="00B05B83">
        <w:rPr>
          <w:sz w:val="30"/>
          <w:szCs w:val="30"/>
        </w:rPr>
        <w:t xml:space="preserve"> </w:t>
      </w:r>
      <w:r w:rsidR="00822E1A" w:rsidRPr="00B05B83">
        <w:rPr>
          <w:sz w:val="30"/>
          <w:szCs w:val="30"/>
        </w:rPr>
        <w:t>Работники обязаны безвозмездно отработать 4 часа на благоустройстве территории Учреждения.</w:t>
      </w:r>
    </w:p>
    <w:p w:rsidR="00822E1A" w:rsidRPr="00B05B83" w:rsidRDefault="003B672A" w:rsidP="00522D7D">
      <w:pPr>
        <w:ind w:firstLine="720"/>
        <w:jc w:val="both"/>
        <w:rPr>
          <w:sz w:val="30"/>
          <w:szCs w:val="30"/>
        </w:rPr>
      </w:pPr>
      <w:r w:rsidRPr="00B05B83">
        <w:rPr>
          <w:sz w:val="30"/>
          <w:szCs w:val="30"/>
        </w:rPr>
        <w:t>22.18</w:t>
      </w:r>
      <w:r w:rsidR="00822E1A" w:rsidRPr="00B05B83">
        <w:rPr>
          <w:sz w:val="30"/>
          <w:szCs w:val="30"/>
        </w:rPr>
        <w:t>.</w:t>
      </w:r>
      <w:r w:rsidRPr="00B05B83">
        <w:rPr>
          <w:sz w:val="30"/>
          <w:szCs w:val="30"/>
        </w:rPr>
        <w:t xml:space="preserve"> </w:t>
      </w:r>
      <w:r w:rsidR="00822E1A" w:rsidRPr="00B05B83">
        <w:rPr>
          <w:sz w:val="30"/>
          <w:szCs w:val="30"/>
        </w:rPr>
        <w:t>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w:t>
      </w:r>
      <w:r w:rsidR="00E574FF" w:rsidRPr="00B05B83">
        <w:rPr>
          <w:sz w:val="30"/>
          <w:szCs w:val="30"/>
        </w:rPr>
        <w:t>,</w:t>
      </w:r>
      <w:r w:rsidR="00822E1A" w:rsidRPr="00B05B83">
        <w:rPr>
          <w:sz w:val="30"/>
          <w:szCs w:val="30"/>
        </w:rPr>
        <w:t xml:space="preserve"> определяются приказом Нанимателя по согл</w:t>
      </w:r>
      <w:r w:rsidR="00CE5A72" w:rsidRPr="00B05B83">
        <w:rPr>
          <w:sz w:val="30"/>
          <w:szCs w:val="30"/>
        </w:rPr>
        <w:t>асованию с Профкомом</w:t>
      </w:r>
      <w:r w:rsidR="00822E1A" w:rsidRPr="00B05B83">
        <w:rPr>
          <w:sz w:val="30"/>
          <w:szCs w:val="30"/>
        </w:rPr>
        <w:t>.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772C99" w:rsidRPr="00B05B83" w:rsidRDefault="00822E1A" w:rsidP="00522D7D">
      <w:pPr>
        <w:ind w:firstLine="708"/>
        <w:jc w:val="both"/>
        <w:rPr>
          <w:sz w:val="30"/>
          <w:szCs w:val="30"/>
        </w:rPr>
      </w:pPr>
      <w:r w:rsidRPr="00B05B83">
        <w:rPr>
          <w:sz w:val="30"/>
          <w:szCs w:val="30"/>
        </w:rPr>
        <w:t>Оплата дополнительных отпусков за ненормированный рабочий день, предусмотренных частью первой настоящего пункта</w:t>
      </w:r>
      <w:r w:rsidR="00E574FF" w:rsidRPr="00B05B83">
        <w:rPr>
          <w:sz w:val="30"/>
          <w:szCs w:val="30"/>
        </w:rPr>
        <w:t>,</w:t>
      </w:r>
      <w:r w:rsidRPr="00B05B83">
        <w:rPr>
          <w:sz w:val="30"/>
          <w:szCs w:val="30"/>
        </w:rPr>
        <w:t xml:space="preserve"> производится за счет средств, предусмотренных в смете  на оплату труда.</w:t>
      </w:r>
    </w:p>
    <w:p w:rsidR="008E62FE" w:rsidRPr="00B05B83" w:rsidRDefault="003B672A" w:rsidP="008E62FE">
      <w:pPr>
        <w:ind w:firstLine="708"/>
        <w:jc w:val="both"/>
        <w:rPr>
          <w:sz w:val="30"/>
          <w:szCs w:val="30"/>
        </w:rPr>
      </w:pPr>
      <w:r w:rsidRPr="00B05B83">
        <w:rPr>
          <w:sz w:val="30"/>
          <w:szCs w:val="30"/>
        </w:rPr>
        <w:t>22.19</w:t>
      </w:r>
      <w:r w:rsidR="008E62FE" w:rsidRPr="00B05B83">
        <w:rPr>
          <w:sz w:val="30"/>
          <w:szCs w:val="30"/>
        </w:rPr>
        <w:t>. Осуществлять прием на работу студентов и учащихся учебных заведений, обучающихся по дневной форме обучения, на общих основаниях с оформлением трудовых книжек при работе свыше 5 дней со дня приема на работу.</w:t>
      </w:r>
    </w:p>
    <w:p w:rsidR="008E62FE" w:rsidRPr="00B05B83" w:rsidRDefault="008E62FE" w:rsidP="008E62FE">
      <w:pPr>
        <w:ind w:firstLine="708"/>
        <w:jc w:val="both"/>
        <w:rPr>
          <w:color w:val="FF0000"/>
          <w:sz w:val="30"/>
          <w:szCs w:val="30"/>
        </w:rPr>
      </w:pPr>
      <w:r w:rsidRPr="00B05B83">
        <w:rPr>
          <w:sz w:val="30"/>
          <w:szCs w:val="30"/>
        </w:rPr>
        <w:t xml:space="preserve">Предоставлять отпуск данной категории работников на период сдачи экзаменационной или лабораторно-экзаменационной сессии, сдачи государственных экзаменов, подготовки и защиты дипломного проекта (работы), либо итоговой аттестации в иных формах продолжительностью, указанной в ст. 216 </w:t>
      </w:r>
      <w:r w:rsidRPr="00B05B83">
        <w:rPr>
          <w:sz w:val="30"/>
          <w:szCs w:val="30"/>
          <w:lang w:eastAsia="en-US"/>
        </w:rPr>
        <w:t>Трудового кодекса</w:t>
      </w:r>
      <w:r w:rsidR="003B672A" w:rsidRPr="00B05B83">
        <w:rPr>
          <w:sz w:val="30"/>
          <w:szCs w:val="30"/>
          <w:lang w:eastAsia="en-US"/>
        </w:rPr>
        <w:t>,</w:t>
      </w:r>
      <w:r w:rsidRPr="00B05B83">
        <w:rPr>
          <w:sz w:val="30"/>
          <w:szCs w:val="30"/>
          <w:lang w:eastAsia="en-US"/>
        </w:rPr>
        <w:t xml:space="preserve"> </w:t>
      </w:r>
      <w:r w:rsidRPr="00B05B83">
        <w:rPr>
          <w:sz w:val="30"/>
          <w:szCs w:val="30"/>
        </w:rPr>
        <w:t>в соответствии с документами из уч</w:t>
      </w:r>
      <w:r w:rsidR="003B672A" w:rsidRPr="00B05B83">
        <w:rPr>
          <w:sz w:val="30"/>
          <w:szCs w:val="30"/>
        </w:rPr>
        <w:t xml:space="preserve">реждения получения образования </w:t>
      </w:r>
      <w:r w:rsidRPr="00B05B83">
        <w:rPr>
          <w:sz w:val="30"/>
          <w:szCs w:val="30"/>
        </w:rPr>
        <w:t>с оплатой</w:t>
      </w:r>
      <w:r w:rsidR="003B672A" w:rsidRPr="00B05B83">
        <w:rPr>
          <w:sz w:val="30"/>
          <w:szCs w:val="30"/>
        </w:rPr>
        <w:t>,</w:t>
      </w:r>
      <w:r w:rsidRPr="00B05B83">
        <w:rPr>
          <w:sz w:val="30"/>
          <w:szCs w:val="30"/>
        </w:rPr>
        <w:t xml:space="preserve"> предусмо</w:t>
      </w:r>
      <w:r w:rsidR="003B672A" w:rsidRPr="00B05B83">
        <w:rPr>
          <w:sz w:val="30"/>
          <w:szCs w:val="30"/>
        </w:rPr>
        <w:t>тренной коллективным договором У</w:t>
      </w:r>
      <w:r w:rsidRPr="00B05B83">
        <w:rPr>
          <w:sz w:val="30"/>
          <w:szCs w:val="30"/>
        </w:rPr>
        <w:t>чреждения.</w:t>
      </w:r>
      <w:r w:rsidR="005E4BB5" w:rsidRPr="00B05B83">
        <w:rPr>
          <w:sz w:val="30"/>
          <w:szCs w:val="30"/>
        </w:rPr>
        <w:t xml:space="preserve"> </w:t>
      </w:r>
      <w:r w:rsidR="00610735" w:rsidRPr="00B05B83">
        <w:rPr>
          <w:color w:val="FF0000"/>
          <w:sz w:val="30"/>
          <w:szCs w:val="30"/>
        </w:rPr>
        <w:t xml:space="preserve"> </w:t>
      </w:r>
    </w:p>
    <w:p w:rsidR="00772C99" w:rsidRPr="00B05B83" w:rsidRDefault="00772C99" w:rsidP="00522D7D">
      <w:pPr>
        <w:jc w:val="both"/>
        <w:rPr>
          <w:sz w:val="30"/>
          <w:szCs w:val="30"/>
        </w:rPr>
      </w:pPr>
    </w:p>
    <w:p w:rsidR="00822E1A" w:rsidRPr="00B05B83" w:rsidRDefault="00822E1A" w:rsidP="00522D7D">
      <w:pPr>
        <w:jc w:val="center"/>
        <w:rPr>
          <w:sz w:val="30"/>
          <w:szCs w:val="30"/>
        </w:rPr>
      </w:pPr>
      <w:r w:rsidRPr="00B05B83">
        <w:rPr>
          <w:sz w:val="30"/>
          <w:szCs w:val="30"/>
        </w:rPr>
        <w:t>ГЛАВА  4</w:t>
      </w:r>
    </w:p>
    <w:p w:rsidR="00822E1A" w:rsidRPr="00B05B83" w:rsidRDefault="00822E1A" w:rsidP="00522D7D">
      <w:pPr>
        <w:jc w:val="center"/>
        <w:rPr>
          <w:sz w:val="30"/>
          <w:szCs w:val="30"/>
        </w:rPr>
      </w:pPr>
      <w:r w:rsidRPr="00B05B83">
        <w:rPr>
          <w:sz w:val="30"/>
          <w:szCs w:val="30"/>
        </w:rPr>
        <w:t>ГАРАНТИИ  ЗАНЯТОСТИ</w:t>
      </w:r>
    </w:p>
    <w:p w:rsidR="00822E1A" w:rsidRPr="00B05B83" w:rsidRDefault="00822E1A" w:rsidP="00522D7D">
      <w:pPr>
        <w:jc w:val="center"/>
        <w:rPr>
          <w:sz w:val="30"/>
          <w:szCs w:val="30"/>
        </w:rPr>
      </w:pPr>
    </w:p>
    <w:p w:rsidR="00822E1A" w:rsidRPr="00B05B83" w:rsidRDefault="00822E1A" w:rsidP="00522D7D">
      <w:pPr>
        <w:ind w:firstLine="720"/>
        <w:jc w:val="both"/>
        <w:rPr>
          <w:bCs/>
          <w:sz w:val="30"/>
          <w:szCs w:val="30"/>
        </w:rPr>
      </w:pPr>
      <w:r w:rsidRPr="00B05B83">
        <w:rPr>
          <w:bCs/>
          <w:sz w:val="30"/>
          <w:szCs w:val="30"/>
        </w:rPr>
        <w:t>23. Наниматель обязуется:</w:t>
      </w:r>
    </w:p>
    <w:p w:rsidR="00822E1A" w:rsidRPr="00B05B83" w:rsidRDefault="00822E1A" w:rsidP="00522D7D">
      <w:pPr>
        <w:ind w:firstLine="720"/>
        <w:jc w:val="both"/>
        <w:rPr>
          <w:sz w:val="30"/>
          <w:szCs w:val="30"/>
        </w:rPr>
      </w:pPr>
      <w:r w:rsidRPr="00B05B83">
        <w:rPr>
          <w:sz w:val="30"/>
          <w:szCs w:val="30"/>
        </w:rPr>
        <w:t>23.1.</w:t>
      </w:r>
      <w:r w:rsidR="00E74850" w:rsidRPr="00B05B83">
        <w:rPr>
          <w:sz w:val="30"/>
          <w:szCs w:val="30"/>
        </w:rPr>
        <w:t xml:space="preserve"> </w:t>
      </w:r>
      <w:r w:rsidRPr="00B05B83">
        <w:rPr>
          <w:sz w:val="30"/>
          <w:szCs w:val="30"/>
        </w:rPr>
        <w:t>Обеспечить полную занятость работников в соответствии с трудовым договором (контрактом) и квалификацией.</w:t>
      </w:r>
    </w:p>
    <w:p w:rsidR="00822E1A" w:rsidRPr="00B05B83" w:rsidRDefault="00822E1A" w:rsidP="00522D7D">
      <w:pPr>
        <w:ind w:firstLine="720"/>
        <w:jc w:val="both"/>
        <w:rPr>
          <w:sz w:val="30"/>
          <w:szCs w:val="30"/>
        </w:rPr>
      </w:pPr>
      <w:r w:rsidRPr="00B05B83">
        <w:rPr>
          <w:sz w:val="30"/>
          <w:szCs w:val="30"/>
        </w:rPr>
        <w:t>23.2.</w:t>
      </w:r>
      <w:r w:rsidR="00E74850" w:rsidRPr="00B05B83">
        <w:rPr>
          <w:sz w:val="30"/>
          <w:szCs w:val="30"/>
        </w:rPr>
        <w:t xml:space="preserve"> </w:t>
      </w:r>
      <w:r w:rsidRPr="00B05B83">
        <w:rPr>
          <w:sz w:val="30"/>
          <w:szCs w:val="30"/>
        </w:rPr>
        <w:t>Не допускать необоснованного сокращения рабочих мест в Учреждении, а в случае высвобождения педагогических работников принимать меры по организации их переподготовки, созданию новых рабочих мест.</w:t>
      </w:r>
    </w:p>
    <w:p w:rsidR="00822E1A" w:rsidRPr="00B05B83" w:rsidRDefault="00822E1A" w:rsidP="00522D7D">
      <w:pPr>
        <w:ind w:firstLine="720"/>
        <w:jc w:val="both"/>
        <w:rPr>
          <w:sz w:val="30"/>
          <w:szCs w:val="30"/>
        </w:rPr>
      </w:pPr>
      <w:r w:rsidRPr="00B05B83">
        <w:rPr>
          <w:sz w:val="30"/>
          <w:szCs w:val="30"/>
        </w:rPr>
        <w:lastRenderedPageBreak/>
        <w:t>Предусматривать меры по переподготовке и трудоустройству кадров.</w:t>
      </w:r>
    </w:p>
    <w:p w:rsidR="00822E1A" w:rsidRPr="00B05B83" w:rsidRDefault="00822E1A" w:rsidP="00522D7D">
      <w:pPr>
        <w:ind w:firstLine="720"/>
        <w:jc w:val="both"/>
        <w:rPr>
          <w:sz w:val="30"/>
          <w:szCs w:val="30"/>
        </w:rPr>
      </w:pPr>
      <w:r w:rsidRPr="00B05B83">
        <w:rPr>
          <w:sz w:val="30"/>
          <w:szCs w:val="30"/>
        </w:rPr>
        <w:t>23.3.</w:t>
      </w:r>
      <w:r w:rsidR="00E74850" w:rsidRPr="00B05B83">
        <w:rPr>
          <w:sz w:val="30"/>
          <w:szCs w:val="30"/>
        </w:rPr>
        <w:t xml:space="preserve"> </w:t>
      </w:r>
      <w:r w:rsidR="000977F6" w:rsidRPr="00B05B83">
        <w:rPr>
          <w:sz w:val="30"/>
          <w:szCs w:val="30"/>
        </w:rPr>
        <w:t>Уведомлять Профком не позднее</w:t>
      </w:r>
      <w:r w:rsidR="002E1760" w:rsidRPr="00B05B83">
        <w:rPr>
          <w:sz w:val="30"/>
          <w:szCs w:val="30"/>
        </w:rPr>
        <w:t>,</w:t>
      </w:r>
      <w:r w:rsidRPr="00B05B83">
        <w:rPr>
          <w:sz w:val="30"/>
          <w:szCs w:val="30"/>
        </w:rPr>
        <w:t xml:space="preserve"> чем за три месяца о предстоящей ликвидации или реорганизации, полной или частичной приостановке работы Учреждения, если это повлечет за собой сокращение рабочих мест или ухудшение условий труда.</w:t>
      </w:r>
    </w:p>
    <w:p w:rsidR="00822E1A" w:rsidRPr="00B05B83" w:rsidRDefault="00822E1A" w:rsidP="00522D7D">
      <w:pPr>
        <w:ind w:firstLine="720"/>
        <w:jc w:val="both"/>
        <w:rPr>
          <w:sz w:val="30"/>
          <w:szCs w:val="30"/>
        </w:rPr>
      </w:pPr>
      <w:r w:rsidRPr="00B05B83">
        <w:rPr>
          <w:sz w:val="30"/>
          <w:szCs w:val="30"/>
        </w:rPr>
        <w:t>23.4.</w:t>
      </w:r>
      <w:r w:rsidR="00E74850" w:rsidRPr="00B05B83">
        <w:rPr>
          <w:sz w:val="30"/>
          <w:szCs w:val="30"/>
        </w:rPr>
        <w:t xml:space="preserve"> </w:t>
      </w:r>
      <w:r w:rsidRPr="00B05B83">
        <w:rPr>
          <w:sz w:val="30"/>
          <w:szCs w:val="30"/>
        </w:rPr>
        <w:t>При проведении ликвидации или реорганизации проводить переговоры с Профкомом в целях выработки согласованной  программы мер  по соблюдению прав и законных интересов работников.</w:t>
      </w:r>
      <w:r w:rsidRPr="00B05B83">
        <w:rPr>
          <w:sz w:val="30"/>
          <w:szCs w:val="30"/>
        </w:rPr>
        <w:tab/>
      </w:r>
    </w:p>
    <w:p w:rsidR="00822E1A" w:rsidRPr="00B05B83" w:rsidRDefault="00822E1A" w:rsidP="00522D7D">
      <w:pPr>
        <w:ind w:firstLine="720"/>
        <w:jc w:val="both"/>
        <w:rPr>
          <w:bCs/>
          <w:sz w:val="30"/>
          <w:szCs w:val="30"/>
        </w:rPr>
      </w:pPr>
      <w:r w:rsidRPr="00B05B83">
        <w:rPr>
          <w:bCs/>
          <w:sz w:val="30"/>
          <w:szCs w:val="30"/>
        </w:rPr>
        <w:t>24.</w:t>
      </w:r>
      <w:r w:rsidR="00E74850" w:rsidRPr="00B05B83">
        <w:rPr>
          <w:bCs/>
          <w:sz w:val="30"/>
          <w:szCs w:val="30"/>
        </w:rPr>
        <w:t xml:space="preserve"> </w:t>
      </w:r>
      <w:r w:rsidRPr="00B05B83">
        <w:rPr>
          <w:bCs/>
          <w:sz w:val="30"/>
          <w:szCs w:val="30"/>
        </w:rPr>
        <w:t>Профком обязуется:</w:t>
      </w:r>
    </w:p>
    <w:p w:rsidR="00822E1A" w:rsidRPr="00B05B83" w:rsidRDefault="00822E1A" w:rsidP="00522D7D">
      <w:pPr>
        <w:ind w:firstLine="720"/>
        <w:jc w:val="both"/>
        <w:rPr>
          <w:sz w:val="30"/>
          <w:szCs w:val="30"/>
        </w:rPr>
      </w:pPr>
      <w:r w:rsidRPr="00B05B83">
        <w:rPr>
          <w:sz w:val="30"/>
          <w:szCs w:val="30"/>
        </w:rPr>
        <w:t>24.1.</w:t>
      </w:r>
      <w:r w:rsidR="00E74850" w:rsidRPr="00B05B83">
        <w:rPr>
          <w:sz w:val="30"/>
          <w:szCs w:val="30"/>
        </w:rPr>
        <w:t xml:space="preserve"> </w:t>
      </w:r>
      <w:r w:rsidRPr="00B05B83">
        <w:rPr>
          <w:sz w:val="30"/>
          <w:szCs w:val="30"/>
        </w:rPr>
        <w:t>Осуществлять контроль за выполнением законодательства о занятости, предоставлением высвобождаемым работникам гарантий и компенсаций.</w:t>
      </w:r>
    </w:p>
    <w:p w:rsidR="00822E1A" w:rsidRPr="00B05B83" w:rsidRDefault="00822E1A" w:rsidP="00522D7D">
      <w:pPr>
        <w:ind w:firstLine="720"/>
        <w:jc w:val="both"/>
        <w:rPr>
          <w:sz w:val="30"/>
          <w:szCs w:val="30"/>
        </w:rPr>
      </w:pPr>
      <w:r w:rsidRPr="00B05B83">
        <w:rPr>
          <w:sz w:val="30"/>
          <w:szCs w:val="30"/>
        </w:rPr>
        <w:t>24.2.</w:t>
      </w:r>
      <w:r w:rsidR="00E74850" w:rsidRPr="00B05B83">
        <w:rPr>
          <w:sz w:val="30"/>
          <w:szCs w:val="30"/>
        </w:rPr>
        <w:t xml:space="preserve"> </w:t>
      </w:r>
      <w:r w:rsidRPr="00B05B83">
        <w:rPr>
          <w:sz w:val="30"/>
          <w:szCs w:val="30"/>
        </w:rPr>
        <w:t>Не снимать с профсоюзного учета высвобождаемых работников вплоть до их трудоустройства (но не более одного года).</w:t>
      </w:r>
    </w:p>
    <w:p w:rsidR="00B10BFF" w:rsidRPr="00B05B83" w:rsidRDefault="00822E1A" w:rsidP="00522D7D">
      <w:pPr>
        <w:ind w:firstLine="720"/>
        <w:jc w:val="both"/>
        <w:rPr>
          <w:sz w:val="30"/>
          <w:szCs w:val="30"/>
        </w:rPr>
      </w:pPr>
      <w:r w:rsidRPr="00B05B83">
        <w:rPr>
          <w:bCs/>
          <w:sz w:val="30"/>
          <w:szCs w:val="30"/>
        </w:rPr>
        <w:t>25.</w:t>
      </w:r>
      <w:r w:rsidR="00E74850" w:rsidRPr="00B05B83">
        <w:rPr>
          <w:bCs/>
          <w:sz w:val="30"/>
          <w:szCs w:val="30"/>
        </w:rPr>
        <w:t xml:space="preserve"> </w:t>
      </w:r>
      <w:r w:rsidRPr="00B05B83">
        <w:rPr>
          <w:bCs/>
          <w:sz w:val="30"/>
          <w:szCs w:val="30"/>
        </w:rPr>
        <w:t>Стороны обязуются добиваться:</w:t>
      </w:r>
      <w:r w:rsidR="00B10BFF" w:rsidRPr="00B05B83">
        <w:rPr>
          <w:sz w:val="30"/>
          <w:szCs w:val="30"/>
        </w:rPr>
        <w:t xml:space="preserve"> </w:t>
      </w:r>
    </w:p>
    <w:p w:rsidR="00822E1A" w:rsidRPr="00B05B83" w:rsidRDefault="00822E1A" w:rsidP="00B10BFF">
      <w:pPr>
        <w:ind w:firstLine="720"/>
        <w:jc w:val="both"/>
        <w:rPr>
          <w:sz w:val="30"/>
          <w:szCs w:val="30"/>
        </w:rPr>
      </w:pPr>
      <w:r w:rsidRPr="00B05B83">
        <w:rPr>
          <w:sz w:val="30"/>
          <w:szCs w:val="30"/>
        </w:rPr>
        <w:t>25.1.</w:t>
      </w:r>
      <w:r w:rsidR="00E74850" w:rsidRPr="00B05B83">
        <w:rPr>
          <w:sz w:val="30"/>
          <w:szCs w:val="30"/>
        </w:rPr>
        <w:t xml:space="preserve"> </w:t>
      </w:r>
      <w:r w:rsidR="00B10BFF" w:rsidRPr="00B05B83">
        <w:rPr>
          <w:sz w:val="30"/>
          <w:szCs w:val="30"/>
        </w:rPr>
        <w:t>Выделения необходимых средств для обеспечения в полном объеме планов повышения квалификации и переподготовки педагогических работников, своевременной выплаты командировочных расходов на эти цели.</w:t>
      </w:r>
      <w:r w:rsidRPr="00B05B83">
        <w:rPr>
          <w:sz w:val="30"/>
          <w:szCs w:val="30"/>
        </w:rPr>
        <w:t xml:space="preserve"> </w:t>
      </w:r>
    </w:p>
    <w:p w:rsidR="00822E1A" w:rsidRPr="00B05B83" w:rsidRDefault="00822E1A" w:rsidP="00522D7D">
      <w:pPr>
        <w:ind w:firstLine="720"/>
        <w:jc w:val="both"/>
        <w:rPr>
          <w:bCs/>
          <w:sz w:val="30"/>
          <w:szCs w:val="30"/>
        </w:rPr>
      </w:pPr>
      <w:r w:rsidRPr="00B05B83">
        <w:rPr>
          <w:bCs/>
          <w:sz w:val="30"/>
          <w:szCs w:val="30"/>
        </w:rPr>
        <w:t xml:space="preserve">26. Стороны пришли к соглашению:  </w:t>
      </w:r>
    </w:p>
    <w:p w:rsidR="00EF27F2" w:rsidRPr="00B05B83" w:rsidRDefault="00822E1A" w:rsidP="00EF27F2">
      <w:pPr>
        <w:ind w:firstLine="720"/>
        <w:jc w:val="both"/>
        <w:rPr>
          <w:sz w:val="30"/>
          <w:szCs w:val="30"/>
        </w:rPr>
      </w:pPr>
      <w:r w:rsidRPr="00B05B83">
        <w:rPr>
          <w:sz w:val="30"/>
          <w:szCs w:val="30"/>
        </w:rPr>
        <w:t>26.1.</w:t>
      </w:r>
      <w:r w:rsidR="00E74850" w:rsidRPr="00B05B83">
        <w:rPr>
          <w:sz w:val="30"/>
          <w:szCs w:val="30"/>
        </w:rPr>
        <w:t xml:space="preserve"> </w:t>
      </w:r>
      <w:r w:rsidR="00EF27F2" w:rsidRPr="00B05B83">
        <w:rPr>
          <w:sz w:val="30"/>
          <w:szCs w:val="30"/>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 производится с предварительного согласия профсоюзного комитета.</w:t>
      </w:r>
    </w:p>
    <w:p w:rsidR="00EF27F2" w:rsidRPr="00B05B83" w:rsidRDefault="00EF27F2" w:rsidP="00EF27F2">
      <w:pPr>
        <w:ind w:firstLine="720"/>
        <w:jc w:val="both"/>
        <w:rPr>
          <w:sz w:val="30"/>
          <w:szCs w:val="30"/>
        </w:rPr>
      </w:pPr>
      <w:r w:rsidRPr="00B05B83">
        <w:rPr>
          <w:sz w:val="30"/>
          <w:szCs w:val="30"/>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позднее</w:t>
      </w:r>
      <w:r w:rsidR="002E1760" w:rsidRPr="00B05B83">
        <w:rPr>
          <w:sz w:val="30"/>
          <w:szCs w:val="30"/>
        </w:rPr>
        <w:t>,</w:t>
      </w:r>
      <w:r w:rsidRPr="00B05B83">
        <w:rPr>
          <w:sz w:val="30"/>
          <w:szCs w:val="30"/>
        </w:rPr>
        <w:t xml:space="preserve"> чем за две недели уведомления соответствующего профсоюзного комитета.</w:t>
      </w:r>
    </w:p>
    <w:p w:rsidR="00B10BFF" w:rsidRPr="00B05B83" w:rsidRDefault="00EF27F2" w:rsidP="00EF27F2">
      <w:pPr>
        <w:ind w:firstLine="720"/>
        <w:jc w:val="both"/>
        <w:rPr>
          <w:sz w:val="30"/>
          <w:szCs w:val="30"/>
        </w:rPr>
      </w:pPr>
      <w:r w:rsidRPr="00B05B83">
        <w:rPr>
          <w:sz w:val="30"/>
          <w:szCs w:val="30"/>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профсоюзного комитета </w:t>
      </w:r>
      <w:r w:rsidR="00520D81" w:rsidRPr="00B05B83">
        <w:rPr>
          <w:sz w:val="30"/>
          <w:szCs w:val="30"/>
        </w:rPr>
        <w:t>(Распространяется только на членов профсоюза в соответствии со ст. 365 ТК РБ)</w:t>
      </w:r>
      <w:r w:rsidR="00822E1A" w:rsidRPr="00B05B83">
        <w:rPr>
          <w:sz w:val="30"/>
          <w:szCs w:val="30"/>
        </w:rPr>
        <w:t xml:space="preserve">.  </w:t>
      </w:r>
    </w:p>
    <w:p w:rsidR="00822E1A" w:rsidRPr="00B05B83" w:rsidRDefault="00822E1A" w:rsidP="00522D7D">
      <w:pPr>
        <w:ind w:firstLine="720"/>
        <w:jc w:val="both"/>
        <w:rPr>
          <w:sz w:val="30"/>
          <w:szCs w:val="30"/>
        </w:rPr>
      </w:pPr>
      <w:r w:rsidRPr="00B05B83">
        <w:rPr>
          <w:sz w:val="30"/>
          <w:szCs w:val="30"/>
        </w:rPr>
        <w:t>26.2.</w:t>
      </w:r>
      <w:r w:rsidR="00E74850" w:rsidRPr="00B05B83">
        <w:rPr>
          <w:sz w:val="30"/>
          <w:szCs w:val="30"/>
        </w:rPr>
        <w:t xml:space="preserve"> </w:t>
      </w:r>
      <w:r w:rsidRPr="00B05B83">
        <w:rPr>
          <w:sz w:val="30"/>
          <w:szCs w:val="30"/>
        </w:rPr>
        <w:t xml:space="preserve">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w:t>
      </w:r>
      <w:r w:rsidRPr="00B05B83">
        <w:rPr>
          <w:sz w:val="30"/>
          <w:szCs w:val="30"/>
        </w:rPr>
        <w:lastRenderedPageBreak/>
        <w:t>Трудового Кодекса, ст.24 Закона Республики Беларусь «О профессиональных союзах» и других законодательных актах) работникам, в соответствии с установленной следующей очередностью обстоятельств:</w:t>
      </w:r>
    </w:p>
    <w:p w:rsidR="00822E1A" w:rsidRPr="00B05B83" w:rsidRDefault="00822E1A" w:rsidP="00522D7D">
      <w:pPr>
        <w:ind w:firstLine="709"/>
        <w:jc w:val="both"/>
        <w:rPr>
          <w:sz w:val="30"/>
          <w:szCs w:val="30"/>
        </w:rPr>
      </w:pPr>
      <w:r w:rsidRPr="00B05B83">
        <w:rPr>
          <w:sz w:val="30"/>
          <w:szCs w:val="30"/>
        </w:rPr>
        <w:t>получившим трудовое увечье или профзаболевание на производстве;</w:t>
      </w:r>
    </w:p>
    <w:p w:rsidR="00EF27F2" w:rsidRPr="00B05B83" w:rsidRDefault="00EF27F2" w:rsidP="00EF27F2">
      <w:pPr>
        <w:jc w:val="both"/>
        <w:rPr>
          <w:spacing w:val="-2"/>
          <w:sz w:val="30"/>
          <w:szCs w:val="30"/>
        </w:rPr>
      </w:pPr>
      <w:r w:rsidRPr="00B05B83">
        <w:rPr>
          <w:spacing w:val="-2"/>
          <w:sz w:val="30"/>
          <w:szCs w:val="30"/>
        </w:rPr>
        <w:t xml:space="preserve">         разведенным, имеющим на их иждивении несовершеннолетних детей;</w:t>
      </w:r>
    </w:p>
    <w:p w:rsidR="00EF27F2" w:rsidRPr="00B05B83" w:rsidRDefault="00EF27F2" w:rsidP="00EF27F2">
      <w:pPr>
        <w:ind w:firstLine="709"/>
        <w:jc w:val="both"/>
        <w:rPr>
          <w:sz w:val="30"/>
          <w:szCs w:val="30"/>
        </w:rPr>
      </w:pPr>
      <w:r w:rsidRPr="00B05B83">
        <w:rPr>
          <w:sz w:val="30"/>
          <w:szCs w:val="30"/>
        </w:rPr>
        <w:t>являющимися единственными кормильцами в семье, при наличии двух и более иждивенцев;</w:t>
      </w:r>
    </w:p>
    <w:p w:rsidR="00822E1A" w:rsidRPr="00B05B83" w:rsidRDefault="00EF27F2" w:rsidP="00EF27F2">
      <w:pPr>
        <w:jc w:val="both"/>
        <w:rPr>
          <w:sz w:val="30"/>
          <w:szCs w:val="30"/>
        </w:rPr>
      </w:pPr>
      <w:r w:rsidRPr="00B05B83">
        <w:rPr>
          <w:sz w:val="30"/>
          <w:szCs w:val="30"/>
        </w:rPr>
        <w:t xml:space="preserve">         </w:t>
      </w:r>
      <w:r w:rsidR="00822E1A" w:rsidRPr="00B05B83">
        <w:rPr>
          <w:sz w:val="30"/>
          <w:szCs w:val="30"/>
        </w:rPr>
        <w:t>имеющим более длительный непрерывный стаж работы в данном Учреждении;</w:t>
      </w:r>
    </w:p>
    <w:p w:rsidR="00EF27F2" w:rsidRPr="00B05B83" w:rsidRDefault="00EF27F2" w:rsidP="00EF27F2">
      <w:pPr>
        <w:ind w:firstLine="709"/>
        <w:jc w:val="both"/>
        <w:rPr>
          <w:sz w:val="30"/>
          <w:szCs w:val="30"/>
        </w:rPr>
      </w:pPr>
      <w:r w:rsidRPr="00B05B83">
        <w:rPr>
          <w:sz w:val="30"/>
          <w:szCs w:val="30"/>
        </w:rPr>
        <w:t>членам комиссий по трудовым спорам;</w:t>
      </w:r>
    </w:p>
    <w:p w:rsidR="00EF27F2" w:rsidRPr="00B05B83" w:rsidRDefault="00EF27F2" w:rsidP="00EF27F2">
      <w:pPr>
        <w:ind w:firstLine="709"/>
        <w:jc w:val="both"/>
        <w:rPr>
          <w:sz w:val="30"/>
          <w:szCs w:val="30"/>
        </w:rPr>
      </w:pPr>
      <w:r w:rsidRPr="00B05B83">
        <w:rPr>
          <w:sz w:val="30"/>
          <w:szCs w:val="30"/>
        </w:rPr>
        <w:t>предпенсионного возраста (за 5 лет до наступления возраста, дающего право на назначение пенсии по возрасту);</w:t>
      </w:r>
    </w:p>
    <w:p w:rsidR="00EF27F2" w:rsidRPr="00B05B83" w:rsidRDefault="00EF27F2" w:rsidP="00EF27F2">
      <w:pPr>
        <w:ind w:firstLine="709"/>
        <w:jc w:val="both"/>
        <w:rPr>
          <w:sz w:val="30"/>
          <w:szCs w:val="30"/>
        </w:rPr>
      </w:pPr>
      <w:r w:rsidRPr="00B05B83">
        <w:rPr>
          <w:sz w:val="30"/>
          <w:szCs w:val="30"/>
        </w:rPr>
        <w:t>работникам, совмещающим работу с обучением по востребованным в Учреждении специальностям (Распространяется только на членов профсоюза в соответствии со ст. 365 ТК РБ).</w:t>
      </w:r>
    </w:p>
    <w:p w:rsidR="0013045A" w:rsidRPr="00B05B83" w:rsidRDefault="00EF27F2" w:rsidP="0013045A">
      <w:pPr>
        <w:jc w:val="both"/>
        <w:rPr>
          <w:sz w:val="30"/>
          <w:szCs w:val="30"/>
        </w:rPr>
      </w:pPr>
      <w:r w:rsidRPr="00B05B83">
        <w:rPr>
          <w:sz w:val="30"/>
          <w:szCs w:val="30"/>
        </w:rPr>
        <w:t xml:space="preserve">         </w:t>
      </w:r>
      <w:r w:rsidR="00822E1A" w:rsidRPr="00B05B83">
        <w:rPr>
          <w:sz w:val="30"/>
          <w:szCs w:val="30"/>
        </w:rPr>
        <w:t>26.3.</w:t>
      </w:r>
      <w:r w:rsidR="00E74850" w:rsidRPr="00B05B83">
        <w:rPr>
          <w:sz w:val="30"/>
          <w:szCs w:val="30"/>
        </w:rPr>
        <w:t xml:space="preserve"> </w:t>
      </w:r>
      <w:r w:rsidR="0013045A" w:rsidRPr="00B05B83">
        <w:rPr>
          <w:sz w:val="30"/>
          <w:szCs w:val="30"/>
        </w:rPr>
        <w:t>Расторжение контракта в связи с истечением его срока не допускается, кроме случаев ликвидации организации, а также по основаниям, предусмотренным пунктами 6, абзацами 2,3,4,6 пункта 7 статьи 42 и пунктами 1—3 статьи 44, 1—3 статьи 47 Трудового кодекса:</w:t>
      </w:r>
    </w:p>
    <w:p w:rsidR="0013045A" w:rsidRPr="00B05B83" w:rsidRDefault="0013045A" w:rsidP="0013045A">
      <w:pPr>
        <w:jc w:val="both"/>
        <w:rPr>
          <w:sz w:val="30"/>
          <w:szCs w:val="30"/>
        </w:rPr>
      </w:pPr>
      <w:r w:rsidRPr="00B05B83">
        <w:rPr>
          <w:sz w:val="30"/>
          <w:szCs w:val="30"/>
        </w:rPr>
        <w:t xml:space="preserve">         с двумя работниками из одной семьи;</w:t>
      </w:r>
    </w:p>
    <w:p w:rsidR="0013045A" w:rsidRPr="00B05B83" w:rsidRDefault="0013045A" w:rsidP="0013045A">
      <w:pPr>
        <w:jc w:val="both"/>
        <w:rPr>
          <w:sz w:val="30"/>
          <w:szCs w:val="30"/>
        </w:rPr>
      </w:pPr>
      <w:r w:rsidRPr="00B05B83">
        <w:rPr>
          <w:sz w:val="30"/>
          <w:szCs w:val="30"/>
        </w:rPr>
        <w:t xml:space="preserve">         с работниками, достигшими общеустановленного пенсионного возраста, на иждивении у которых находятся несовершеннолетние дети, – до достижения ими совершеннолетия, а также обучающиеся на дневной форме обучения в учреждениях образования  для получения первого высшего, среднего специального или профессионально-технического образования – до достижения 21 года;</w:t>
      </w:r>
    </w:p>
    <w:p w:rsidR="0013045A" w:rsidRPr="00B05B83" w:rsidRDefault="0013045A" w:rsidP="0013045A">
      <w:pPr>
        <w:jc w:val="both"/>
        <w:rPr>
          <w:sz w:val="30"/>
          <w:szCs w:val="30"/>
        </w:rPr>
      </w:pPr>
      <w:r w:rsidRPr="00B05B83">
        <w:rPr>
          <w:sz w:val="30"/>
          <w:szCs w:val="30"/>
        </w:rPr>
        <w:t xml:space="preserve">         с одним из работающих родителей, в семье которого воспитывается двое и более несовершеннолетних детей и (или) ребенок-инвалид, если второй родитель находится в отпуске по уходу за ребенком до достижения им возраста трех лет либо осуществляет уход за ребенком-инвалидом;</w:t>
      </w:r>
      <w:bookmarkStart w:id="0" w:name="_Hlk58234684"/>
    </w:p>
    <w:p w:rsidR="0013045A" w:rsidRPr="00B05B83" w:rsidRDefault="0013045A" w:rsidP="0013045A">
      <w:pPr>
        <w:jc w:val="both"/>
        <w:rPr>
          <w:sz w:val="30"/>
          <w:szCs w:val="30"/>
        </w:rPr>
      </w:pPr>
      <w:r w:rsidRPr="00B05B83">
        <w:rPr>
          <w:sz w:val="30"/>
          <w:szCs w:val="30"/>
        </w:rPr>
        <w:t xml:space="preserve">         </w:t>
      </w:r>
      <w:r w:rsidR="00EF27F2" w:rsidRPr="00B05B83">
        <w:rPr>
          <w:sz w:val="30"/>
          <w:szCs w:val="30"/>
        </w:rPr>
        <w:t>с работниками предпенсионного возраста без их согласия (за  5 лет до общеустановленного пенсионного возраста);</w:t>
      </w:r>
    </w:p>
    <w:p w:rsidR="0013045A" w:rsidRPr="00B05B83" w:rsidRDefault="0013045A" w:rsidP="0013045A">
      <w:pPr>
        <w:jc w:val="both"/>
        <w:rPr>
          <w:sz w:val="30"/>
          <w:szCs w:val="30"/>
        </w:rPr>
      </w:pPr>
      <w:r w:rsidRPr="00B05B83">
        <w:rPr>
          <w:sz w:val="30"/>
          <w:szCs w:val="30"/>
        </w:rPr>
        <w:t xml:space="preserve">         </w:t>
      </w:r>
      <w:r w:rsidR="00EF27F2" w:rsidRPr="00B05B83">
        <w:rPr>
          <w:sz w:val="30"/>
          <w:szCs w:val="30"/>
        </w:rPr>
        <w:t>с получившими трудовое увечье или профессиональное заболевание на производстве;</w:t>
      </w:r>
    </w:p>
    <w:p w:rsidR="0013045A" w:rsidRPr="00B05B83" w:rsidRDefault="0013045A" w:rsidP="0013045A">
      <w:pPr>
        <w:jc w:val="both"/>
        <w:rPr>
          <w:sz w:val="30"/>
          <w:szCs w:val="30"/>
        </w:rPr>
      </w:pPr>
      <w:r w:rsidRPr="00B05B83">
        <w:rPr>
          <w:sz w:val="30"/>
          <w:szCs w:val="30"/>
        </w:rPr>
        <w:t xml:space="preserve">          </w:t>
      </w:r>
      <w:r w:rsidR="00EF27F2" w:rsidRPr="00B05B83">
        <w:rPr>
          <w:sz w:val="30"/>
          <w:szCs w:val="30"/>
        </w:rPr>
        <w:t>с работниками, имеющим</w:t>
      </w:r>
      <w:r w:rsidR="00610735" w:rsidRPr="00B05B83">
        <w:rPr>
          <w:sz w:val="30"/>
          <w:szCs w:val="30"/>
        </w:rPr>
        <w:t>и</w:t>
      </w:r>
      <w:r w:rsidR="00EF27F2" w:rsidRPr="00B05B83">
        <w:rPr>
          <w:sz w:val="30"/>
          <w:szCs w:val="30"/>
        </w:rPr>
        <w:t xml:space="preserve"> детей и неполную семью (ст. 63 Кодекса о браке и семье). К неполным относятся семьи:</w:t>
      </w:r>
    </w:p>
    <w:p w:rsidR="0013045A" w:rsidRPr="00B05B83" w:rsidRDefault="0013045A" w:rsidP="0013045A">
      <w:pPr>
        <w:jc w:val="both"/>
        <w:rPr>
          <w:sz w:val="30"/>
          <w:szCs w:val="30"/>
        </w:rPr>
      </w:pPr>
      <w:r w:rsidRPr="00B05B83">
        <w:rPr>
          <w:sz w:val="30"/>
          <w:szCs w:val="30"/>
        </w:rPr>
        <w:t xml:space="preserve">         </w:t>
      </w:r>
      <w:r w:rsidR="00EF27F2" w:rsidRPr="00B05B83">
        <w:rPr>
          <w:sz w:val="30"/>
          <w:szCs w:val="30"/>
        </w:rPr>
        <w:t>женщин, родивших детей вне брака и не состоящих в браке;</w:t>
      </w:r>
    </w:p>
    <w:p w:rsidR="0013045A" w:rsidRPr="00B05B83" w:rsidRDefault="0013045A" w:rsidP="0013045A">
      <w:pPr>
        <w:jc w:val="both"/>
        <w:rPr>
          <w:sz w:val="30"/>
          <w:szCs w:val="30"/>
        </w:rPr>
      </w:pPr>
      <w:r w:rsidRPr="00B05B83">
        <w:rPr>
          <w:sz w:val="30"/>
          <w:szCs w:val="30"/>
        </w:rPr>
        <w:t xml:space="preserve">         </w:t>
      </w:r>
      <w:r w:rsidR="00EF27F2" w:rsidRPr="00B05B83">
        <w:rPr>
          <w:sz w:val="30"/>
          <w:szCs w:val="30"/>
        </w:rPr>
        <w:t>вдов (вдовцов), не вступивших в новый брак, на воспитании которых находятся несовершеннолетние дети;</w:t>
      </w:r>
    </w:p>
    <w:p w:rsidR="0013045A" w:rsidRPr="00B05B83" w:rsidRDefault="0013045A" w:rsidP="0013045A">
      <w:pPr>
        <w:jc w:val="both"/>
        <w:rPr>
          <w:sz w:val="30"/>
          <w:szCs w:val="30"/>
        </w:rPr>
      </w:pPr>
      <w:r w:rsidRPr="00B05B83">
        <w:rPr>
          <w:sz w:val="30"/>
          <w:szCs w:val="30"/>
        </w:rPr>
        <w:t xml:space="preserve">          </w:t>
      </w:r>
      <w:r w:rsidR="00EF27F2" w:rsidRPr="00B05B83">
        <w:rPr>
          <w:sz w:val="30"/>
          <w:szCs w:val="30"/>
        </w:rPr>
        <w:t>родителя, расторгнувшего брак и воспитывающего несовершеннолетних детей;</w:t>
      </w:r>
      <w:r w:rsidRPr="00B05B83">
        <w:rPr>
          <w:sz w:val="30"/>
          <w:szCs w:val="30"/>
        </w:rPr>
        <w:t xml:space="preserve"> </w:t>
      </w:r>
    </w:p>
    <w:p w:rsidR="00EF27F2" w:rsidRPr="00B05B83" w:rsidRDefault="0013045A" w:rsidP="0013045A">
      <w:pPr>
        <w:jc w:val="both"/>
        <w:rPr>
          <w:sz w:val="30"/>
          <w:szCs w:val="30"/>
        </w:rPr>
      </w:pPr>
      <w:r w:rsidRPr="00B05B83">
        <w:rPr>
          <w:sz w:val="30"/>
          <w:szCs w:val="30"/>
        </w:rPr>
        <w:lastRenderedPageBreak/>
        <w:t xml:space="preserve">         </w:t>
      </w:r>
      <w:r w:rsidR="00EF27F2" w:rsidRPr="00B05B83">
        <w:rPr>
          <w:sz w:val="30"/>
          <w:szCs w:val="30"/>
        </w:rPr>
        <w:t>родителя, не заключившего новый брак, если второй из них признан безвестно отсутствующим;</w:t>
      </w:r>
    </w:p>
    <w:p w:rsidR="00EF27F2" w:rsidRPr="00B05B83" w:rsidRDefault="00EF27F2" w:rsidP="0013045A">
      <w:pPr>
        <w:pStyle w:val="ad"/>
        <w:ind w:right="0" w:firstLine="709"/>
        <w:rPr>
          <w:u w:val="single"/>
        </w:rPr>
      </w:pPr>
      <w:r w:rsidRPr="00B05B83">
        <w:t>одиноких граждан, усыновивших детей.</w:t>
      </w:r>
    </w:p>
    <w:bookmarkEnd w:id="0"/>
    <w:p w:rsidR="00EF27F2" w:rsidRPr="00B05B83" w:rsidRDefault="0013045A" w:rsidP="00EF27F2">
      <w:pPr>
        <w:jc w:val="both"/>
        <w:rPr>
          <w:sz w:val="30"/>
          <w:szCs w:val="30"/>
        </w:rPr>
      </w:pPr>
      <w:r w:rsidRPr="00B05B83">
        <w:rPr>
          <w:sz w:val="30"/>
          <w:szCs w:val="30"/>
        </w:rPr>
        <w:t>(П.26.3. распространяется только на членов профсоюза в соответствии со ст. 365 ТК РБ).</w:t>
      </w:r>
    </w:p>
    <w:p w:rsidR="0013045A" w:rsidRPr="00B05B83" w:rsidRDefault="00822E1A" w:rsidP="0013045A">
      <w:pPr>
        <w:ind w:firstLine="720"/>
        <w:jc w:val="both"/>
        <w:rPr>
          <w:sz w:val="30"/>
          <w:szCs w:val="30"/>
        </w:rPr>
      </w:pPr>
      <w:r w:rsidRPr="00B05B83">
        <w:rPr>
          <w:sz w:val="30"/>
          <w:szCs w:val="30"/>
        </w:rPr>
        <w:t>26.4.</w:t>
      </w:r>
      <w:r w:rsidR="00E74850" w:rsidRPr="00B05B83">
        <w:rPr>
          <w:sz w:val="30"/>
          <w:szCs w:val="30"/>
        </w:rPr>
        <w:t xml:space="preserve"> </w:t>
      </w:r>
      <w:r w:rsidR="0013045A" w:rsidRPr="00B05B83">
        <w:rPr>
          <w:sz w:val="30"/>
          <w:szCs w:val="30"/>
        </w:rPr>
        <w:t xml:space="preserve">Сокращение классов, групп в течение учебного года, перевод </w:t>
      </w:r>
      <w:r w:rsidR="00610735" w:rsidRPr="00B05B83">
        <w:rPr>
          <w:sz w:val="30"/>
          <w:szCs w:val="30"/>
        </w:rPr>
        <w:t xml:space="preserve"> </w:t>
      </w:r>
      <w:r w:rsidR="0013045A" w:rsidRPr="00B05B83">
        <w:rPr>
          <w:sz w:val="30"/>
          <w:szCs w:val="30"/>
        </w:rPr>
        <w:t xml:space="preserve"> на режим работы, влекущий ухудшение условий трудового договора, сокращение рабочих мест, допускается только после предварительного согласования с соответствующим комитетом Профсоюза в зависимости от подчиненности организаций.</w:t>
      </w:r>
    </w:p>
    <w:p w:rsidR="00E74850" w:rsidRPr="00B05B83" w:rsidRDefault="00822E1A" w:rsidP="00522D7D">
      <w:pPr>
        <w:ind w:firstLine="720"/>
        <w:jc w:val="both"/>
        <w:rPr>
          <w:sz w:val="30"/>
          <w:szCs w:val="30"/>
        </w:rPr>
      </w:pPr>
      <w:r w:rsidRPr="00B05B83">
        <w:rPr>
          <w:sz w:val="30"/>
          <w:szCs w:val="30"/>
        </w:rPr>
        <w:t>26.5.</w:t>
      </w:r>
      <w:r w:rsidR="00E74850" w:rsidRPr="00B05B83">
        <w:rPr>
          <w:sz w:val="30"/>
          <w:szCs w:val="30"/>
        </w:rPr>
        <w:t xml:space="preserve"> </w:t>
      </w:r>
      <w:r w:rsidRPr="00B05B83">
        <w:rPr>
          <w:sz w:val="30"/>
          <w:szCs w:val="30"/>
        </w:rPr>
        <w:t>В период предупреждения работника о сокращении разрешать ему отсутствовать на рабочем месте для самостоятельного поиска работы один день в неделю с сохранением заработной платы.</w:t>
      </w:r>
    </w:p>
    <w:p w:rsidR="00E74850" w:rsidRPr="00B05B83" w:rsidRDefault="00D07E16" w:rsidP="00522D7D">
      <w:pPr>
        <w:ind w:firstLine="720"/>
        <w:jc w:val="both"/>
        <w:rPr>
          <w:sz w:val="30"/>
          <w:szCs w:val="30"/>
        </w:rPr>
      </w:pPr>
      <w:r w:rsidRPr="00B05B83">
        <w:rPr>
          <w:sz w:val="30"/>
          <w:szCs w:val="30"/>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r w:rsidR="00865E16" w:rsidRPr="00B05B83">
        <w:rPr>
          <w:sz w:val="30"/>
          <w:szCs w:val="30"/>
        </w:rPr>
        <w:t xml:space="preserve"> (Распространяется только на членов профсоюза в соответствии со ст. 365 ТК РБ)</w:t>
      </w:r>
      <w:r w:rsidRPr="00B05B83">
        <w:rPr>
          <w:sz w:val="30"/>
          <w:szCs w:val="30"/>
        </w:rPr>
        <w:t>.</w:t>
      </w:r>
    </w:p>
    <w:p w:rsidR="00822E1A" w:rsidRPr="00B05B83" w:rsidRDefault="00E74850" w:rsidP="00A52BC1">
      <w:pPr>
        <w:ind w:firstLine="720"/>
        <w:jc w:val="both"/>
        <w:rPr>
          <w:sz w:val="30"/>
          <w:szCs w:val="30"/>
        </w:rPr>
      </w:pPr>
      <w:r w:rsidRPr="00B05B83">
        <w:rPr>
          <w:sz w:val="30"/>
          <w:szCs w:val="30"/>
        </w:rPr>
        <w:t>2</w:t>
      </w:r>
      <w:r w:rsidR="00822E1A" w:rsidRPr="00B05B83">
        <w:rPr>
          <w:sz w:val="30"/>
          <w:szCs w:val="30"/>
        </w:rPr>
        <w:t>6.6.</w:t>
      </w:r>
      <w:r w:rsidRPr="00B05B83">
        <w:rPr>
          <w:sz w:val="30"/>
          <w:szCs w:val="30"/>
        </w:rPr>
        <w:t xml:space="preserve"> </w:t>
      </w:r>
      <w:r w:rsidR="00822E1A" w:rsidRPr="00B05B83">
        <w:rPr>
          <w:sz w:val="30"/>
          <w:szCs w:val="30"/>
        </w:rPr>
        <w:t>Предоставлять преимущественное право педагогическим работникам, уволенным по сокращению штатов, возвращаться на работу в Учреждение  при появлении вакансий</w:t>
      </w:r>
      <w:r w:rsidR="00A52BC1" w:rsidRPr="00B05B83">
        <w:rPr>
          <w:sz w:val="30"/>
          <w:szCs w:val="30"/>
        </w:rPr>
        <w:t xml:space="preserve">. Сохранять за работниками, уволенными по сокращению численности или штата работников, право пользования находящимися в ведении организации детскими дошкольными учреждениями до достижения детей работников школьного возраста, а медицинскими и оздоровительными услугами – до трудоустройства на новое место работы, но не более года </w:t>
      </w:r>
      <w:r w:rsidR="00865E16" w:rsidRPr="00B05B83">
        <w:rPr>
          <w:sz w:val="30"/>
          <w:szCs w:val="30"/>
        </w:rPr>
        <w:t>(Распространяется только на членов профсоюза в соответствии со ст. 365 ТК РБ)</w:t>
      </w:r>
      <w:r w:rsidR="00822E1A" w:rsidRPr="00B05B83">
        <w:rPr>
          <w:sz w:val="30"/>
          <w:szCs w:val="30"/>
        </w:rPr>
        <w:t xml:space="preserve">.   </w:t>
      </w:r>
    </w:p>
    <w:p w:rsidR="00A52BC1" w:rsidRPr="00B05B83" w:rsidRDefault="00A52BC1" w:rsidP="00A52BC1">
      <w:pPr>
        <w:ind w:firstLine="720"/>
        <w:jc w:val="both"/>
        <w:rPr>
          <w:sz w:val="30"/>
          <w:szCs w:val="30"/>
        </w:rPr>
      </w:pPr>
      <w:r w:rsidRPr="00B05B83">
        <w:rPr>
          <w:sz w:val="30"/>
          <w:szCs w:val="30"/>
        </w:rPr>
        <w:t xml:space="preserve">26.7. </w:t>
      </w:r>
      <w:bookmarkStart w:id="1" w:name="_Hlk58235084"/>
      <w:r w:rsidRPr="00B05B83">
        <w:rPr>
          <w:sz w:val="30"/>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w:t>
      </w:r>
      <w:r w:rsidR="002E1760" w:rsidRPr="00B05B83">
        <w:rPr>
          <w:sz w:val="30"/>
          <w:szCs w:val="30"/>
        </w:rPr>
        <w:t>,</w:t>
      </w:r>
      <w:r w:rsidRPr="00B05B83">
        <w:rPr>
          <w:sz w:val="30"/>
          <w:szCs w:val="30"/>
        </w:rPr>
        <w:t xml:space="preserve"> чем за 1 месяц до заключения контракта. В день предупреждения работнику в письменном виде вручается проект контракта.</w:t>
      </w:r>
    </w:p>
    <w:bookmarkEnd w:id="1"/>
    <w:p w:rsidR="00822E1A" w:rsidRPr="00B05B83" w:rsidRDefault="00A52BC1" w:rsidP="00A52BC1">
      <w:pPr>
        <w:ind w:firstLine="720"/>
        <w:jc w:val="both"/>
        <w:rPr>
          <w:sz w:val="30"/>
          <w:szCs w:val="30"/>
        </w:rPr>
      </w:pPr>
      <w:r w:rsidRPr="00B05B83">
        <w:rPr>
          <w:sz w:val="30"/>
          <w:szCs w:val="30"/>
        </w:rPr>
        <w:t>26.8. В случае</w:t>
      </w:r>
      <w:r w:rsidR="000977F6" w:rsidRPr="00B05B83">
        <w:rPr>
          <w:sz w:val="30"/>
          <w:szCs w:val="30"/>
        </w:rPr>
        <w:t>,</w:t>
      </w:r>
      <w:r w:rsidRPr="00B05B83">
        <w:rPr>
          <w:sz w:val="30"/>
          <w:szCs w:val="30"/>
        </w:rPr>
        <w:t xml:space="preserve"> если условия контракта ухудшают правовое и социально-экономическое положение работника по сравнению с Договором, действуют нормы Договора. </w:t>
      </w:r>
    </w:p>
    <w:p w:rsidR="00822E1A" w:rsidRPr="00B05B83" w:rsidRDefault="00A52BC1" w:rsidP="00522D7D">
      <w:pPr>
        <w:ind w:firstLine="720"/>
        <w:jc w:val="both"/>
        <w:rPr>
          <w:sz w:val="30"/>
          <w:szCs w:val="30"/>
        </w:rPr>
      </w:pPr>
      <w:r w:rsidRPr="00B05B83">
        <w:rPr>
          <w:sz w:val="30"/>
          <w:szCs w:val="30"/>
        </w:rPr>
        <w:t>26.9</w:t>
      </w:r>
      <w:r w:rsidR="00822E1A" w:rsidRPr="00B05B83">
        <w:rPr>
          <w:sz w:val="30"/>
          <w:szCs w:val="30"/>
        </w:rPr>
        <w:t>.</w:t>
      </w:r>
      <w:r w:rsidR="00E74850" w:rsidRPr="00B05B83">
        <w:rPr>
          <w:sz w:val="30"/>
          <w:szCs w:val="30"/>
        </w:rPr>
        <w:t xml:space="preserve"> </w:t>
      </w:r>
      <w:r w:rsidR="00822E1A" w:rsidRPr="00B05B83">
        <w:rPr>
          <w:sz w:val="30"/>
          <w:szCs w:val="30"/>
        </w:rPr>
        <w:t xml:space="preserve">Не заключать контракты с беременными женщинами, женщинами, имеющими детей в возрасте до трех лет (детей-инвалидов, до </w:t>
      </w:r>
      <w:r w:rsidR="00822E1A" w:rsidRPr="00B05B83">
        <w:rPr>
          <w:sz w:val="30"/>
          <w:szCs w:val="30"/>
        </w:rPr>
        <w:lastRenderedPageBreak/>
        <w:t>18 лет), трудовые договоры, с которыми были заключены на неопределенный срок, если они не дали согласия на заключение таких контрактов.</w:t>
      </w:r>
    </w:p>
    <w:p w:rsidR="00822E1A" w:rsidRPr="00B05B83" w:rsidRDefault="00A52BC1" w:rsidP="00522D7D">
      <w:pPr>
        <w:ind w:firstLine="720"/>
        <w:jc w:val="both"/>
        <w:rPr>
          <w:sz w:val="30"/>
          <w:szCs w:val="30"/>
        </w:rPr>
      </w:pPr>
      <w:r w:rsidRPr="00B05B83">
        <w:rPr>
          <w:sz w:val="30"/>
          <w:szCs w:val="30"/>
        </w:rPr>
        <w:t>26.10</w:t>
      </w:r>
      <w:r w:rsidR="00822E1A" w:rsidRPr="00B05B83">
        <w:rPr>
          <w:sz w:val="30"/>
          <w:szCs w:val="30"/>
        </w:rPr>
        <w:t>.</w:t>
      </w:r>
      <w:r w:rsidR="00E74850" w:rsidRPr="00B05B83">
        <w:rPr>
          <w:sz w:val="30"/>
          <w:szCs w:val="30"/>
        </w:rPr>
        <w:t xml:space="preserve"> </w:t>
      </w:r>
      <w:r w:rsidR="00822E1A" w:rsidRPr="00B05B83">
        <w:rPr>
          <w:sz w:val="30"/>
          <w:szCs w:val="30"/>
        </w:rPr>
        <w:t>Установить, что в случаях истечения срока трудового договора (контракта) в период беременности, отпуска по беременности и родам, а также отпуска по уходу за ребенком до трех лет, Наниматель обязан с согласия работника продлить срок трудового договора (контракта) до достижения ребенком возраста пяти лет.</w:t>
      </w:r>
    </w:p>
    <w:p w:rsidR="00A52BC1" w:rsidRPr="00B05B83" w:rsidRDefault="00A52BC1" w:rsidP="00A52BC1">
      <w:pPr>
        <w:ind w:firstLine="720"/>
        <w:jc w:val="both"/>
        <w:rPr>
          <w:sz w:val="30"/>
          <w:szCs w:val="30"/>
        </w:rPr>
      </w:pPr>
      <w:r w:rsidRPr="00B05B83">
        <w:rPr>
          <w:sz w:val="30"/>
          <w:szCs w:val="30"/>
        </w:rPr>
        <w:t>26.11</w:t>
      </w:r>
      <w:r w:rsidR="00822E1A" w:rsidRPr="00B05B83">
        <w:rPr>
          <w:sz w:val="30"/>
          <w:szCs w:val="30"/>
        </w:rPr>
        <w:t>.</w:t>
      </w:r>
      <w:r w:rsidR="00E74850" w:rsidRPr="00B05B83">
        <w:rPr>
          <w:sz w:val="30"/>
          <w:szCs w:val="30"/>
        </w:rPr>
        <w:t xml:space="preserve"> </w:t>
      </w:r>
      <w:r w:rsidR="00822E1A" w:rsidRPr="00B05B83">
        <w:rPr>
          <w:sz w:val="30"/>
          <w:szCs w:val="30"/>
        </w:rPr>
        <w:t>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ребенком возраста  трех лет, а также в случаях, если они приступили к работе до достижения ребенком возраста трех лет, осуществляется с согл</w:t>
      </w:r>
      <w:r w:rsidR="000977F6" w:rsidRPr="00B05B83">
        <w:rPr>
          <w:sz w:val="30"/>
          <w:szCs w:val="30"/>
        </w:rPr>
        <w:t>асия работника на срок не менее</w:t>
      </w:r>
      <w:r w:rsidR="002E1760" w:rsidRPr="00B05B83">
        <w:rPr>
          <w:sz w:val="30"/>
          <w:szCs w:val="30"/>
        </w:rPr>
        <w:t>,</w:t>
      </w:r>
      <w:r w:rsidR="00822E1A" w:rsidRPr="00B05B83">
        <w:rPr>
          <w:sz w:val="30"/>
          <w:szCs w:val="30"/>
        </w:rPr>
        <w:t xml:space="preserve"> чем до достижения ребенком возраста пяти лет.</w:t>
      </w:r>
    </w:p>
    <w:p w:rsidR="00822E1A" w:rsidRPr="00B05B83" w:rsidRDefault="00AA376B" w:rsidP="00522D7D">
      <w:pPr>
        <w:pStyle w:val="ad"/>
        <w:spacing w:line="240" w:lineRule="auto"/>
        <w:ind w:right="-1" w:firstLine="709"/>
      </w:pPr>
      <w:r w:rsidRPr="00B05B83">
        <w:t>26.12</w:t>
      </w:r>
      <w:r w:rsidR="00822E1A" w:rsidRPr="00B05B83">
        <w:t>.</w:t>
      </w:r>
      <w:r w:rsidR="00E74850" w:rsidRPr="00B05B83">
        <w:t xml:space="preserve"> </w:t>
      </w:r>
      <w:r w:rsidR="00822E1A" w:rsidRPr="00B05B83">
        <w:t>Продлевать, заключать контракты с работниками</w:t>
      </w:r>
      <w:r w:rsidR="00D868C1" w:rsidRPr="00B05B83">
        <w:t>, добросовестно работающими и не имеющими дисциплинарных взысканий в течение года, предшествовавшего дате окончания контракта</w:t>
      </w:r>
      <w:r w:rsidR="00822E1A" w:rsidRPr="00B05B83">
        <w:t xml:space="preserve">, с их согласия: </w:t>
      </w:r>
    </w:p>
    <w:p w:rsidR="00822E1A" w:rsidRPr="00B05B83" w:rsidRDefault="00822E1A" w:rsidP="00522D7D">
      <w:pPr>
        <w:pStyle w:val="ad"/>
        <w:spacing w:line="240" w:lineRule="auto"/>
        <w:ind w:right="-1" w:firstLine="709"/>
      </w:pPr>
      <w:r w:rsidRPr="00B05B83">
        <w:t>предпенсионного возраста (за пять лет до достижения общеустановленного пенсион</w:t>
      </w:r>
      <w:r w:rsidR="00675B2F">
        <w:t>ного возраста), на срок не менее,</w:t>
      </w:r>
      <w:r w:rsidRPr="00B05B83">
        <w:t xml:space="preserve"> чем до достижения общеустановленного пенсионного возраста  и получения ими права на полную пенсию по возрасту;</w:t>
      </w:r>
    </w:p>
    <w:p w:rsidR="00E74850" w:rsidRPr="00B05B83" w:rsidRDefault="00822E1A" w:rsidP="00522D7D">
      <w:pPr>
        <w:ind w:firstLine="720"/>
        <w:jc w:val="both"/>
        <w:rPr>
          <w:sz w:val="30"/>
          <w:szCs w:val="30"/>
        </w:rPr>
      </w:pPr>
      <w:r w:rsidRPr="00B05B83">
        <w:rPr>
          <w:sz w:val="30"/>
          <w:szCs w:val="30"/>
        </w:rPr>
        <w:t>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w:t>
      </w:r>
      <w:r w:rsidR="00675B2F">
        <w:rPr>
          <w:sz w:val="30"/>
          <w:szCs w:val="30"/>
        </w:rPr>
        <w:t>го образования, на срок не менее,</w:t>
      </w:r>
      <w:r w:rsidRPr="00B05B83">
        <w:rPr>
          <w:sz w:val="30"/>
          <w:szCs w:val="30"/>
        </w:rPr>
        <w:t xml:space="preserve"> чем до окончания обучения</w:t>
      </w:r>
      <w:r w:rsidR="00865E16" w:rsidRPr="00B05B83">
        <w:rPr>
          <w:sz w:val="30"/>
          <w:szCs w:val="30"/>
        </w:rPr>
        <w:t xml:space="preserve"> (Распространяется только на членов профсоюза в соответствии со ст. 365 ТК РБ)</w:t>
      </w:r>
      <w:r w:rsidRPr="00B05B83">
        <w:rPr>
          <w:sz w:val="30"/>
          <w:szCs w:val="30"/>
        </w:rPr>
        <w:t>.</w:t>
      </w:r>
    </w:p>
    <w:p w:rsidR="00BF4058" w:rsidRPr="00B05B83" w:rsidRDefault="00AA376B" w:rsidP="00BF4058">
      <w:pPr>
        <w:ind w:firstLine="720"/>
        <w:jc w:val="both"/>
        <w:rPr>
          <w:sz w:val="30"/>
          <w:szCs w:val="30"/>
        </w:rPr>
      </w:pPr>
      <w:bookmarkStart w:id="2" w:name="_Hlk58235599"/>
      <w:r w:rsidRPr="00B05B83">
        <w:rPr>
          <w:sz w:val="30"/>
          <w:szCs w:val="30"/>
        </w:rPr>
        <w:t xml:space="preserve">26.13. </w:t>
      </w:r>
      <w:r w:rsidR="00BF4058" w:rsidRPr="00B05B83">
        <w:rPr>
          <w:sz w:val="30"/>
          <w:szCs w:val="30"/>
        </w:rPr>
        <w:t>С работниками</w:t>
      </w:r>
      <w:r w:rsidR="009C7843" w:rsidRPr="00B05B83">
        <w:rPr>
          <w:sz w:val="30"/>
          <w:szCs w:val="30"/>
        </w:rPr>
        <w:t>,</w:t>
      </w:r>
      <w:r w:rsidR="00BF4058" w:rsidRPr="00B05B83">
        <w:rPr>
          <w:sz w:val="30"/>
          <w:szCs w:val="30"/>
        </w:rPr>
        <w:t xml:space="preserve"> добросовестно работающими, не допускающими нарушений производственно-технологической, исполн</w:t>
      </w:r>
      <w:r w:rsidR="009C7843" w:rsidRPr="00B05B83">
        <w:rPr>
          <w:sz w:val="30"/>
          <w:szCs w:val="30"/>
        </w:rPr>
        <w:t>ительской и трудовой дисциплины</w:t>
      </w:r>
      <w:r w:rsidR="00BF4058" w:rsidRPr="00B05B83">
        <w:rPr>
          <w:sz w:val="30"/>
          <w:szCs w:val="30"/>
        </w:rPr>
        <w:t xml:space="preserve">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образования самостоятельно в коллективном договоре, с их согласия:</w:t>
      </w:r>
    </w:p>
    <w:p w:rsidR="00BF4058" w:rsidRPr="00B05B83" w:rsidRDefault="00BF4058" w:rsidP="00BF4058">
      <w:pPr>
        <w:ind w:firstLine="720"/>
        <w:jc w:val="both"/>
        <w:rPr>
          <w:sz w:val="30"/>
          <w:szCs w:val="30"/>
        </w:rPr>
      </w:pPr>
      <w:r w:rsidRPr="00B05B83">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w:t>
      </w:r>
      <w:r w:rsidR="000977F6" w:rsidRPr="00B05B83">
        <w:rPr>
          <w:sz w:val="30"/>
          <w:szCs w:val="30"/>
        </w:rPr>
        <w:t>,</w:t>
      </w:r>
      <w:r w:rsidRPr="00B05B83">
        <w:rPr>
          <w:sz w:val="30"/>
          <w:szCs w:val="30"/>
        </w:rPr>
        <w:t xml:space="preserve"> в соответствии с </w:t>
      </w:r>
      <w:r w:rsidRPr="00B05B83">
        <w:rPr>
          <w:sz w:val="30"/>
          <w:szCs w:val="30"/>
        </w:rPr>
        <w:lastRenderedPageBreak/>
        <w:t>абзацами вторым и третьим пункта 3 части первой статьи 261</w:t>
      </w:r>
      <w:r w:rsidRPr="00B05B83">
        <w:rPr>
          <w:sz w:val="30"/>
          <w:szCs w:val="30"/>
          <w:vertAlign w:val="superscript"/>
        </w:rPr>
        <w:t>2</w:t>
      </w:r>
      <w:r w:rsidRPr="00B05B83">
        <w:rPr>
          <w:sz w:val="30"/>
          <w:szCs w:val="30"/>
        </w:rPr>
        <w:t xml:space="preserve"> Трудового кодекса;</w:t>
      </w:r>
    </w:p>
    <w:p w:rsidR="00BF4058" w:rsidRPr="00B05B83" w:rsidRDefault="00BF4058" w:rsidP="00BF4058">
      <w:pPr>
        <w:ind w:firstLine="720"/>
        <w:jc w:val="both"/>
        <w:rPr>
          <w:sz w:val="30"/>
          <w:szCs w:val="30"/>
        </w:rPr>
      </w:pPr>
      <w:r w:rsidRPr="00B05B83">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B05B83">
        <w:rPr>
          <w:sz w:val="30"/>
          <w:szCs w:val="30"/>
          <w:vertAlign w:val="superscript"/>
        </w:rPr>
        <w:t>2</w:t>
      </w:r>
      <w:r w:rsidRPr="00B05B83">
        <w:rPr>
          <w:sz w:val="30"/>
          <w:szCs w:val="30"/>
        </w:rPr>
        <w:t xml:space="preserve"> Трудового кодекса.</w:t>
      </w:r>
    </w:p>
    <w:p w:rsidR="00AA376B" w:rsidRPr="00B05B83" w:rsidRDefault="00BF4058" w:rsidP="00BF4058">
      <w:pPr>
        <w:ind w:firstLine="720"/>
        <w:jc w:val="both"/>
        <w:rPr>
          <w:sz w:val="30"/>
          <w:szCs w:val="30"/>
        </w:rPr>
      </w:pPr>
      <w:r w:rsidRPr="00B05B83">
        <w:rPr>
          <w:sz w:val="30"/>
          <w:szCs w:val="30"/>
        </w:rPr>
        <w:t>На меньший срок контракт продлевать (заключать новый) только с письменного согласия работника.</w:t>
      </w:r>
      <w:bookmarkEnd w:id="2"/>
    </w:p>
    <w:p w:rsidR="000A7AFD" w:rsidRPr="00B05B83" w:rsidRDefault="00AA376B" w:rsidP="000A7AFD">
      <w:pPr>
        <w:ind w:firstLine="720"/>
        <w:jc w:val="both"/>
        <w:rPr>
          <w:sz w:val="30"/>
          <w:szCs w:val="30"/>
        </w:rPr>
      </w:pPr>
      <w:r w:rsidRPr="00B05B83">
        <w:rPr>
          <w:sz w:val="30"/>
          <w:szCs w:val="30"/>
        </w:rPr>
        <w:t>26.14</w:t>
      </w:r>
      <w:r w:rsidR="00822E1A" w:rsidRPr="00B05B83">
        <w:rPr>
          <w:sz w:val="30"/>
          <w:szCs w:val="30"/>
        </w:rPr>
        <w:t>.</w:t>
      </w:r>
      <w:r w:rsidR="000A7AFD" w:rsidRPr="00B05B83">
        <w:rPr>
          <w:sz w:val="30"/>
          <w:szCs w:val="30"/>
        </w:rPr>
        <w:t xml:space="preserve"> (Пункт 26.14. распространяется только на членов профсоюза в соответствии со ст. 365 ТК РБ).</w:t>
      </w:r>
    </w:p>
    <w:p w:rsidR="00BF4058" w:rsidRPr="00B05B83" w:rsidRDefault="00BF4058" w:rsidP="00BF4058">
      <w:pPr>
        <w:jc w:val="both"/>
        <w:rPr>
          <w:sz w:val="30"/>
          <w:szCs w:val="30"/>
        </w:rPr>
      </w:pPr>
      <w:r w:rsidRPr="00B05B83">
        <w:rPr>
          <w:sz w:val="30"/>
          <w:szCs w:val="30"/>
        </w:rPr>
        <w:t xml:space="preserve"> Установить, что с молодыми специалистами (рабочими)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или при направлению на работу</w:t>
      </w:r>
      <w:r w:rsidR="000977F6" w:rsidRPr="00B05B83">
        <w:rPr>
          <w:sz w:val="30"/>
          <w:szCs w:val="30"/>
        </w:rPr>
        <w:t xml:space="preserve">, </w:t>
      </w:r>
      <w:r w:rsidRPr="00B05B83">
        <w:rPr>
          <w:sz w:val="30"/>
          <w:szCs w:val="30"/>
        </w:rPr>
        <w:t xml:space="preserve"> при условии установления надбавки или повышения тарифной ставки (тарифного оклада) не менее чем на 20% и предоставления дополнительного поощрительного отпуска не менее 2-х календарных дней.</w:t>
      </w:r>
    </w:p>
    <w:p w:rsidR="00BF4058" w:rsidRPr="00B05B83" w:rsidRDefault="00BF4058" w:rsidP="00BF4058">
      <w:pPr>
        <w:ind w:firstLine="720"/>
        <w:jc w:val="both"/>
        <w:rPr>
          <w:sz w:val="30"/>
          <w:szCs w:val="30"/>
        </w:rPr>
      </w:pPr>
      <w:r w:rsidRPr="00B05B83">
        <w:rPr>
          <w:sz w:val="30"/>
          <w:szCs w:val="30"/>
        </w:rPr>
        <w:t>Аналогичный порядок заключения контрактов применять к выпускникам учреждений</w:t>
      </w:r>
      <w:r w:rsidRPr="00B05B83">
        <w:rPr>
          <w:sz w:val="30"/>
          <w:szCs w:val="30"/>
        </w:rPr>
        <w:tab/>
        <w:t>высшего, среднего специального и профессионально-технического образования, самостоятельно трудоустроившимся в Учреждение.</w:t>
      </w:r>
    </w:p>
    <w:p w:rsidR="00822E1A" w:rsidRPr="00B05B83" w:rsidRDefault="00BF4058" w:rsidP="00BF4058">
      <w:pPr>
        <w:ind w:firstLine="720"/>
        <w:jc w:val="both"/>
        <w:rPr>
          <w:sz w:val="30"/>
          <w:szCs w:val="30"/>
        </w:rPr>
      </w:pPr>
      <w:r w:rsidRPr="00B05B83">
        <w:rPr>
          <w:sz w:val="30"/>
          <w:szCs w:val="30"/>
        </w:rPr>
        <w:t>С целью последующего закрепления молодых специалистов, в том числе направленных в соответствии с договорами о целевой подго</w:t>
      </w:r>
      <w:r w:rsidR="00485262" w:rsidRPr="00B05B83">
        <w:rPr>
          <w:sz w:val="30"/>
          <w:szCs w:val="30"/>
        </w:rPr>
        <w:t>товке,</w:t>
      </w:r>
      <w:r w:rsidRPr="00B05B83">
        <w:rPr>
          <w:sz w:val="30"/>
          <w:szCs w:val="30"/>
        </w:rPr>
        <w:t xml:space="preserve"> осуществлять единов</w:t>
      </w:r>
      <w:r w:rsidR="00485262" w:rsidRPr="00B05B83">
        <w:rPr>
          <w:sz w:val="30"/>
          <w:szCs w:val="30"/>
        </w:rPr>
        <w:t>ременную выплату в размере  5</w:t>
      </w:r>
      <w:r w:rsidRPr="00B05B83">
        <w:rPr>
          <w:sz w:val="30"/>
          <w:szCs w:val="30"/>
        </w:rPr>
        <w:t xml:space="preserve"> базовых величин для работников, продолжающих работать в учреждении образования, заключивших контракт сроком не менее</w:t>
      </w:r>
      <w:r w:rsidR="002E1760" w:rsidRPr="00B05B83">
        <w:rPr>
          <w:sz w:val="30"/>
          <w:szCs w:val="30"/>
        </w:rPr>
        <w:t>,</w:t>
      </w:r>
      <w:r w:rsidRPr="00B05B83">
        <w:rPr>
          <w:sz w:val="30"/>
          <w:szCs w:val="30"/>
        </w:rPr>
        <w:t xml:space="preserve"> чем на три года. </w:t>
      </w:r>
    </w:p>
    <w:p w:rsidR="00F303CD" w:rsidRPr="00B05B83" w:rsidRDefault="00822E1A" w:rsidP="00F303CD">
      <w:pPr>
        <w:ind w:firstLine="720"/>
        <w:jc w:val="both"/>
        <w:rPr>
          <w:sz w:val="30"/>
          <w:szCs w:val="30"/>
        </w:rPr>
      </w:pPr>
      <w:r w:rsidRPr="00B05B83">
        <w:rPr>
          <w:sz w:val="30"/>
          <w:szCs w:val="30"/>
        </w:rPr>
        <w:t>26.1</w:t>
      </w:r>
      <w:r w:rsidR="00F303CD" w:rsidRPr="00B05B83">
        <w:rPr>
          <w:sz w:val="30"/>
          <w:szCs w:val="30"/>
        </w:rPr>
        <w:t>5</w:t>
      </w:r>
      <w:r w:rsidRPr="00B05B83">
        <w:rPr>
          <w:sz w:val="30"/>
          <w:szCs w:val="30"/>
        </w:rPr>
        <w:t>.</w:t>
      </w:r>
      <w:r w:rsidR="00F303CD" w:rsidRPr="00B05B83">
        <w:rPr>
          <w:sz w:val="30"/>
          <w:szCs w:val="30"/>
        </w:rPr>
        <w:t xml:space="preserve"> </w:t>
      </w:r>
      <w:r w:rsidR="00675B2F">
        <w:rPr>
          <w:sz w:val="30"/>
          <w:szCs w:val="30"/>
        </w:rPr>
        <w:t>Заключать новые контракты</w:t>
      </w:r>
      <w:r w:rsidR="00F303CD" w:rsidRPr="00B05B83">
        <w:rPr>
          <w:sz w:val="30"/>
          <w:szCs w:val="30"/>
        </w:rPr>
        <w:t xml:space="preserve"> с их согла</w:t>
      </w:r>
      <w:r w:rsidR="00675B2F">
        <w:rPr>
          <w:sz w:val="30"/>
          <w:szCs w:val="30"/>
        </w:rPr>
        <w:t>сия</w:t>
      </w:r>
      <w:r w:rsidR="00F303CD" w:rsidRPr="00B05B83">
        <w:rPr>
          <w:sz w:val="30"/>
          <w:szCs w:val="30"/>
        </w:rPr>
        <w:t xml:space="preserve">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w:t>
      </w:r>
      <w:r w:rsidR="002E1760" w:rsidRPr="00B05B83">
        <w:rPr>
          <w:sz w:val="30"/>
          <w:szCs w:val="30"/>
        </w:rPr>
        <w:t xml:space="preserve">ительской и трудовой дисциплины </w:t>
      </w:r>
      <w:r w:rsidR="00F303CD" w:rsidRPr="00B05B83">
        <w:rPr>
          <w:sz w:val="30"/>
          <w:szCs w:val="30"/>
        </w:rPr>
        <w:t xml:space="preserve"> и не имеющими дисциплинарных взысканий в течение года, предшествовавшего дате окончания контракта, на срок пять лет (Распространяется только на членов профсоюза в соответствии со ст. 365 ТК РБ).</w:t>
      </w:r>
    </w:p>
    <w:p w:rsidR="00F303CD" w:rsidRPr="00B05B83" w:rsidRDefault="00F303CD" w:rsidP="00F303CD">
      <w:pPr>
        <w:jc w:val="both"/>
        <w:rPr>
          <w:sz w:val="30"/>
          <w:szCs w:val="30"/>
        </w:rPr>
      </w:pPr>
      <w:r w:rsidRPr="00B05B83">
        <w:rPr>
          <w:sz w:val="30"/>
          <w:szCs w:val="30"/>
        </w:rPr>
        <w:t xml:space="preserve">          26.16. Каждая из сторон, заключивших контракт, не позднее</w:t>
      </w:r>
      <w:r w:rsidR="002E1760" w:rsidRPr="00B05B83">
        <w:rPr>
          <w:sz w:val="30"/>
          <w:szCs w:val="30"/>
        </w:rPr>
        <w:t>,</w:t>
      </w:r>
      <w:r w:rsidRPr="00B05B83">
        <w:rPr>
          <w:sz w:val="30"/>
          <w:szCs w:val="30"/>
        </w:rPr>
        <w:t xml:space="preserve">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F303CD" w:rsidRPr="00B05B83" w:rsidRDefault="00F303CD" w:rsidP="00485262">
      <w:pPr>
        <w:ind w:firstLine="720"/>
        <w:jc w:val="both"/>
        <w:rPr>
          <w:sz w:val="30"/>
          <w:szCs w:val="30"/>
        </w:rPr>
      </w:pPr>
      <w:r w:rsidRPr="00B05B83">
        <w:rPr>
          <w:sz w:val="30"/>
          <w:szCs w:val="30"/>
        </w:rPr>
        <w:lastRenderedPageBreak/>
        <w:t>26.17</w:t>
      </w:r>
      <w:r w:rsidR="00822E1A" w:rsidRPr="00B05B83">
        <w:rPr>
          <w:sz w:val="30"/>
          <w:szCs w:val="30"/>
        </w:rPr>
        <w:t>.</w:t>
      </w:r>
      <w:r w:rsidR="00E74850" w:rsidRPr="00B05B83">
        <w:rPr>
          <w:sz w:val="30"/>
          <w:szCs w:val="30"/>
        </w:rPr>
        <w:t xml:space="preserve"> </w:t>
      </w:r>
      <w:r w:rsidRPr="00B05B83">
        <w:rPr>
          <w:sz w:val="30"/>
          <w:szCs w:val="30"/>
        </w:rPr>
        <w:t>Наниматель по просьбе работника, не имеющего нарушений трудовой дисциплины, извещает его в письменном виде о причине (причинах) непродления (незакл</w:t>
      </w:r>
      <w:r w:rsidR="00485262" w:rsidRPr="00B05B83">
        <w:rPr>
          <w:sz w:val="30"/>
          <w:szCs w:val="30"/>
        </w:rPr>
        <w:t>ючения нового) контракта с ним.</w:t>
      </w:r>
    </w:p>
    <w:p w:rsidR="00F303CD" w:rsidRPr="00B05B83" w:rsidRDefault="002E1760" w:rsidP="00F303CD">
      <w:pPr>
        <w:ind w:firstLine="720"/>
        <w:jc w:val="both"/>
        <w:rPr>
          <w:b/>
          <w:sz w:val="30"/>
          <w:szCs w:val="30"/>
        </w:rPr>
      </w:pPr>
      <w:r w:rsidRPr="00B05B83">
        <w:rPr>
          <w:sz w:val="30"/>
          <w:szCs w:val="30"/>
        </w:rPr>
        <w:t>26.18</w:t>
      </w:r>
      <w:r w:rsidR="00F303CD" w:rsidRPr="00B05B83">
        <w:rPr>
          <w:sz w:val="30"/>
          <w:szCs w:val="30"/>
        </w:rPr>
        <w:t xml:space="preserve">. </w:t>
      </w:r>
      <w:bookmarkStart w:id="3" w:name="_Hlk58236247"/>
      <w:r w:rsidR="00F303CD" w:rsidRPr="00B05B83">
        <w:rPr>
          <w:sz w:val="30"/>
          <w:szCs w:val="30"/>
        </w:rPr>
        <w:t>Наниматель при приеме на работу обязан заключить трудовой договор (контракт) с работником и ознакомить его под роспись с коллективным договором, правилами внутреннего трудового распорядка, иными локальными правовыми актами, действующими в Учреждении.</w:t>
      </w:r>
    </w:p>
    <w:p w:rsidR="00F303CD" w:rsidRPr="00B05B83" w:rsidRDefault="00F303CD" w:rsidP="00F303CD">
      <w:pPr>
        <w:ind w:firstLine="720"/>
        <w:jc w:val="both"/>
        <w:rPr>
          <w:sz w:val="30"/>
          <w:szCs w:val="30"/>
        </w:rPr>
      </w:pPr>
      <w:r w:rsidRPr="00B05B83">
        <w:rPr>
          <w:sz w:val="30"/>
          <w:szCs w:val="30"/>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bookmarkEnd w:id="3"/>
    <w:p w:rsidR="00822E1A" w:rsidRPr="00B05B83" w:rsidRDefault="001F185E" w:rsidP="00522D7D">
      <w:pPr>
        <w:ind w:firstLine="720"/>
        <w:jc w:val="both"/>
        <w:rPr>
          <w:sz w:val="30"/>
          <w:szCs w:val="30"/>
        </w:rPr>
      </w:pPr>
      <w:r w:rsidRPr="00B05B83">
        <w:rPr>
          <w:sz w:val="30"/>
          <w:szCs w:val="30"/>
        </w:rPr>
        <w:t xml:space="preserve">26.19. </w:t>
      </w:r>
      <w:r w:rsidR="00822E1A" w:rsidRPr="00B05B83">
        <w:rPr>
          <w:sz w:val="30"/>
          <w:szCs w:val="30"/>
        </w:rPr>
        <w:t>Наниматель имеет право переводить работников, проработавших  5 лет на условиях контрактной формы без нарушений трудовой дисциплины с их согласия на трудовой договор, заключенный на неопределенный срок.</w:t>
      </w:r>
    </w:p>
    <w:p w:rsidR="00822E1A" w:rsidRPr="00B05B83" w:rsidRDefault="001F185E" w:rsidP="00522D7D">
      <w:pPr>
        <w:ind w:firstLine="720"/>
        <w:jc w:val="both"/>
        <w:rPr>
          <w:sz w:val="30"/>
          <w:szCs w:val="30"/>
        </w:rPr>
      </w:pPr>
      <w:r w:rsidRPr="00B05B83">
        <w:rPr>
          <w:sz w:val="30"/>
          <w:szCs w:val="30"/>
        </w:rPr>
        <w:t>26.20</w:t>
      </w:r>
      <w:r w:rsidR="00822E1A" w:rsidRPr="00B05B83">
        <w:rPr>
          <w:sz w:val="30"/>
          <w:szCs w:val="30"/>
        </w:rPr>
        <w:t>.</w:t>
      </w:r>
      <w:r w:rsidR="00E74850" w:rsidRPr="00B05B83">
        <w:rPr>
          <w:sz w:val="30"/>
          <w:szCs w:val="30"/>
        </w:rPr>
        <w:t xml:space="preserve"> </w:t>
      </w:r>
      <w:r w:rsidR="00822E1A" w:rsidRPr="00B05B83">
        <w:rPr>
          <w:sz w:val="30"/>
          <w:szCs w:val="30"/>
        </w:rPr>
        <w:t>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w:t>
      </w:r>
      <w:r w:rsidR="00A449EF" w:rsidRPr="00B05B83">
        <w:rPr>
          <w:sz w:val="30"/>
          <w:szCs w:val="30"/>
        </w:rPr>
        <w:t>мулирующего характера, а также необходимое обучение работников.</w:t>
      </w:r>
    </w:p>
    <w:p w:rsidR="004F16CE" w:rsidRPr="00B05B83" w:rsidRDefault="004F16CE" w:rsidP="004F16CE">
      <w:pPr>
        <w:jc w:val="both"/>
        <w:rPr>
          <w:sz w:val="30"/>
          <w:szCs w:val="30"/>
        </w:rPr>
      </w:pPr>
      <w:r w:rsidRPr="00B05B83">
        <w:rPr>
          <w:sz w:val="30"/>
          <w:szCs w:val="30"/>
        </w:rPr>
        <w:t xml:space="preserve">         26.21</w:t>
      </w:r>
      <w:r w:rsidR="00822E1A" w:rsidRPr="00B05B83">
        <w:rPr>
          <w:sz w:val="30"/>
          <w:szCs w:val="30"/>
        </w:rPr>
        <w:t>.</w:t>
      </w:r>
      <w:r w:rsidR="00E74850" w:rsidRPr="00B05B83">
        <w:rPr>
          <w:sz w:val="30"/>
          <w:szCs w:val="30"/>
        </w:rPr>
        <w:t xml:space="preserve"> </w:t>
      </w:r>
      <w:r w:rsidRPr="00B05B83">
        <w:rPr>
          <w:sz w:val="30"/>
          <w:szCs w:val="30"/>
        </w:rPr>
        <w:t>Наниматель по просьбе работника в срок, согласованный ими, но не позднее десяти дней со дня подачи работником заявления, досрочно расторгает контракт, срочный трудовой договор при наличии обстоятельств, исключающих или значительно затрудняющих продолжение работы:</w:t>
      </w:r>
    </w:p>
    <w:p w:rsidR="004F16CE" w:rsidRPr="00B05B83" w:rsidRDefault="004F16CE" w:rsidP="004F16CE">
      <w:pPr>
        <w:ind w:firstLine="708"/>
        <w:jc w:val="both"/>
        <w:rPr>
          <w:sz w:val="30"/>
          <w:szCs w:val="30"/>
        </w:rPr>
      </w:pPr>
      <w:r w:rsidRPr="00B05B83">
        <w:rPr>
          <w:sz w:val="30"/>
          <w:szCs w:val="30"/>
        </w:rPr>
        <w:t>состояние здоровья;</w:t>
      </w:r>
    </w:p>
    <w:p w:rsidR="004F16CE" w:rsidRPr="00B05B83" w:rsidRDefault="004F16CE" w:rsidP="004F16CE">
      <w:pPr>
        <w:ind w:firstLine="708"/>
        <w:jc w:val="both"/>
        <w:rPr>
          <w:sz w:val="30"/>
          <w:szCs w:val="30"/>
        </w:rPr>
      </w:pPr>
      <w:r w:rsidRPr="00B05B83">
        <w:rPr>
          <w:sz w:val="30"/>
          <w:szCs w:val="30"/>
        </w:rPr>
        <w:t>поступление на военную службу по контракту;</w:t>
      </w:r>
    </w:p>
    <w:p w:rsidR="004F16CE" w:rsidRPr="00B05B83" w:rsidRDefault="004F16CE" w:rsidP="004F16CE">
      <w:pPr>
        <w:ind w:firstLine="708"/>
        <w:jc w:val="both"/>
        <w:rPr>
          <w:sz w:val="30"/>
          <w:szCs w:val="30"/>
        </w:rPr>
      </w:pPr>
      <w:r w:rsidRPr="00B05B83">
        <w:rPr>
          <w:sz w:val="30"/>
          <w:szCs w:val="30"/>
        </w:rPr>
        <w:t>назначение пенсии по возрасту, пенсии по инвалидности, пенсии за выслугу лет, пенсии за особые заслуги перед республикой, социальной пенсии;</w:t>
      </w:r>
    </w:p>
    <w:p w:rsidR="004F16CE" w:rsidRPr="00B05B83" w:rsidRDefault="004F16CE" w:rsidP="004F16CE">
      <w:pPr>
        <w:ind w:firstLine="708"/>
        <w:jc w:val="both"/>
        <w:rPr>
          <w:sz w:val="30"/>
          <w:szCs w:val="30"/>
        </w:rPr>
      </w:pPr>
      <w:r w:rsidRPr="00B05B83">
        <w:rPr>
          <w:sz w:val="30"/>
          <w:szCs w:val="30"/>
        </w:rPr>
        <w:t>избрание на выборную должность;</w:t>
      </w:r>
    </w:p>
    <w:p w:rsidR="004F16CE" w:rsidRPr="00B05B83" w:rsidRDefault="004F16CE" w:rsidP="004F16CE">
      <w:pPr>
        <w:ind w:firstLine="708"/>
        <w:jc w:val="both"/>
        <w:rPr>
          <w:sz w:val="30"/>
          <w:szCs w:val="30"/>
        </w:rPr>
      </w:pPr>
      <w:r w:rsidRPr="00B05B83">
        <w:rPr>
          <w:sz w:val="30"/>
          <w:szCs w:val="30"/>
        </w:rPr>
        <w:t>переезд</w:t>
      </w:r>
      <w:r w:rsidR="00675B2F">
        <w:rPr>
          <w:sz w:val="30"/>
          <w:szCs w:val="30"/>
        </w:rPr>
        <w:t xml:space="preserve"> </w:t>
      </w:r>
      <w:r w:rsidRPr="00B05B83">
        <w:rPr>
          <w:sz w:val="30"/>
          <w:szCs w:val="30"/>
        </w:rPr>
        <w:t xml:space="preserve"> в другую местность;</w:t>
      </w:r>
    </w:p>
    <w:p w:rsidR="004F16CE" w:rsidRPr="00B05B83" w:rsidRDefault="004F16CE" w:rsidP="004F16CE">
      <w:pPr>
        <w:ind w:firstLine="708"/>
        <w:jc w:val="both"/>
        <w:rPr>
          <w:sz w:val="30"/>
          <w:szCs w:val="30"/>
        </w:rPr>
      </w:pPr>
      <w:r w:rsidRPr="00B05B83">
        <w:rPr>
          <w:sz w:val="30"/>
          <w:szCs w:val="30"/>
        </w:rPr>
        <w:t>уход за больными (инвалидами) родственниками;</w:t>
      </w:r>
    </w:p>
    <w:p w:rsidR="004F16CE" w:rsidRPr="00B05B83" w:rsidRDefault="004F16CE" w:rsidP="004F16CE">
      <w:pPr>
        <w:ind w:firstLine="708"/>
        <w:jc w:val="both"/>
        <w:rPr>
          <w:sz w:val="30"/>
          <w:szCs w:val="30"/>
        </w:rPr>
      </w:pPr>
      <w:r w:rsidRPr="00B05B83">
        <w:rPr>
          <w:sz w:val="30"/>
          <w:szCs w:val="30"/>
        </w:rPr>
        <w:t>уход за детьми в возрасте до 14 лет;</w:t>
      </w:r>
    </w:p>
    <w:p w:rsidR="004F16CE" w:rsidRPr="00B05B83" w:rsidRDefault="004F16CE" w:rsidP="004F16CE">
      <w:pPr>
        <w:ind w:firstLine="708"/>
        <w:jc w:val="both"/>
        <w:rPr>
          <w:sz w:val="30"/>
          <w:szCs w:val="30"/>
        </w:rPr>
      </w:pPr>
      <w:r w:rsidRPr="00B05B83">
        <w:rPr>
          <w:sz w:val="30"/>
          <w:szCs w:val="30"/>
        </w:rPr>
        <w:t>изменение семейного положения;</w:t>
      </w:r>
    </w:p>
    <w:p w:rsidR="004F16CE" w:rsidRPr="00B05B83" w:rsidRDefault="004F16CE" w:rsidP="004F16CE">
      <w:pPr>
        <w:ind w:firstLine="708"/>
        <w:jc w:val="both"/>
        <w:rPr>
          <w:sz w:val="30"/>
          <w:szCs w:val="30"/>
        </w:rPr>
      </w:pPr>
      <w:r w:rsidRPr="00B05B83">
        <w:rPr>
          <w:sz w:val="30"/>
          <w:szCs w:val="30"/>
        </w:rPr>
        <w:t xml:space="preserve">трудоустройство у другого нанимателя на полную ставку, если работник работает на неполную ставку, или с более высоким уровнем оплаты труда; </w:t>
      </w:r>
    </w:p>
    <w:p w:rsidR="004F16CE" w:rsidRPr="00B05B83" w:rsidRDefault="004F16CE" w:rsidP="004F16CE">
      <w:pPr>
        <w:ind w:firstLine="708"/>
        <w:jc w:val="both"/>
        <w:rPr>
          <w:sz w:val="30"/>
          <w:szCs w:val="30"/>
        </w:rPr>
      </w:pPr>
      <w:r w:rsidRPr="00B05B83">
        <w:rPr>
          <w:sz w:val="30"/>
          <w:szCs w:val="30"/>
        </w:rPr>
        <w:t>пенсионный возраст;</w:t>
      </w:r>
    </w:p>
    <w:p w:rsidR="004F16CE" w:rsidRPr="00B05B83" w:rsidRDefault="004F16CE" w:rsidP="004F16CE">
      <w:pPr>
        <w:ind w:firstLine="720"/>
        <w:jc w:val="both"/>
        <w:rPr>
          <w:sz w:val="30"/>
          <w:szCs w:val="30"/>
        </w:rPr>
      </w:pPr>
      <w:r w:rsidRPr="00B05B83">
        <w:rPr>
          <w:sz w:val="30"/>
          <w:szCs w:val="30"/>
        </w:rPr>
        <w:t>поступление на учебу;</w:t>
      </w:r>
    </w:p>
    <w:p w:rsidR="00E74850" w:rsidRPr="00B05B83" w:rsidRDefault="00822E1A" w:rsidP="00522D7D">
      <w:pPr>
        <w:ind w:firstLine="720"/>
        <w:jc w:val="both"/>
        <w:rPr>
          <w:sz w:val="30"/>
          <w:szCs w:val="30"/>
        </w:rPr>
      </w:pPr>
      <w:r w:rsidRPr="00B05B83">
        <w:rPr>
          <w:sz w:val="30"/>
          <w:szCs w:val="30"/>
        </w:rPr>
        <w:lastRenderedPageBreak/>
        <w:t>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w:t>
      </w:r>
      <w:r w:rsidR="00651F33" w:rsidRPr="00B05B83">
        <w:rPr>
          <w:sz w:val="30"/>
          <w:szCs w:val="30"/>
        </w:rPr>
        <w:t xml:space="preserve">ной форме получения образования, </w:t>
      </w:r>
      <w:r w:rsidRPr="00B05B83">
        <w:rPr>
          <w:sz w:val="30"/>
          <w:szCs w:val="30"/>
        </w:rPr>
        <w:t>и други</w:t>
      </w:r>
      <w:r w:rsidR="00E74850" w:rsidRPr="00B05B83">
        <w:rPr>
          <w:sz w:val="30"/>
          <w:szCs w:val="30"/>
        </w:rPr>
        <w:t>е причины по соглашению сторон</w:t>
      </w:r>
      <w:r w:rsidR="00865E16" w:rsidRPr="00B05B83">
        <w:rPr>
          <w:sz w:val="30"/>
          <w:szCs w:val="30"/>
        </w:rPr>
        <w:t xml:space="preserve"> (Распространяется только на членов профсоюза в соответствии со ст. 365 ТК РБ)</w:t>
      </w:r>
      <w:r w:rsidR="00E74850" w:rsidRPr="00B05B83">
        <w:rPr>
          <w:sz w:val="30"/>
          <w:szCs w:val="30"/>
        </w:rPr>
        <w:t>.</w:t>
      </w:r>
    </w:p>
    <w:p w:rsidR="00822E1A" w:rsidRPr="00B05B83" w:rsidRDefault="00A449EF" w:rsidP="00522D7D">
      <w:pPr>
        <w:ind w:firstLine="720"/>
        <w:jc w:val="both"/>
        <w:rPr>
          <w:sz w:val="30"/>
          <w:szCs w:val="30"/>
        </w:rPr>
      </w:pPr>
      <w:r w:rsidRPr="00B05B83">
        <w:rPr>
          <w:sz w:val="30"/>
          <w:szCs w:val="30"/>
        </w:rPr>
        <w:t>26.22</w:t>
      </w:r>
      <w:r w:rsidR="00995F6D" w:rsidRPr="00B05B83">
        <w:rPr>
          <w:sz w:val="30"/>
          <w:szCs w:val="30"/>
        </w:rPr>
        <w:t>.</w:t>
      </w:r>
      <w:r w:rsidR="00E74850" w:rsidRPr="00B05B83">
        <w:rPr>
          <w:sz w:val="30"/>
          <w:szCs w:val="30"/>
        </w:rPr>
        <w:t xml:space="preserve"> </w:t>
      </w:r>
      <w:r w:rsidR="00995F6D" w:rsidRPr="00B05B83">
        <w:rPr>
          <w:sz w:val="30"/>
          <w:szCs w:val="30"/>
        </w:rPr>
        <w:t>Устанавливать работникам, имеющим детей в возрасте до четырнадцати лет, режим гибкого рабочего времени, неполный рабочий день и другое по их инициативе, с учетом ч.2 статьи 128 Трудового кодекса Республики Беларусь.</w:t>
      </w:r>
      <w:r w:rsidR="00822E1A" w:rsidRPr="00B05B83">
        <w:rPr>
          <w:sz w:val="30"/>
          <w:szCs w:val="30"/>
        </w:rPr>
        <w:tab/>
      </w:r>
    </w:p>
    <w:p w:rsidR="004F16CE" w:rsidRPr="00B05B83" w:rsidRDefault="00A449EF" w:rsidP="004F16CE">
      <w:pPr>
        <w:jc w:val="both"/>
        <w:rPr>
          <w:spacing w:val="-4"/>
          <w:sz w:val="30"/>
          <w:szCs w:val="30"/>
        </w:rPr>
      </w:pPr>
      <w:r w:rsidRPr="00B05B83">
        <w:rPr>
          <w:sz w:val="30"/>
          <w:szCs w:val="30"/>
        </w:rPr>
        <w:tab/>
        <w:t>26.23</w:t>
      </w:r>
      <w:r w:rsidR="004F16CE" w:rsidRPr="00B05B83">
        <w:rPr>
          <w:sz w:val="30"/>
          <w:szCs w:val="30"/>
        </w:rPr>
        <w:t xml:space="preserve">. </w:t>
      </w:r>
      <w:r w:rsidR="004F16CE" w:rsidRPr="00B05B83">
        <w:rPr>
          <w:spacing w:val="-4"/>
          <w:sz w:val="30"/>
          <w:szCs w:val="30"/>
        </w:rPr>
        <w:t>Не допускать привлечения</w:t>
      </w:r>
      <w:r w:rsidRPr="00B05B83">
        <w:rPr>
          <w:spacing w:val="-4"/>
          <w:sz w:val="30"/>
          <w:szCs w:val="30"/>
        </w:rPr>
        <w:t xml:space="preserve"> работников Учреждения</w:t>
      </w:r>
      <w:r w:rsidR="004F16CE" w:rsidRPr="00B05B83">
        <w:rPr>
          <w:spacing w:val="-4"/>
          <w:sz w:val="30"/>
          <w:szCs w:val="30"/>
        </w:rPr>
        <w:t xml:space="preserve"> к выполнению работы, не обусловленной трудовым договором (контрактом), должностными (рабочими) инструкциями.</w:t>
      </w:r>
    </w:p>
    <w:p w:rsidR="000A7AFD" w:rsidRPr="00B05B83" w:rsidRDefault="00A449EF" w:rsidP="00CE4B90">
      <w:pPr>
        <w:ind w:firstLine="708"/>
        <w:jc w:val="both"/>
        <w:rPr>
          <w:sz w:val="30"/>
          <w:szCs w:val="30"/>
        </w:rPr>
      </w:pPr>
      <w:r w:rsidRPr="00B05B83">
        <w:rPr>
          <w:sz w:val="30"/>
          <w:szCs w:val="30"/>
        </w:rPr>
        <w:t>26.24</w:t>
      </w:r>
      <w:r w:rsidR="004F16CE" w:rsidRPr="00B05B83">
        <w:rPr>
          <w:sz w:val="30"/>
          <w:szCs w:val="30"/>
        </w:rPr>
        <w:t xml:space="preserve">.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w:t>
      </w:r>
    </w:p>
    <w:p w:rsidR="00822E1A" w:rsidRPr="009007E5" w:rsidRDefault="00822E1A" w:rsidP="00522D7D">
      <w:pPr>
        <w:jc w:val="center"/>
        <w:rPr>
          <w:sz w:val="30"/>
          <w:szCs w:val="30"/>
        </w:rPr>
      </w:pPr>
      <w:r w:rsidRPr="009007E5">
        <w:rPr>
          <w:sz w:val="30"/>
          <w:szCs w:val="30"/>
        </w:rPr>
        <w:t>ГЛАВА 5</w:t>
      </w:r>
    </w:p>
    <w:p w:rsidR="00822E1A" w:rsidRPr="009007E5" w:rsidRDefault="00822E1A" w:rsidP="00522D7D">
      <w:pPr>
        <w:jc w:val="center"/>
        <w:rPr>
          <w:sz w:val="30"/>
          <w:szCs w:val="30"/>
        </w:rPr>
      </w:pPr>
      <w:r w:rsidRPr="009007E5">
        <w:rPr>
          <w:sz w:val="30"/>
          <w:szCs w:val="30"/>
        </w:rPr>
        <w:t>ОХРАНА ТРУДА</w:t>
      </w:r>
    </w:p>
    <w:p w:rsidR="00822E1A" w:rsidRPr="00675B2F" w:rsidRDefault="00822E1A" w:rsidP="00522D7D">
      <w:pPr>
        <w:jc w:val="both"/>
        <w:rPr>
          <w:sz w:val="30"/>
          <w:szCs w:val="30"/>
        </w:rPr>
      </w:pPr>
      <w:r w:rsidRPr="009007E5">
        <w:rPr>
          <w:sz w:val="30"/>
          <w:szCs w:val="30"/>
        </w:rPr>
        <w:tab/>
      </w:r>
    </w:p>
    <w:p w:rsidR="00822E1A" w:rsidRPr="00675B2F" w:rsidRDefault="00822E1A" w:rsidP="00522D7D">
      <w:pPr>
        <w:ind w:firstLine="720"/>
        <w:jc w:val="both"/>
        <w:rPr>
          <w:bCs/>
          <w:sz w:val="30"/>
          <w:szCs w:val="30"/>
        </w:rPr>
      </w:pPr>
      <w:r w:rsidRPr="00675B2F">
        <w:rPr>
          <w:bCs/>
          <w:sz w:val="30"/>
          <w:szCs w:val="30"/>
        </w:rPr>
        <w:t>27.  Наниматель обязуется:</w:t>
      </w:r>
    </w:p>
    <w:p w:rsidR="00F52FCE" w:rsidRPr="00675B2F" w:rsidRDefault="00822E1A" w:rsidP="00F52FCE">
      <w:pPr>
        <w:ind w:firstLine="709"/>
        <w:jc w:val="both"/>
        <w:rPr>
          <w:sz w:val="30"/>
          <w:szCs w:val="30"/>
        </w:rPr>
      </w:pPr>
      <w:r w:rsidRPr="00675B2F">
        <w:rPr>
          <w:sz w:val="30"/>
          <w:szCs w:val="30"/>
        </w:rPr>
        <w:t>27.1.</w:t>
      </w:r>
      <w:r w:rsidR="00E74850" w:rsidRPr="00675B2F">
        <w:rPr>
          <w:sz w:val="30"/>
          <w:szCs w:val="30"/>
        </w:rPr>
        <w:t xml:space="preserve"> </w:t>
      </w:r>
      <w:r w:rsidR="00F52FCE" w:rsidRPr="00675B2F">
        <w:rPr>
          <w:sz w:val="30"/>
          <w:szCs w:val="30"/>
        </w:rPr>
        <w:t>Обеспечить функционирование системы управления охраной труда (далее – СУОТ) Учреждения и своевременно совершенствовать СУОТ на основе мониторинга факторов, влияющих на охрану труда.</w:t>
      </w:r>
    </w:p>
    <w:p w:rsidR="00822E1A" w:rsidRPr="00675B2F" w:rsidRDefault="00822E1A" w:rsidP="00522D7D">
      <w:pPr>
        <w:ind w:firstLine="720"/>
        <w:jc w:val="both"/>
        <w:rPr>
          <w:sz w:val="30"/>
          <w:szCs w:val="30"/>
        </w:rPr>
      </w:pPr>
      <w:r w:rsidRPr="00675B2F">
        <w:rPr>
          <w:sz w:val="30"/>
          <w:szCs w:val="30"/>
        </w:rPr>
        <w:t>Обеспечить выполнение в установленные сроки плана мероприятий по охране труда.</w:t>
      </w:r>
    </w:p>
    <w:p w:rsidR="000A55A0" w:rsidRPr="00675B2F" w:rsidRDefault="00822E1A" w:rsidP="00522D7D">
      <w:pPr>
        <w:widowControl w:val="0"/>
        <w:ind w:firstLine="720"/>
        <w:jc w:val="both"/>
        <w:rPr>
          <w:sz w:val="30"/>
          <w:szCs w:val="30"/>
        </w:rPr>
      </w:pPr>
      <w:r w:rsidRPr="00675B2F">
        <w:rPr>
          <w:sz w:val="30"/>
          <w:szCs w:val="30"/>
        </w:rPr>
        <w:t>27.2. Ежегодно подводить итоги работы Учреждения по улучшению условий и охраны труда, профилактике производственного травматизма и информировать Профком.</w:t>
      </w:r>
      <w:r w:rsidR="000A55A0" w:rsidRPr="00675B2F">
        <w:rPr>
          <w:sz w:val="30"/>
          <w:szCs w:val="30"/>
        </w:rPr>
        <w:t xml:space="preserve"> Оборудовать уголок по охране труда с целью информационного обеспечения охраны труда.</w:t>
      </w:r>
    </w:p>
    <w:p w:rsidR="00822E1A" w:rsidRPr="00675B2F" w:rsidRDefault="00C97C3C" w:rsidP="00522D7D">
      <w:pPr>
        <w:ind w:firstLine="567"/>
        <w:jc w:val="both"/>
        <w:rPr>
          <w:i/>
          <w:sz w:val="30"/>
          <w:szCs w:val="30"/>
        </w:rPr>
      </w:pPr>
      <w:r w:rsidRPr="00675B2F">
        <w:rPr>
          <w:sz w:val="30"/>
          <w:szCs w:val="30"/>
        </w:rPr>
        <w:t xml:space="preserve"> 27.3.</w:t>
      </w:r>
      <w:r w:rsidR="00E74850" w:rsidRPr="00675B2F">
        <w:rPr>
          <w:sz w:val="30"/>
          <w:szCs w:val="30"/>
        </w:rPr>
        <w:t xml:space="preserve"> </w:t>
      </w:r>
      <w:r w:rsidRPr="00675B2F">
        <w:rPr>
          <w:sz w:val="30"/>
          <w:szCs w:val="30"/>
        </w:rPr>
        <w:t xml:space="preserve">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w:t>
      </w:r>
      <w:r w:rsidR="004261DF" w:rsidRPr="00675B2F">
        <w:rPr>
          <w:sz w:val="30"/>
          <w:szCs w:val="30"/>
        </w:rPr>
        <w:t xml:space="preserve">(Приложение </w:t>
      </w:r>
      <w:r w:rsidR="006A0D53" w:rsidRPr="00675B2F">
        <w:rPr>
          <w:sz w:val="30"/>
          <w:szCs w:val="30"/>
        </w:rPr>
        <w:t xml:space="preserve"> 8</w:t>
      </w:r>
      <w:r w:rsidRPr="00675B2F">
        <w:rPr>
          <w:sz w:val="30"/>
          <w:szCs w:val="30"/>
        </w:rPr>
        <w:t>), оплату санитарно-</w:t>
      </w:r>
      <w:r w:rsidRPr="00675B2F">
        <w:rPr>
          <w:sz w:val="30"/>
          <w:szCs w:val="30"/>
        </w:rPr>
        <w:lastRenderedPageBreak/>
        <w:t xml:space="preserve">гигиенического обучения и аттестации предусмотренных законодательством категорий работников </w:t>
      </w:r>
      <w:r w:rsidR="004261DF" w:rsidRPr="00675B2F">
        <w:rPr>
          <w:sz w:val="30"/>
          <w:szCs w:val="30"/>
        </w:rPr>
        <w:t xml:space="preserve">(Приложение </w:t>
      </w:r>
      <w:r w:rsidR="006A0D53" w:rsidRPr="00675B2F">
        <w:rPr>
          <w:sz w:val="30"/>
          <w:szCs w:val="30"/>
        </w:rPr>
        <w:t xml:space="preserve"> 10</w:t>
      </w:r>
      <w:r w:rsidRPr="00675B2F">
        <w:rPr>
          <w:sz w:val="30"/>
          <w:szCs w:val="30"/>
        </w:rPr>
        <w:t>).</w:t>
      </w:r>
    </w:p>
    <w:p w:rsidR="00822E1A" w:rsidRPr="00675B2F" w:rsidRDefault="00C97C3C" w:rsidP="00522D7D">
      <w:pPr>
        <w:ind w:firstLine="720"/>
        <w:jc w:val="both"/>
        <w:rPr>
          <w:sz w:val="30"/>
          <w:szCs w:val="30"/>
        </w:rPr>
      </w:pPr>
      <w:r w:rsidRPr="00675B2F">
        <w:rPr>
          <w:sz w:val="30"/>
          <w:szCs w:val="30"/>
        </w:rPr>
        <w:t>27.4</w:t>
      </w:r>
      <w:r w:rsidR="00822E1A" w:rsidRPr="00675B2F">
        <w:rPr>
          <w:sz w:val="30"/>
          <w:szCs w:val="30"/>
        </w:rPr>
        <w:t>.</w:t>
      </w:r>
      <w:r w:rsidR="00E74850" w:rsidRPr="00675B2F">
        <w:rPr>
          <w:sz w:val="30"/>
          <w:szCs w:val="30"/>
        </w:rPr>
        <w:t xml:space="preserve"> </w:t>
      </w:r>
      <w:r w:rsidR="00822E1A" w:rsidRPr="00675B2F">
        <w:rPr>
          <w:sz w:val="30"/>
          <w:szCs w:val="30"/>
        </w:rPr>
        <w:t>Проводить обучение и проверку знаний работников по вопросам охраны труда в Учреждении.</w:t>
      </w:r>
    </w:p>
    <w:p w:rsidR="00822E1A" w:rsidRPr="00675B2F" w:rsidRDefault="00C97C3C" w:rsidP="00522D7D">
      <w:pPr>
        <w:ind w:firstLine="720"/>
        <w:jc w:val="both"/>
        <w:rPr>
          <w:sz w:val="30"/>
          <w:szCs w:val="30"/>
        </w:rPr>
      </w:pPr>
      <w:r w:rsidRPr="00675B2F">
        <w:rPr>
          <w:sz w:val="30"/>
          <w:szCs w:val="30"/>
        </w:rPr>
        <w:t>27.5</w:t>
      </w:r>
      <w:r w:rsidR="00822E1A" w:rsidRPr="00675B2F">
        <w:rPr>
          <w:sz w:val="30"/>
          <w:szCs w:val="30"/>
        </w:rPr>
        <w:t>. Рабочие места приводить в соответствие с требованиями по охране труда.</w:t>
      </w:r>
    </w:p>
    <w:p w:rsidR="00822E1A" w:rsidRPr="00675B2F" w:rsidRDefault="00C97C3C" w:rsidP="00522D7D">
      <w:pPr>
        <w:ind w:firstLine="720"/>
        <w:jc w:val="both"/>
        <w:rPr>
          <w:sz w:val="30"/>
          <w:szCs w:val="30"/>
        </w:rPr>
      </w:pPr>
      <w:r w:rsidRPr="00675B2F">
        <w:rPr>
          <w:sz w:val="30"/>
          <w:szCs w:val="30"/>
        </w:rPr>
        <w:t>27.6</w:t>
      </w:r>
      <w:r w:rsidR="00822E1A" w:rsidRPr="00675B2F">
        <w:rPr>
          <w:sz w:val="30"/>
          <w:szCs w:val="30"/>
        </w:rPr>
        <w:t>.</w:t>
      </w:r>
      <w:r w:rsidR="00E74850" w:rsidRPr="00675B2F">
        <w:rPr>
          <w:sz w:val="30"/>
          <w:szCs w:val="30"/>
        </w:rPr>
        <w:t xml:space="preserve"> </w:t>
      </w:r>
      <w:r w:rsidR="00822E1A" w:rsidRPr="00675B2F">
        <w:rPr>
          <w:sz w:val="30"/>
          <w:szCs w:val="30"/>
        </w:rPr>
        <w:t>Организовать режим труда и отдыха работников, установленный трудовым законодательством.</w:t>
      </w:r>
    </w:p>
    <w:p w:rsidR="00873261" w:rsidRPr="00675B2F" w:rsidRDefault="00485262" w:rsidP="00485262">
      <w:pPr>
        <w:jc w:val="both"/>
        <w:rPr>
          <w:sz w:val="30"/>
          <w:szCs w:val="30"/>
        </w:rPr>
      </w:pPr>
      <w:r w:rsidRPr="00675B2F">
        <w:rPr>
          <w:sz w:val="30"/>
          <w:szCs w:val="30"/>
        </w:rPr>
        <w:t xml:space="preserve">         </w:t>
      </w:r>
      <w:r w:rsidR="005F4B3E" w:rsidRPr="00675B2F">
        <w:rPr>
          <w:sz w:val="30"/>
          <w:szCs w:val="30"/>
        </w:rPr>
        <w:t>27.7. С</w:t>
      </w:r>
      <w:r w:rsidR="00873261" w:rsidRPr="00675B2F">
        <w:rPr>
          <w:sz w:val="30"/>
          <w:szCs w:val="30"/>
        </w:rPr>
        <w:t>оз</w:t>
      </w:r>
      <w:r w:rsidR="005F4B3E" w:rsidRPr="00675B2F">
        <w:rPr>
          <w:sz w:val="30"/>
          <w:szCs w:val="30"/>
        </w:rPr>
        <w:t>дать условия</w:t>
      </w:r>
      <w:r w:rsidR="00873261" w:rsidRPr="00675B2F">
        <w:rPr>
          <w:sz w:val="30"/>
          <w:szCs w:val="30"/>
        </w:rPr>
        <w:t xml:space="preserve"> для обеспечения р</w:t>
      </w:r>
      <w:r w:rsidRPr="00675B2F">
        <w:rPr>
          <w:sz w:val="30"/>
          <w:szCs w:val="30"/>
        </w:rPr>
        <w:t>аботников горячим питанием и</w:t>
      </w:r>
      <w:r w:rsidR="005F4B3E" w:rsidRPr="00675B2F">
        <w:rPr>
          <w:sz w:val="30"/>
          <w:szCs w:val="30"/>
        </w:rPr>
        <w:t xml:space="preserve"> назначить ответственным</w:t>
      </w:r>
      <w:r w:rsidR="00873261" w:rsidRPr="00675B2F">
        <w:rPr>
          <w:sz w:val="30"/>
          <w:szCs w:val="30"/>
        </w:rPr>
        <w:t xml:space="preserve"> за обе</w:t>
      </w:r>
      <w:r w:rsidRPr="00675B2F">
        <w:rPr>
          <w:sz w:val="30"/>
          <w:szCs w:val="30"/>
        </w:rPr>
        <w:t>спечение работников Учреждения горячим питанием</w:t>
      </w:r>
      <w:r w:rsidR="005F4B3E" w:rsidRPr="00675B2F">
        <w:rPr>
          <w:sz w:val="30"/>
          <w:szCs w:val="30"/>
        </w:rPr>
        <w:t xml:space="preserve"> заместителя директора по учебной работе</w:t>
      </w:r>
      <w:r w:rsidRPr="00675B2F">
        <w:rPr>
          <w:sz w:val="30"/>
          <w:szCs w:val="30"/>
        </w:rPr>
        <w:t>.</w:t>
      </w:r>
      <w:r w:rsidR="00F82D9B" w:rsidRPr="00675B2F">
        <w:rPr>
          <w:sz w:val="30"/>
          <w:szCs w:val="30"/>
        </w:rPr>
        <w:t xml:space="preserve"> </w:t>
      </w:r>
    </w:p>
    <w:p w:rsidR="00822E1A" w:rsidRPr="00675B2F" w:rsidRDefault="00485262" w:rsidP="00522D7D">
      <w:pPr>
        <w:ind w:firstLine="720"/>
        <w:jc w:val="both"/>
        <w:rPr>
          <w:sz w:val="30"/>
          <w:szCs w:val="30"/>
        </w:rPr>
      </w:pPr>
      <w:r w:rsidRPr="00675B2F">
        <w:rPr>
          <w:sz w:val="30"/>
          <w:szCs w:val="30"/>
        </w:rPr>
        <w:t>27.8</w:t>
      </w:r>
      <w:r w:rsidR="00822E1A" w:rsidRPr="00675B2F">
        <w:rPr>
          <w:sz w:val="30"/>
          <w:szCs w:val="30"/>
        </w:rPr>
        <w:t>.</w:t>
      </w:r>
      <w:r w:rsidR="00E74850" w:rsidRPr="00675B2F">
        <w:rPr>
          <w:sz w:val="30"/>
          <w:szCs w:val="30"/>
        </w:rPr>
        <w:t xml:space="preserve"> </w:t>
      </w:r>
      <w:r w:rsidR="00822E1A" w:rsidRPr="00675B2F">
        <w:rPr>
          <w:sz w:val="30"/>
          <w:szCs w:val="30"/>
        </w:rPr>
        <w:t>Осуществлять постоянный контроль за соблюдением нормативных правовых актов по охране труда.</w:t>
      </w:r>
    </w:p>
    <w:p w:rsidR="00822E1A" w:rsidRPr="00675B2F" w:rsidRDefault="00485262" w:rsidP="00522D7D">
      <w:pPr>
        <w:ind w:firstLine="720"/>
        <w:jc w:val="both"/>
        <w:rPr>
          <w:sz w:val="30"/>
          <w:szCs w:val="30"/>
        </w:rPr>
      </w:pPr>
      <w:r w:rsidRPr="00675B2F">
        <w:rPr>
          <w:sz w:val="30"/>
          <w:szCs w:val="30"/>
        </w:rPr>
        <w:t>27.9</w:t>
      </w:r>
      <w:r w:rsidR="00822E1A" w:rsidRPr="00675B2F">
        <w:rPr>
          <w:sz w:val="30"/>
          <w:szCs w:val="30"/>
        </w:rPr>
        <w:t>.</w:t>
      </w:r>
      <w:r w:rsidR="00E74850" w:rsidRPr="00675B2F">
        <w:rPr>
          <w:sz w:val="30"/>
          <w:szCs w:val="30"/>
        </w:rPr>
        <w:t xml:space="preserve"> </w:t>
      </w:r>
      <w:r w:rsidR="00822E1A" w:rsidRPr="00675B2F">
        <w:rPr>
          <w:sz w:val="30"/>
          <w:szCs w:val="30"/>
        </w:rPr>
        <w:t>Проводить аттестацию рабочих мест по условиям труда.</w:t>
      </w:r>
    </w:p>
    <w:p w:rsidR="00822E1A" w:rsidRPr="00675B2F" w:rsidRDefault="00485262" w:rsidP="00522D7D">
      <w:pPr>
        <w:ind w:firstLine="720"/>
        <w:jc w:val="both"/>
        <w:rPr>
          <w:sz w:val="30"/>
          <w:szCs w:val="30"/>
        </w:rPr>
      </w:pPr>
      <w:r w:rsidRPr="00675B2F">
        <w:rPr>
          <w:sz w:val="30"/>
          <w:szCs w:val="30"/>
        </w:rPr>
        <w:t>27.10</w:t>
      </w:r>
      <w:r w:rsidR="00822E1A" w:rsidRPr="00675B2F">
        <w:rPr>
          <w:sz w:val="30"/>
          <w:szCs w:val="30"/>
        </w:rPr>
        <w:t>.</w:t>
      </w:r>
      <w:r w:rsidR="00E74850" w:rsidRPr="00675B2F">
        <w:rPr>
          <w:sz w:val="30"/>
          <w:szCs w:val="30"/>
        </w:rPr>
        <w:t xml:space="preserve"> </w:t>
      </w:r>
      <w:r w:rsidR="00822E1A" w:rsidRPr="00675B2F">
        <w:rPr>
          <w:sz w:val="30"/>
          <w:szCs w:val="30"/>
        </w:rPr>
        <w:t>Назначать должностных лиц, ответственных за организацию работы по  охране труда.</w:t>
      </w:r>
    </w:p>
    <w:p w:rsidR="00822E1A" w:rsidRPr="00675B2F" w:rsidRDefault="00485262" w:rsidP="00522D7D">
      <w:pPr>
        <w:ind w:firstLine="720"/>
        <w:jc w:val="both"/>
        <w:rPr>
          <w:sz w:val="30"/>
          <w:szCs w:val="30"/>
        </w:rPr>
      </w:pPr>
      <w:r w:rsidRPr="00675B2F">
        <w:rPr>
          <w:sz w:val="30"/>
          <w:szCs w:val="30"/>
        </w:rPr>
        <w:t>27.11</w:t>
      </w:r>
      <w:r w:rsidR="00822E1A" w:rsidRPr="00675B2F">
        <w:rPr>
          <w:sz w:val="30"/>
          <w:szCs w:val="30"/>
        </w:rPr>
        <w:t>.</w:t>
      </w:r>
      <w:r w:rsidR="00E74850" w:rsidRPr="00675B2F">
        <w:rPr>
          <w:sz w:val="30"/>
          <w:szCs w:val="30"/>
        </w:rPr>
        <w:t xml:space="preserve"> </w:t>
      </w:r>
      <w:r w:rsidR="00822E1A" w:rsidRPr="00675B2F">
        <w:rPr>
          <w:sz w:val="30"/>
          <w:szCs w:val="30"/>
        </w:rPr>
        <w:t>Пропагандировать и внедрять передовой опыт безопасных методов и приемов труда.</w:t>
      </w:r>
    </w:p>
    <w:p w:rsidR="00D15B73" w:rsidRPr="00675B2F" w:rsidRDefault="00485262" w:rsidP="00D15B73">
      <w:pPr>
        <w:ind w:firstLine="567"/>
        <w:jc w:val="both"/>
        <w:rPr>
          <w:sz w:val="30"/>
          <w:szCs w:val="30"/>
        </w:rPr>
      </w:pPr>
      <w:r w:rsidRPr="00675B2F">
        <w:rPr>
          <w:sz w:val="30"/>
          <w:szCs w:val="30"/>
        </w:rPr>
        <w:t>27.12</w:t>
      </w:r>
      <w:r w:rsidR="00D15B73" w:rsidRPr="00675B2F">
        <w:rPr>
          <w:sz w:val="30"/>
          <w:szCs w:val="30"/>
        </w:rPr>
        <w:t>. Применять меры поощрения и материального стимулирования работников за соблюдение требований по охране труда;</w:t>
      </w:r>
    </w:p>
    <w:p w:rsidR="00822E1A" w:rsidRPr="00675B2F" w:rsidRDefault="00485262" w:rsidP="00D15B73">
      <w:pPr>
        <w:jc w:val="both"/>
        <w:rPr>
          <w:sz w:val="30"/>
          <w:szCs w:val="30"/>
        </w:rPr>
      </w:pPr>
      <w:r w:rsidRPr="00675B2F">
        <w:rPr>
          <w:sz w:val="30"/>
          <w:szCs w:val="30"/>
        </w:rPr>
        <w:t xml:space="preserve">        27.13</w:t>
      </w:r>
      <w:r w:rsidR="00822E1A" w:rsidRPr="00675B2F">
        <w:rPr>
          <w:sz w:val="30"/>
          <w:szCs w:val="30"/>
        </w:rPr>
        <w:t>.</w:t>
      </w:r>
      <w:r w:rsidR="00E74850" w:rsidRPr="00675B2F">
        <w:rPr>
          <w:sz w:val="30"/>
          <w:szCs w:val="30"/>
        </w:rPr>
        <w:t xml:space="preserve"> </w:t>
      </w:r>
      <w:r w:rsidR="00822E1A" w:rsidRPr="00675B2F">
        <w:rPr>
          <w:sz w:val="30"/>
          <w:szCs w:val="30"/>
        </w:rPr>
        <w:t>Своевременно информировать вышестоящие органы управления образованием о несчастных случаях на производстве с тяжелым, смертельным исходом, групповых несчастных случаях с целью обеспечения участия в расследовании  данных случаев технического  инспектора по охране труда, представителей профсоюза.</w:t>
      </w:r>
    </w:p>
    <w:p w:rsidR="00822E1A" w:rsidRPr="00675B2F" w:rsidRDefault="00C97C3C" w:rsidP="00522D7D">
      <w:pPr>
        <w:ind w:firstLine="720"/>
        <w:jc w:val="both"/>
        <w:rPr>
          <w:sz w:val="30"/>
          <w:szCs w:val="30"/>
        </w:rPr>
      </w:pPr>
      <w:r w:rsidRPr="00675B2F">
        <w:rPr>
          <w:sz w:val="30"/>
          <w:szCs w:val="30"/>
        </w:rPr>
        <w:t>27.1</w:t>
      </w:r>
      <w:r w:rsidR="00485262" w:rsidRPr="00675B2F">
        <w:rPr>
          <w:sz w:val="30"/>
          <w:szCs w:val="30"/>
        </w:rPr>
        <w:t>4</w:t>
      </w:r>
      <w:r w:rsidR="00822E1A" w:rsidRPr="00675B2F">
        <w:rPr>
          <w:sz w:val="30"/>
          <w:szCs w:val="30"/>
        </w:rPr>
        <w:t>. Возмещать вред, причиненный жизни и здоровью работников в порядке, установленном законодательством.</w:t>
      </w:r>
    </w:p>
    <w:p w:rsidR="00E74850" w:rsidRPr="00675B2F" w:rsidRDefault="00485262" w:rsidP="00522D7D">
      <w:pPr>
        <w:ind w:firstLine="720"/>
        <w:jc w:val="both"/>
        <w:rPr>
          <w:sz w:val="30"/>
          <w:szCs w:val="30"/>
        </w:rPr>
      </w:pPr>
      <w:r w:rsidRPr="00675B2F">
        <w:rPr>
          <w:sz w:val="30"/>
          <w:szCs w:val="30"/>
        </w:rPr>
        <w:t>27.15</w:t>
      </w:r>
      <w:r w:rsidR="00822E1A" w:rsidRPr="00675B2F">
        <w:rPr>
          <w:sz w:val="30"/>
          <w:szCs w:val="30"/>
        </w:rPr>
        <w:t>.</w:t>
      </w:r>
      <w:r w:rsidR="00E74850" w:rsidRPr="00675B2F">
        <w:rPr>
          <w:sz w:val="30"/>
          <w:szCs w:val="30"/>
        </w:rPr>
        <w:t xml:space="preserve"> </w:t>
      </w:r>
      <w:r w:rsidR="00865E16" w:rsidRPr="00675B2F">
        <w:rPr>
          <w:sz w:val="30"/>
          <w:szCs w:val="30"/>
        </w:rPr>
        <w:t xml:space="preserve">(Данный пункт распространяется только на членов профсоюза в соответствии со ст. 365 ТК РБ). </w:t>
      </w:r>
      <w:r w:rsidR="00822E1A" w:rsidRPr="00675B2F">
        <w:rPr>
          <w:sz w:val="30"/>
          <w:szCs w:val="30"/>
        </w:rPr>
        <w:t>Выплачивать из средств Нанимателя семье работника, погибшего в результате несчастного случая на производстве, помимо установленного законодательством возмещения ущерба, единовременную материальную помощь в размере 120 среднемесячных заработных плат погибшего, исчисленных по заработку за год от месяца</w:t>
      </w:r>
      <w:r w:rsidR="00651F33" w:rsidRPr="00675B2F">
        <w:rPr>
          <w:sz w:val="30"/>
          <w:szCs w:val="30"/>
        </w:rPr>
        <w:t xml:space="preserve">, </w:t>
      </w:r>
      <w:r w:rsidR="00822E1A" w:rsidRPr="00675B2F">
        <w:rPr>
          <w:sz w:val="30"/>
          <w:szCs w:val="30"/>
        </w:rPr>
        <w:t xml:space="preserve"> предшествовавшего несчастному  случаю, но не более 100 среднемесячных заработных плат по Республике Беларусь на дату гибели работника, а работнику, потерявшему трудоспособность в результате несчастного случая на производстве</w:t>
      </w:r>
      <w:r w:rsidR="00EB6D11" w:rsidRPr="00675B2F">
        <w:rPr>
          <w:sz w:val="30"/>
          <w:szCs w:val="30"/>
        </w:rPr>
        <w:t>,</w:t>
      </w:r>
      <w:r w:rsidR="00822E1A" w:rsidRPr="00675B2F">
        <w:rPr>
          <w:sz w:val="30"/>
          <w:szCs w:val="30"/>
        </w:rPr>
        <w:t xml:space="preserve"> – в размере одной месячной тарифной ставки (тарифного оклада) работника за каждый процент потери трудоспособности. В случае финансовых затруднений организации Наниматель может принять решение о выплате материальной </w:t>
      </w:r>
      <w:r w:rsidR="00822E1A" w:rsidRPr="00675B2F">
        <w:rPr>
          <w:sz w:val="30"/>
          <w:szCs w:val="30"/>
        </w:rPr>
        <w:lastRenderedPageBreak/>
        <w:t>помощи в  течение пяти лет со дня, в котором произошёл несчастный случай, в равных долях по каждому месяцу.</w:t>
      </w:r>
    </w:p>
    <w:p w:rsidR="004738B7" w:rsidRPr="00675B2F" w:rsidRDefault="00EB6D11" w:rsidP="00522D7D">
      <w:pPr>
        <w:ind w:firstLine="720"/>
        <w:jc w:val="both"/>
        <w:rPr>
          <w:sz w:val="30"/>
          <w:szCs w:val="30"/>
        </w:rPr>
      </w:pPr>
      <w:r w:rsidRPr="00675B2F">
        <w:rPr>
          <w:sz w:val="30"/>
          <w:szCs w:val="30"/>
        </w:rPr>
        <w:t>Выплачивать из средств Н</w:t>
      </w:r>
      <w:r w:rsidR="00BB50E1" w:rsidRPr="00675B2F">
        <w:rPr>
          <w:sz w:val="30"/>
          <w:szCs w:val="30"/>
        </w:rPr>
        <w:t xml:space="preserve">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 среднемесячных заработных плат  погибшего, а работнику, потерявшему  профессиональную трудоспособность, - в размере  не менее 0,2 среднемесячной заработной  платы за каждый процент потери трудоспособности. </w:t>
      </w:r>
    </w:p>
    <w:p w:rsidR="004738B7" w:rsidRPr="00675B2F" w:rsidRDefault="00BB50E1" w:rsidP="00522D7D">
      <w:pPr>
        <w:ind w:firstLine="720"/>
        <w:jc w:val="both"/>
        <w:rPr>
          <w:sz w:val="30"/>
          <w:szCs w:val="30"/>
        </w:rPr>
      </w:pPr>
      <w:r w:rsidRPr="00675B2F">
        <w:rPr>
          <w:sz w:val="30"/>
          <w:szCs w:val="30"/>
        </w:rPr>
        <w:t>В случаях, когда медико-реабилитационной экспертной комиссией не определена степень утраты трудоспособности, и при этом продолжительность временной трудоспособности, полученной в результате  несчастного случая на производстве или профессионального заболевания</w:t>
      </w:r>
      <w:r w:rsidR="002E1760" w:rsidRPr="00675B2F">
        <w:rPr>
          <w:sz w:val="30"/>
          <w:szCs w:val="30"/>
        </w:rPr>
        <w:t xml:space="preserve"> составляет три и более  месяца</w:t>
      </w:r>
      <w:r w:rsidRPr="00675B2F">
        <w:rPr>
          <w:sz w:val="30"/>
          <w:szCs w:val="30"/>
        </w:rPr>
        <w:t>, выплачивать работнику  единовременную материальную помощь  не менее пяти среднемесячных заработных плат.</w:t>
      </w:r>
    </w:p>
    <w:p w:rsidR="00BB50E1" w:rsidRPr="00675B2F" w:rsidRDefault="00BB50E1" w:rsidP="00522D7D">
      <w:pPr>
        <w:ind w:firstLine="720"/>
        <w:jc w:val="both"/>
        <w:rPr>
          <w:sz w:val="30"/>
          <w:szCs w:val="30"/>
        </w:rPr>
      </w:pPr>
      <w:r w:rsidRPr="00675B2F">
        <w:rPr>
          <w:sz w:val="30"/>
          <w:szCs w:val="30"/>
        </w:rPr>
        <w:t xml:space="preserve">Выплаты, предусмотренные ч. 2 и 3 настоящего пункта, в организациях, финансируемых из бюджета, производятся за счет внебюджетных средств. </w:t>
      </w:r>
    </w:p>
    <w:p w:rsidR="00822E1A" w:rsidRPr="00675B2F" w:rsidRDefault="00822E1A" w:rsidP="00522D7D">
      <w:pPr>
        <w:ind w:firstLine="720"/>
        <w:jc w:val="both"/>
        <w:rPr>
          <w:sz w:val="30"/>
          <w:szCs w:val="30"/>
        </w:rPr>
      </w:pPr>
      <w:r w:rsidRPr="00675B2F">
        <w:rPr>
          <w:sz w:val="30"/>
          <w:szCs w:val="30"/>
        </w:rPr>
        <w:t>Выплаты, указанные в настоящем подпункте, производятся, если нарушение со стороны Нанимателя доказано</w:t>
      </w:r>
      <w:r w:rsidR="00651F33" w:rsidRPr="00675B2F">
        <w:rPr>
          <w:sz w:val="30"/>
          <w:szCs w:val="30"/>
        </w:rPr>
        <w:t xml:space="preserve"> </w:t>
      </w:r>
      <w:r w:rsidRPr="00675B2F">
        <w:rPr>
          <w:sz w:val="30"/>
          <w:szCs w:val="30"/>
        </w:rPr>
        <w:t xml:space="preserve"> в установленном порядке.</w:t>
      </w:r>
    </w:p>
    <w:p w:rsidR="00822E1A" w:rsidRPr="00675B2F" w:rsidRDefault="00822E1A" w:rsidP="00522D7D">
      <w:pPr>
        <w:ind w:firstLine="720"/>
        <w:jc w:val="both"/>
        <w:rPr>
          <w:sz w:val="30"/>
          <w:szCs w:val="30"/>
        </w:rPr>
      </w:pPr>
      <w:r w:rsidRPr="00675B2F">
        <w:rPr>
          <w:sz w:val="30"/>
          <w:szCs w:val="30"/>
        </w:rPr>
        <w:t>В случае смешанной вины Нанимателя и работника, получившего трудовое увечье, единовременная материальная помощь выплачивается с учётом вины работника, установленной в соответствии с законодательством. 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учётом обстоятельств</w:t>
      </w:r>
      <w:r w:rsidR="004B3F1A" w:rsidRPr="00675B2F">
        <w:rPr>
          <w:sz w:val="30"/>
          <w:szCs w:val="30"/>
        </w:rPr>
        <w:t xml:space="preserve"> </w:t>
      </w:r>
      <w:r w:rsidRPr="00675B2F">
        <w:rPr>
          <w:sz w:val="30"/>
          <w:szCs w:val="30"/>
        </w:rPr>
        <w:t xml:space="preserve"> произошедшего. </w:t>
      </w:r>
    </w:p>
    <w:p w:rsidR="00822E1A" w:rsidRPr="00675B2F" w:rsidRDefault="00822E1A" w:rsidP="00522D7D">
      <w:pPr>
        <w:ind w:firstLine="720"/>
        <w:jc w:val="both"/>
        <w:rPr>
          <w:sz w:val="30"/>
          <w:szCs w:val="30"/>
        </w:rPr>
      </w:pPr>
      <w:r w:rsidRPr="00675B2F">
        <w:rPr>
          <w:sz w:val="30"/>
          <w:szCs w:val="30"/>
        </w:rPr>
        <w:t>В зависимости от степени вины работника, получившего трудовое увечье, размер единовременной материальной помо</w:t>
      </w:r>
      <w:r w:rsidR="008F23EC" w:rsidRPr="00675B2F">
        <w:rPr>
          <w:sz w:val="30"/>
          <w:szCs w:val="30"/>
        </w:rPr>
        <w:t>щи может быть уменьшен не более</w:t>
      </w:r>
      <w:r w:rsidR="00675B2F">
        <w:rPr>
          <w:sz w:val="30"/>
          <w:szCs w:val="30"/>
        </w:rPr>
        <w:t>,</w:t>
      </w:r>
      <w:r w:rsidRPr="00675B2F">
        <w:rPr>
          <w:sz w:val="30"/>
          <w:szCs w:val="30"/>
        </w:rPr>
        <w:t xml:space="preserve"> чем на 25 процентов.</w:t>
      </w:r>
    </w:p>
    <w:p w:rsidR="00822E1A" w:rsidRPr="00675B2F" w:rsidRDefault="00822E1A" w:rsidP="00522D7D">
      <w:pPr>
        <w:ind w:firstLine="720"/>
        <w:jc w:val="both"/>
        <w:rPr>
          <w:sz w:val="30"/>
          <w:szCs w:val="30"/>
        </w:rPr>
      </w:pPr>
      <w:r w:rsidRPr="00675B2F">
        <w:rPr>
          <w:sz w:val="30"/>
          <w:szCs w:val="30"/>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результате нес</w:t>
      </w:r>
      <w:r w:rsidR="00C70D61" w:rsidRPr="00675B2F">
        <w:rPr>
          <w:sz w:val="30"/>
          <w:szCs w:val="30"/>
        </w:rPr>
        <w:t>частного случая на производстве</w:t>
      </w:r>
      <w:r w:rsidRPr="00675B2F">
        <w:rPr>
          <w:sz w:val="30"/>
          <w:szCs w:val="30"/>
        </w:rPr>
        <w:t xml:space="preserve">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все вышеперечисленные выплаты не производятся вне зависимости от наличия вины Нанимателя.</w:t>
      </w:r>
    </w:p>
    <w:p w:rsidR="00822E1A" w:rsidRPr="00675B2F" w:rsidRDefault="00822E1A" w:rsidP="00522D7D">
      <w:pPr>
        <w:ind w:firstLine="720"/>
        <w:jc w:val="both"/>
        <w:rPr>
          <w:bCs/>
          <w:sz w:val="30"/>
          <w:szCs w:val="30"/>
        </w:rPr>
      </w:pPr>
      <w:r w:rsidRPr="00675B2F">
        <w:rPr>
          <w:bCs/>
          <w:sz w:val="30"/>
          <w:szCs w:val="30"/>
        </w:rPr>
        <w:lastRenderedPageBreak/>
        <w:t>28.  Профком обязуется:</w:t>
      </w:r>
    </w:p>
    <w:p w:rsidR="00822E1A" w:rsidRPr="00675B2F" w:rsidRDefault="00822E1A" w:rsidP="00522D7D">
      <w:pPr>
        <w:ind w:firstLine="720"/>
        <w:jc w:val="both"/>
        <w:rPr>
          <w:sz w:val="30"/>
          <w:szCs w:val="30"/>
        </w:rPr>
      </w:pPr>
      <w:r w:rsidRPr="00675B2F">
        <w:rPr>
          <w:sz w:val="30"/>
          <w:szCs w:val="30"/>
        </w:rPr>
        <w:t>28.1.</w:t>
      </w:r>
      <w:r w:rsidR="004738B7" w:rsidRPr="00675B2F">
        <w:rPr>
          <w:sz w:val="30"/>
          <w:szCs w:val="30"/>
        </w:rPr>
        <w:t xml:space="preserve"> </w:t>
      </w:r>
      <w:r w:rsidRPr="00675B2F">
        <w:rPr>
          <w:sz w:val="30"/>
          <w:szCs w:val="30"/>
        </w:rPr>
        <w:t>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822E1A" w:rsidRPr="00675B2F" w:rsidRDefault="00822E1A" w:rsidP="00522D7D">
      <w:pPr>
        <w:ind w:firstLine="720"/>
        <w:jc w:val="both"/>
        <w:rPr>
          <w:sz w:val="30"/>
          <w:szCs w:val="30"/>
        </w:rPr>
      </w:pPr>
      <w:r w:rsidRPr="00675B2F">
        <w:rPr>
          <w:sz w:val="30"/>
          <w:szCs w:val="30"/>
        </w:rPr>
        <w:t>28.2.</w:t>
      </w:r>
      <w:r w:rsidR="004738B7" w:rsidRPr="00675B2F">
        <w:rPr>
          <w:sz w:val="30"/>
          <w:szCs w:val="30"/>
        </w:rPr>
        <w:t xml:space="preserve"> </w:t>
      </w:r>
      <w:r w:rsidR="00FD1832" w:rsidRPr="00675B2F">
        <w:rPr>
          <w:sz w:val="30"/>
          <w:szCs w:val="30"/>
        </w:rPr>
        <w:t>Проводить</w:t>
      </w:r>
      <w:r w:rsidRPr="00675B2F">
        <w:rPr>
          <w:sz w:val="30"/>
          <w:szCs w:val="30"/>
        </w:rPr>
        <w:t xml:space="preserve"> в установленные сроки выборы общественного инспектора по охране труда.</w:t>
      </w:r>
    </w:p>
    <w:p w:rsidR="00822E1A" w:rsidRPr="00675B2F" w:rsidRDefault="00822E1A" w:rsidP="00522D7D">
      <w:pPr>
        <w:ind w:firstLine="720"/>
        <w:jc w:val="both"/>
        <w:rPr>
          <w:sz w:val="30"/>
          <w:szCs w:val="30"/>
        </w:rPr>
      </w:pPr>
      <w:r w:rsidRPr="00675B2F">
        <w:rPr>
          <w:sz w:val="30"/>
          <w:szCs w:val="30"/>
        </w:rPr>
        <w:t>28.3.</w:t>
      </w:r>
      <w:r w:rsidR="004738B7" w:rsidRPr="00675B2F">
        <w:rPr>
          <w:sz w:val="30"/>
          <w:szCs w:val="30"/>
        </w:rPr>
        <w:t xml:space="preserve"> </w:t>
      </w:r>
      <w:r w:rsidRPr="00675B2F">
        <w:rPr>
          <w:sz w:val="30"/>
          <w:szCs w:val="30"/>
        </w:rPr>
        <w:t>Ежегодно подводить итоги организации общественного контроля по охране труда.</w:t>
      </w:r>
    </w:p>
    <w:p w:rsidR="00822E1A" w:rsidRPr="00675B2F" w:rsidRDefault="00822E1A" w:rsidP="00522D7D">
      <w:pPr>
        <w:ind w:firstLine="720"/>
        <w:jc w:val="both"/>
        <w:rPr>
          <w:sz w:val="30"/>
          <w:szCs w:val="30"/>
        </w:rPr>
      </w:pPr>
      <w:r w:rsidRPr="00675B2F">
        <w:rPr>
          <w:sz w:val="30"/>
          <w:szCs w:val="30"/>
        </w:rPr>
        <w:t>28.4.</w:t>
      </w:r>
      <w:r w:rsidR="004738B7" w:rsidRPr="00675B2F">
        <w:rPr>
          <w:sz w:val="30"/>
          <w:szCs w:val="30"/>
        </w:rPr>
        <w:t xml:space="preserve"> </w:t>
      </w:r>
      <w:r w:rsidRPr="00675B2F">
        <w:rPr>
          <w:sz w:val="30"/>
          <w:szCs w:val="30"/>
        </w:rPr>
        <w:t>Не реже одного раза в год с участием общественного инспектора по охране труда Учреждения анализировать состояние производственного травматизма, полноту предоставления предусмотренных законодательством компенсаций за работу в неблагоприятных условиях труда.</w:t>
      </w:r>
    </w:p>
    <w:p w:rsidR="00822E1A" w:rsidRPr="00675B2F" w:rsidRDefault="00822E1A" w:rsidP="00522D7D">
      <w:pPr>
        <w:ind w:firstLine="720"/>
        <w:jc w:val="both"/>
        <w:rPr>
          <w:sz w:val="30"/>
          <w:szCs w:val="30"/>
        </w:rPr>
      </w:pPr>
      <w:r w:rsidRPr="00675B2F">
        <w:rPr>
          <w:sz w:val="30"/>
          <w:szCs w:val="30"/>
        </w:rPr>
        <w:t>28.5.</w:t>
      </w:r>
      <w:r w:rsidR="004738B7" w:rsidRPr="00675B2F">
        <w:rPr>
          <w:sz w:val="30"/>
          <w:szCs w:val="30"/>
        </w:rPr>
        <w:t xml:space="preserve"> </w:t>
      </w:r>
      <w:r w:rsidRPr="00675B2F">
        <w:rPr>
          <w:sz w:val="30"/>
          <w:szCs w:val="30"/>
        </w:rPr>
        <w:t>Координировать деятельность общественного инспектора по охране труда, оказывать методическую помощь в осуществлении им защитных функций по созданию здоровых и безопасных условий труда.</w:t>
      </w:r>
    </w:p>
    <w:p w:rsidR="00822E1A" w:rsidRPr="00675B2F" w:rsidRDefault="00822E1A" w:rsidP="00522D7D">
      <w:pPr>
        <w:ind w:firstLine="720"/>
        <w:jc w:val="both"/>
        <w:rPr>
          <w:sz w:val="30"/>
          <w:szCs w:val="30"/>
        </w:rPr>
      </w:pPr>
      <w:r w:rsidRPr="00675B2F">
        <w:rPr>
          <w:sz w:val="30"/>
          <w:szCs w:val="30"/>
        </w:rPr>
        <w:t>28.6.</w:t>
      </w:r>
      <w:r w:rsidR="004738B7" w:rsidRPr="00675B2F">
        <w:rPr>
          <w:sz w:val="30"/>
          <w:szCs w:val="30"/>
        </w:rPr>
        <w:t xml:space="preserve"> </w:t>
      </w:r>
      <w:r w:rsidRPr="00675B2F">
        <w:rPr>
          <w:sz w:val="30"/>
          <w:szCs w:val="30"/>
        </w:rPr>
        <w:t>Проводить в Учреждении регулярные проверки соблюдения законодательства об охране труда, выполнения мероприятий по улучшению условий  и охраны труда, предусмотренных  Договором.</w:t>
      </w:r>
    </w:p>
    <w:p w:rsidR="00822E1A" w:rsidRPr="00675B2F" w:rsidRDefault="00822E1A" w:rsidP="00522D7D">
      <w:pPr>
        <w:ind w:firstLine="720"/>
        <w:jc w:val="both"/>
        <w:rPr>
          <w:sz w:val="30"/>
          <w:szCs w:val="30"/>
        </w:rPr>
      </w:pPr>
      <w:r w:rsidRPr="00675B2F">
        <w:rPr>
          <w:sz w:val="30"/>
          <w:szCs w:val="30"/>
        </w:rPr>
        <w:t>28.7.</w:t>
      </w:r>
      <w:r w:rsidR="004738B7" w:rsidRPr="00675B2F">
        <w:rPr>
          <w:sz w:val="30"/>
          <w:szCs w:val="30"/>
        </w:rPr>
        <w:t xml:space="preserve"> </w:t>
      </w:r>
      <w:r w:rsidRPr="00675B2F">
        <w:rPr>
          <w:sz w:val="30"/>
          <w:szCs w:val="30"/>
        </w:rPr>
        <w:t>В ходе расследования несчастных случаев на производстве и профессиональных заболеваний отстаивать права и законные интересы застрахованных членов пр</w:t>
      </w:r>
      <w:r w:rsidR="00675B2F">
        <w:rPr>
          <w:sz w:val="30"/>
          <w:szCs w:val="30"/>
        </w:rPr>
        <w:t xml:space="preserve">офсоюза, в том числе в суде </w:t>
      </w:r>
      <w:r w:rsidRPr="00675B2F">
        <w:rPr>
          <w:sz w:val="30"/>
          <w:szCs w:val="30"/>
        </w:rPr>
        <w:t>в соответствии  с пунктом 295 Указа Президента Республики Беларусь от 25 августа 2006 года № 530 «О страховой деятельности».</w:t>
      </w:r>
    </w:p>
    <w:p w:rsidR="00822E1A" w:rsidRPr="00675B2F" w:rsidRDefault="00822E1A" w:rsidP="00DD2C76">
      <w:pPr>
        <w:ind w:firstLine="567"/>
        <w:jc w:val="both"/>
        <w:rPr>
          <w:sz w:val="30"/>
          <w:szCs w:val="30"/>
        </w:rPr>
      </w:pPr>
      <w:r w:rsidRPr="00675B2F">
        <w:rPr>
          <w:sz w:val="30"/>
          <w:szCs w:val="30"/>
        </w:rPr>
        <w:t>28.8.</w:t>
      </w:r>
      <w:r w:rsidR="004738B7" w:rsidRPr="00675B2F">
        <w:rPr>
          <w:sz w:val="30"/>
          <w:szCs w:val="30"/>
        </w:rPr>
        <w:t xml:space="preserve"> </w:t>
      </w:r>
      <w:r w:rsidRPr="00675B2F">
        <w:rPr>
          <w:sz w:val="30"/>
          <w:szCs w:val="30"/>
        </w:rPr>
        <w:t>Предъявлять требования о приостановке работ в случае непосред</w:t>
      </w:r>
      <w:r w:rsidR="00FD1832" w:rsidRPr="00675B2F">
        <w:rPr>
          <w:sz w:val="30"/>
          <w:szCs w:val="30"/>
        </w:rPr>
        <w:t>ственной угрозы жизни и здоровью</w:t>
      </w:r>
      <w:r w:rsidRPr="00675B2F">
        <w:rPr>
          <w:sz w:val="30"/>
          <w:szCs w:val="30"/>
        </w:rPr>
        <w:t xml:space="preserve"> работников.</w:t>
      </w:r>
      <w:r w:rsidR="009C7843" w:rsidRPr="00675B2F">
        <w:rPr>
          <w:sz w:val="30"/>
          <w:szCs w:val="30"/>
        </w:rPr>
        <w:t xml:space="preserve"> О</w:t>
      </w:r>
      <w:r w:rsidR="00DD2C76" w:rsidRPr="00675B2F">
        <w:rPr>
          <w:sz w:val="30"/>
          <w:szCs w:val="30"/>
        </w:rPr>
        <w:t>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22E1A" w:rsidRPr="00675B2F" w:rsidRDefault="00822E1A" w:rsidP="00522D7D">
      <w:pPr>
        <w:ind w:firstLine="720"/>
        <w:jc w:val="both"/>
        <w:rPr>
          <w:sz w:val="30"/>
          <w:szCs w:val="30"/>
        </w:rPr>
      </w:pPr>
      <w:r w:rsidRPr="00675B2F">
        <w:rPr>
          <w:sz w:val="30"/>
          <w:szCs w:val="30"/>
        </w:rPr>
        <w:t>28.9.</w:t>
      </w:r>
      <w:r w:rsidR="004738B7" w:rsidRPr="00675B2F">
        <w:rPr>
          <w:sz w:val="30"/>
          <w:szCs w:val="30"/>
        </w:rPr>
        <w:t xml:space="preserve"> </w:t>
      </w:r>
      <w:r w:rsidRPr="00675B2F">
        <w:rPr>
          <w:sz w:val="30"/>
          <w:szCs w:val="30"/>
        </w:rPr>
        <w:t>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сокрытия фактов несчастных случаев.</w:t>
      </w:r>
    </w:p>
    <w:p w:rsidR="00822E1A" w:rsidRPr="00675B2F" w:rsidRDefault="00822E1A" w:rsidP="00522D7D">
      <w:pPr>
        <w:ind w:firstLine="720"/>
        <w:jc w:val="both"/>
        <w:rPr>
          <w:bCs/>
          <w:sz w:val="30"/>
          <w:szCs w:val="30"/>
        </w:rPr>
      </w:pPr>
      <w:r w:rsidRPr="00675B2F">
        <w:rPr>
          <w:bCs/>
          <w:sz w:val="30"/>
          <w:szCs w:val="30"/>
        </w:rPr>
        <w:t>29.  Стороны пришли к соглашению:</w:t>
      </w:r>
    </w:p>
    <w:p w:rsidR="00822E1A" w:rsidRPr="00675B2F" w:rsidRDefault="00822E1A" w:rsidP="00522D7D">
      <w:pPr>
        <w:widowControl w:val="0"/>
        <w:ind w:firstLine="720"/>
        <w:jc w:val="both"/>
        <w:rPr>
          <w:sz w:val="30"/>
          <w:szCs w:val="30"/>
        </w:rPr>
      </w:pPr>
      <w:r w:rsidRPr="00675B2F">
        <w:rPr>
          <w:sz w:val="30"/>
          <w:szCs w:val="30"/>
        </w:rPr>
        <w:t>29.1.</w:t>
      </w:r>
      <w:r w:rsidR="004738B7" w:rsidRPr="00675B2F">
        <w:rPr>
          <w:sz w:val="30"/>
          <w:szCs w:val="30"/>
        </w:rPr>
        <w:t xml:space="preserve"> </w:t>
      </w:r>
      <w:r w:rsidRPr="00675B2F">
        <w:rPr>
          <w:sz w:val="30"/>
          <w:szCs w:val="30"/>
        </w:rPr>
        <w:t>Осуществлять в Учреждении совместный периодический контроль по вопросам охраны труда</w:t>
      </w:r>
      <w:r w:rsidR="00EB6D11" w:rsidRPr="00675B2F">
        <w:rPr>
          <w:sz w:val="30"/>
          <w:szCs w:val="30"/>
        </w:rPr>
        <w:t>.</w:t>
      </w:r>
      <w:r w:rsidR="0010509B" w:rsidRPr="00675B2F">
        <w:rPr>
          <w:sz w:val="30"/>
          <w:szCs w:val="30"/>
        </w:rPr>
        <w:t xml:space="preserve"> Рассматривать вопрос состояния охраны труда, производственного травматизма и заболеваемости на заседании Пр</w:t>
      </w:r>
      <w:r w:rsidR="00C56F44" w:rsidRPr="00675B2F">
        <w:rPr>
          <w:sz w:val="30"/>
          <w:szCs w:val="30"/>
        </w:rPr>
        <w:t>офкома</w:t>
      </w:r>
      <w:r w:rsidR="0010509B" w:rsidRPr="00675B2F">
        <w:rPr>
          <w:sz w:val="30"/>
          <w:szCs w:val="30"/>
        </w:rPr>
        <w:t xml:space="preserve"> один раз в квартал.</w:t>
      </w:r>
    </w:p>
    <w:p w:rsidR="00822E1A" w:rsidRPr="00675B2F" w:rsidRDefault="00822E1A" w:rsidP="00522D7D">
      <w:pPr>
        <w:ind w:firstLine="720"/>
        <w:jc w:val="both"/>
        <w:rPr>
          <w:sz w:val="30"/>
          <w:szCs w:val="30"/>
        </w:rPr>
      </w:pPr>
      <w:r w:rsidRPr="00675B2F">
        <w:rPr>
          <w:sz w:val="30"/>
          <w:szCs w:val="30"/>
        </w:rPr>
        <w:lastRenderedPageBreak/>
        <w:t>29.2.</w:t>
      </w:r>
      <w:r w:rsidR="004738B7" w:rsidRPr="00675B2F">
        <w:rPr>
          <w:sz w:val="30"/>
          <w:szCs w:val="30"/>
        </w:rPr>
        <w:t xml:space="preserve"> </w:t>
      </w:r>
      <w:r w:rsidRPr="00675B2F">
        <w:rPr>
          <w:sz w:val="30"/>
          <w:szCs w:val="30"/>
        </w:rPr>
        <w:t>Проводить совместные проверки организации работы по охране труда в Учреждении.</w:t>
      </w:r>
    </w:p>
    <w:p w:rsidR="00822E1A" w:rsidRPr="00675B2F" w:rsidRDefault="00822E1A" w:rsidP="00522D7D">
      <w:pPr>
        <w:ind w:firstLine="720"/>
        <w:jc w:val="both"/>
        <w:rPr>
          <w:sz w:val="30"/>
          <w:szCs w:val="30"/>
        </w:rPr>
      </w:pPr>
      <w:r w:rsidRPr="00675B2F">
        <w:rPr>
          <w:sz w:val="30"/>
          <w:szCs w:val="30"/>
        </w:rPr>
        <w:t>29.3. Постоянно осуществлять контроль за:</w:t>
      </w:r>
    </w:p>
    <w:p w:rsidR="00822E1A" w:rsidRPr="00675B2F" w:rsidRDefault="00822E1A" w:rsidP="00522D7D">
      <w:pPr>
        <w:ind w:firstLine="720"/>
        <w:jc w:val="both"/>
        <w:rPr>
          <w:sz w:val="30"/>
          <w:szCs w:val="30"/>
        </w:rPr>
      </w:pPr>
      <w:r w:rsidRPr="00675B2F">
        <w:rPr>
          <w:sz w:val="30"/>
          <w:szCs w:val="30"/>
        </w:rPr>
        <w:t>предоставлением компенсаций работникам за работу во вредных условиях труда;</w:t>
      </w:r>
    </w:p>
    <w:p w:rsidR="00822E1A" w:rsidRPr="00675B2F" w:rsidRDefault="00822E1A" w:rsidP="00522D7D">
      <w:pPr>
        <w:ind w:firstLine="708"/>
        <w:jc w:val="both"/>
        <w:rPr>
          <w:sz w:val="30"/>
          <w:szCs w:val="30"/>
        </w:rPr>
      </w:pPr>
      <w:r w:rsidRPr="00675B2F">
        <w:rPr>
          <w:sz w:val="30"/>
          <w:szCs w:val="30"/>
        </w:rPr>
        <w:t>выдачей работникам средств индивидуальной защиты, смывающих и обезвреживающих средств;</w:t>
      </w:r>
    </w:p>
    <w:p w:rsidR="00822E1A" w:rsidRPr="00675B2F" w:rsidRDefault="00822E1A" w:rsidP="00522D7D">
      <w:pPr>
        <w:ind w:firstLine="708"/>
        <w:jc w:val="both"/>
        <w:rPr>
          <w:sz w:val="30"/>
          <w:szCs w:val="30"/>
        </w:rPr>
      </w:pPr>
      <w:r w:rsidRPr="00675B2F">
        <w:rPr>
          <w:sz w:val="30"/>
          <w:szCs w:val="30"/>
        </w:rPr>
        <w:t>оборудованием в достаточном количестве санитарно-бытовых помещений</w:t>
      </w:r>
      <w:r w:rsidR="00651F33" w:rsidRPr="00675B2F">
        <w:rPr>
          <w:sz w:val="30"/>
          <w:szCs w:val="30"/>
        </w:rPr>
        <w:t>.</w:t>
      </w:r>
      <w:r w:rsidRPr="00675B2F">
        <w:rPr>
          <w:sz w:val="30"/>
          <w:szCs w:val="30"/>
        </w:rPr>
        <w:t xml:space="preserve">  </w:t>
      </w:r>
    </w:p>
    <w:p w:rsidR="00822E1A" w:rsidRPr="00675B2F" w:rsidRDefault="00822E1A" w:rsidP="00522D7D">
      <w:pPr>
        <w:ind w:firstLine="720"/>
        <w:jc w:val="both"/>
        <w:rPr>
          <w:sz w:val="30"/>
          <w:szCs w:val="30"/>
        </w:rPr>
      </w:pPr>
      <w:r w:rsidRPr="00675B2F">
        <w:rPr>
          <w:sz w:val="30"/>
          <w:szCs w:val="30"/>
        </w:rPr>
        <w:t>29.4.</w:t>
      </w:r>
      <w:r w:rsidR="004738B7" w:rsidRPr="00675B2F">
        <w:rPr>
          <w:sz w:val="30"/>
          <w:szCs w:val="30"/>
        </w:rPr>
        <w:t xml:space="preserve"> </w:t>
      </w:r>
      <w:r w:rsidRPr="00675B2F">
        <w:rPr>
          <w:sz w:val="30"/>
          <w:szCs w:val="30"/>
        </w:rPr>
        <w:t>Добиваться выделения денежных средств на мероприятия, направленные на создание  здоровых и безопасных условий и охраны труда.</w:t>
      </w:r>
    </w:p>
    <w:p w:rsidR="00822E1A" w:rsidRPr="00675B2F" w:rsidRDefault="00822E1A" w:rsidP="00522D7D">
      <w:pPr>
        <w:ind w:firstLine="720"/>
        <w:jc w:val="both"/>
        <w:rPr>
          <w:sz w:val="30"/>
          <w:szCs w:val="30"/>
        </w:rPr>
      </w:pPr>
      <w:r w:rsidRPr="00675B2F">
        <w:rPr>
          <w:sz w:val="30"/>
          <w:szCs w:val="30"/>
        </w:rPr>
        <w:t>29.5.</w:t>
      </w:r>
      <w:r w:rsidR="004738B7" w:rsidRPr="00675B2F">
        <w:rPr>
          <w:sz w:val="30"/>
          <w:szCs w:val="30"/>
        </w:rPr>
        <w:t xml:space="preserve"> </w:t>
      </w:r>
      <w:r w:rsidRPr="00675B2F">
        <w:rPr>
          <w:sz w:val="30"/>
          <w:szCs w:val="30"/>
        </w:rPr>
        <w:t>Осуществлять беспрепятственный допуск пред</w:t>
      </w:r>
      <w:r w:rsidR="00651F33" w:rsidRPr="00675B2F">
        <w:rPr>
          <w:sz w:val="30"/>
          <w:szCs w:val="30"/>
        </w:rPr>
        <w:t xml:space="preserve">ставителей Профкома в Учреждение </w:t>
      </w:r>
      <w:r w:rsidRPr="00675B2F">
        <w:rPr>
          <w:sz w:val="30"/>
          <w:szCs w:val="30"/>
        </w:rPr>
        <w:t xml:space="preserve"> для проведения проверок охраны труда, а также расследования несчастных случаев и профессиональных заболеваний в соответствии с законодательством.</w:t>
      </w:r>
    </w:p>
    <w:p w:rsidR="00822E1A" w:rsidRPr="00675B2F" w:rsidRDefault="00822E1A" w:rsidP="00522D7D">
      <w:pPr>
        <w:ind w:firstLine="720"/>
        <w:jc w:val="both"/>
        <w:rPr>
          <w:sz w:val="30"/>
          <w:szCs w:val="30"/>
        </w:rPr>
      </w:pPr>
      <w:r w:rsidRPr="00675B2F">
        <w:rPr>
          <w:sz w:val="30"/>
          <w:szCs w:val="30"/>
        </w:rPr>
        <w:t>29.6.</w:t>
      </w:r>
      <w:r w:rsidR="004738B7" w:rsidRPr="00675B2F">
        <w:rPr>
          <w:sz w:val="30"/>
          <w:szCs w:val="30"/>
        </w:rPr>
        <w:t xml:space="preserve"> </w:t>
      </w:r>
      <w:r w:rsidRPr="00675B2F">
        <w:rPr>
          <w:sz w:val="30"/>
          <w:szCs w:val="30"/>
        </w:rPr>
        <w:t>При совершении несчастного случая с тяжелым либо смертельным исходом, группового несчастного случая, требующего специального расследования, незамедлительно извещать областной комитет профсоюза с целью обеспечения участия в расследовании данной категории несчастных случаев  технических инспекторов охраны труда отраслевого профсоюза.</w:t>
      </w:r>
    </w:p>
    <w:p w:rsidR="00822E1A" w:rsidRPr="00675B2F" w:rsidRDefault="00822E1A" w:rsidP="00522D7D">
      <w:pPr>
        <w:ind w:firstLine="720"/>
        <w:jc w:val="both"/>
        <w:rPr>
          <w:sz w:val="30"/>
          <w:szCs w:val="30"/>
        </w:rPr>
      </w:pPr>
      <w:r w:rsidRPr="00675B2F">
        <w:rPr>
          <w:sz w:val="30"/>
          <w:szCs w:val="30"/>
        </w:rPr>
        <w:t>29.7.</w:t>
      </w:r>
      <w:r w:rsidR="004738B7" w:rsidRPr="00675B2F">
        <w:rPr>
          <w:sz w:val="30"/>
          <w:szCs w:val="30"/>
        </w:rPr>
        <w:t xml:space="preserve"> </w:t>
      </w:r>
      <w:r w:rsidRPr="00675B2F">
        <w:rPr>
          <w:sz w:val="30"/>
          <w:szCs w:val="30"/>
        </w:rPr>
        <w:t>Обеспечивать работников средствами индивидуальной защиты в соответствии с действующими нормами и в установленные сроки.</w:t>
      </w:r>
    </w:p>
    <w:p w:rsidR="00822E1A" w:rsidRPr="00675B2F" w:rsidRDefault="00822E1A" w:rsidP="00522D7D">
      <w:pPr>
        <w:ind w:firstLine="720"/>
        <w:jc w:val="both"/>
        <w:rPr>
          <w:sz w:val="30"/>
          <w:szCs w:val="30"/>
        </w:rPr>
      </w:pPr>
      <w:r w:rsidRPr="00675B2F">
        <w:rPr>
          <w:sz w:val="30"/>
          <w:szCs w:val="30"/>
        </w:rPr>
        <w:t>29.8.</w:t>
      </w:r>
      <w:r w:rsidR="004738B7" w:rsidRPr="00675B2F">
        <w:rPr>
          <w:sz w:val="30"/>
          <w:szCs w:val="30"/>
        </w:rPr>
        <w:t xml:space="preserve"> </w:t>
      </w:r>
      <w:r w:rsidRPr="00675B2F">
        <w:rPr>
          <w:sz w:val="30"/>
          <w:szCs w:val="30"/>
        </w:rPr>
        <w:t>Обеспечивать  определенные категории работников смывающими и обеззараживающими средствами.</w:t>
      </w:r>
    </w:p>
    <w:p w:rsidR="00822E1A" w:rsidRPr="00675B2F" w:rsidRDefault="00822E1A" w:rsidP="00522D7D">
      <w:pPr>
        <w:ind w:firstLine="720"/>
        <w:jc w:val="both"/>
        <w:rPr>
          <w:sz w:val="30"/>
          <w:szCs w:val="30"/>
        </w:rPr>
      </w:pPr>
      <w:r w:rsidRPr="00675B2F">
        <w:rPr>
          <w:sz w:val="30"/>
          <w:szCs w:val="30"/>
        </w:rPr>
        <w:t>29.9. Предоставлять работникам дополнительный отпуск за работу с вредными условиями труда.</w:t>
      </w:r>
    </w:p>
    <w:p w:rsidR="000F5E3C" w:rsidRPr="00675B2F" w:rsidRDefault="00822E1A" w:rsidP="000F5E3C">
      <w:pPr>
        <w:ind w:firstLine="709"/>
        <w:jc w:val="both"/>
        <w:rPr>
          <w:sz w:val="30"/>
          <w:szCs w:val="30"/>
        </w:rPr>
      </w:pPr>
      <w:r w:rsidRPr="00675B2F">
        <w:rPr>
          <w:sz w:val="30"/>
          <w:szCs w:val="30"/>
        </w:rPr>
        <w:t>29.10.</w:t>
      </w:r>
      <w:r w:rsidR="004738B7" w:rsidRPr="00675B2F">
        <w:rPr>
          <w:sz w:val="30"/>
          <w:szCs w:val="30"/>
        </w:rPr>
        <w:t xml:space="preserve"> </w:t>
      </w:r>
      <w:r w:rsidR="00DD2C76" w:rsidRPr="00675B2F">
        <w:rPr>
          <w:sz w:val="30"/>
          <w:szCs w:val="30"/>
        </w:rPr>
        <w:t>В</w:t>
      </w:r>
      <w:r w:rsidR="000F5E3C" w:rsidRPr="00675B2F">
        <w:rPr>
          <w:sz w:val="30"/>
          <w:szCs w:val="30"/>
        </w:rPr>
        <w:t>оздерживаться от увольнения работников, получивших трудовое увечье или профессиональ</w:t>
      </w:r>
      <w:r w:rsidR="00DD2C76" w:rsidRPr="00675B2F">
        <w:rPr>
          <w:sz w:val="30"/>
          <w:szCs w:val="30"/>
        </w:rPr>
        <w:t>ное заболевание, по инициативе Н</w:t>
      </w:r>
      <w:r w:rsidR="000F5E3C" w:rsidRPr="00675B2F">
        <w:rPr>
          <w:sz w:val="30"/>
          <w:szCs w:val="30"/>
        </w:rPr>
        <w:t>анимателя, кроме случаев ликвидации организации, а также по основаниям, предусмотренным пунктами 4, 5, 7, 8 и 9 статьи 42 и пунктами 1-3 статьи 47 Трудового кодекса.</w:t>
      </w:r>
    </w:p>
    <w:p w:rsidR="00D15B73" w:rsidRPr="00675B2F" w:rsidRDefault="00D15B73" w:rsidP="00D15B73">
      <w:pPr>
        <w:widowControl w:val="0"/>
        <w:ind w:firstLine="720"/>
        <w:jc w:val="both"/>
        <w:rPr>
          <w:sz w:val="30"/>
          <w:szCs w:val="30"/>
        </w:rPr>
      </w:pPr>
      <w:r w:rsidRPr="00675B2F">
        <w:rPr>
          <w:sz w:val="30"/>
          <w:szCs w:val="30"/>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w:t>
      </w:r>
      <w:r w:rsidRPr="00675B2F">
        <w:rPr>
          <w:color w:val="FF0000"/>
          <w:sz w:val="30"/>
          <w:szCs w:val="30"/>
        </w:rPr>
        <w:t xml:space="preserve"> </w:t>
      </w:r>
      <w:r w:rsidRPr="00675B2F">
        <w:rPr>
          <w:sz w:val="30"/>
          <w:szCs w:val="30"/>
        </w:rPr>
        <w:t>статьи 42 Трудового кодекса  Республики Беларусь, Наниматель оказывает материальную помощь в размере не менее одного среднемесячного</w:t>
      </w:r>
      <w:r w:rsidRPr="00675B2F">
        <w:rPr>
          <w:sz w:val="30"/>
          <w:szCs w:val="30"/>
          <w:lang w:val="be-BY"/>
        </w:rPr>
        <w:t xml:space="preserve"> </w:t>
      </w:r>
      <w:r w:rsidRPr="00675B2F">
        <w:rPr>
          <w:sz w:val="30"/>
          <w:szCs w:val="30"/>
        </w:rPr>
        <w:t>заработка (Распространяется только на членов профсоюза в соответствии со ст. 365 ТК РБ).</w:t>
      </w:r>
    </w:p>
    <w:p w:rsidR="004738B7" w:rsidRPr="00675B2F" w:rsidRDefault="00822E1A" w:rsidP="00522D7D">
      <w:pPr>
        <w:ind w:firstLine="720"/>
        <w:jc w:val="both"/>
        <w:rPr>
          <w:sz w:val="30"/>
          <w:szCs w:val="30"/>
        </w:rPr>
      </w:pPr>
      <w:r w:rsidRPr="00675B2F">
        <w:rPr>
          <w:sz w:val="30"/>
          <w:szCs w:val="30"/>
        </w:rPr>
        <w:lastRenderedPageBreak/>
        <w:t>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822E1A" w:rsidRPr="00675B2F" w:rsidRDefault="00822E1A" w:rsidP="00485262">
      <w:pPr>
        <w:ind w:firstLine="567"/>
        <w:jc w:val="both"/>
        <w:rPr>
          <w:sz w:val="30"/>
          <w:szCs w:val="30"/>
        </w:rPr>
      </w:pPr>
      <w:r w:rsidRPr="00675B2F">
        <w:rPr>
          <w:sz w:val="30"/>
          <w:szCs w:val="30"/>
        </w:rPr>
        <w:t>Оказывать со</w:t>
      </w:r>
      <w:r w:rsidR="00942F12" w:rsidRPr="00675B2F">
        <w:rPr>
          <w:sz w:val="30"/>
          <w:szCs w:val="30"/>
        </w:rPr>
        <w:t>действие в обучении общественного инспектора</w:t>
      </w:r>
      <w:r w:rsidRPr="00675B2F">
        <w:rPr>
          <w:sz w:val="30"/>
          <w:szCs w:val="30"/>
        </w:rPr>
        <w:t xml:space="preserve"> по охране труда.</w:t>
      </w:r>
    </w:p>
    <w:p w:rsidR="00D15B73" w:rsidRPr="00675B2F" w:rsidRDefault="004C5262" w:rsidP="00485262">
      <w:pPr>
        <w:ind w:firstLine="567"/>
        <w:jc w:val="both"/>
        <w:rPr>
          <w:sz w:val="30"/>
          <w:szCs w:val="30"/>
        </w:rPr>
      </w:pPr>
      <w:r w:rsidRPr="00675B2F">
        <w:rPr>
          <w:sz w:val="30"/>
          <w:szCs w:val="30"/>
        </w:rPr>
        <w:t>Поощрять за активную работу общественного инспектора по охране   труда в размере до 20% оклада из средств, предусмотренных на   надбавки за высокие достижения в труде</w:t>
      </w:r>
      <w:r w:rsidR="00865E16" w:rsidRPr="00675B2F">
        <w:rPr>
          <w:sz w:val="30"/>
          <w:szCs w:val="30"/>
        </w:rPr>
        <w:t xml:space="preserve"> (Распространяется только на членов профсоюза в соответствии со ст. 365 ТК РБ)</w:t>
      </w:r>
      <w:r w:rsidRPr="00675B2F">
        <w:rPr>
          <w:sz w:val="30"/>
          <w:szCs w:val="30"/>
        </w:rPr>
        <w:t>.</w:t>
      </w:r>
    </w:p>
    <w:p w:rsidR="00822E1A" w:rsidRPr="00675B2F" w:rsidRDefault="00485262" w:rsidP="00485262">
      <w:pPr>
        <w:jc w:val="both"/>
        <w:rPr>
          <w:sz w:val="30"/>
          <w:szCs w:val="30"/>
        </w:rPr>
      </w:pPr>
      <w:r w:rsidRPr="00675B2F">
        <w:rPr>
          <w:sz w:val="30"/>
          <w:szCs w:val="30"/>
        </w:rPr>
        <w:t xml:space="preserve">        </w:t>
      </w:r>
      <w:r w:rsidR="00822E1A" w:rsidRPr="00675B2F">
        <w:rPr>
          <w:sz w:val="30"/>
          <w:szCs w:val="30"/>
        </w:rPr>
        <w:t>29.11.</w:t>
      </w:r>
      <w:r w:rsidR="004738B7" w:rsidRPr="00675B2F">
        <w:rPr>
          <w:sz w:val="30"/>
          <w:szCs w:val="30"/>
        </w:rPr>
        <w:t xml:space="preserve"> </w:t>
      </w:r>
      <w:r w:rsidR="00D15B73" w:rsidRPr="00675B2F">
        <w:rPr>
          <w:sz w:val="30"/>
          <w:szCs w:val="30"/>
        </w:rPr>
        <w:t>Осуществлять в Учреждении  контроль за соблюдением работниками требований по охране труда с участием общественного инспектора по охране труда.</w:t>
      </w:r>
    </w:p>
    <w:p w:rsidR="004738B7" w:rsidRPr="00675B2F" w:rsidRDefault="00BB50E1" w:rsidP="00522D7D">
      <w:pPr>
        <w:pStyle w:val="aa"/>
        <w:ind w:firstLine="567"/>
        <w:jc w:val="both"/>
        <w:rPr>
          <w:rFonts w:ascii="Times New Roman" w:hAnsi="Times New Roman"/>
          <w:sz w:val="30"/>
          <w:szCs w:val="30"/>
        </w:rPr>
      </w:pPr>
      <w:r w:rsidRPr="00675B2F">
        <w:rPr>
          <w:rFonts w:ascii="Times New Roman" w:hAnsi="Times New Roman"/>
          <w:sz w:val="30"/>
          <w:szCs w:val="30"/>
        </w:rPr>
        <w:t>29.12</w:t>
      </w:r>
      <w:r w:rsidR="00822E1A" w:rsidRPr="00675B2F">
        <w:rPr>
          <w:rFonts w:ascii="Times New Roman" w:hAnsi="Times New Roman"/>
          <w:sz w:val="30"/>
          <w:szCs w:val="30"/>
        </w:rPr>
        <w:t>.</w:t>
      </w:r>
      <w:r w:rsidR="004738B7" w:rsidRPr="00675B2F">
        <w:rPr>
          <w:rFonts w:ascii="Times New Roman" w:hAnsi="Times New Roman"/>
          <w:sz w:val="30"/>
          <w:szCs w:val="30"/>
        </w:rPr>
        <w:t xml:space="preserve"> </w:t>
      </w:r>
      <w:r w:rsidR="00822E1A" w:rsidRPr="00675B2F">
        <w:rPr>
          <w:rFonts w:ascii="Times New Roman" w:hAnsi="Times New Roman"/>
          <w:sz w:val="30"/>
          <w:szCs w:val="30"/>
        </w:rPr>
        <w:t>Обеспечивать прохождение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w:t>
      </w:r>
      <w:r w:rsidR="0063388D" w:rsidRPr="00675B2F">
        <w:rPr>
          <w:rFonts w:ascii="Times New Roman" w:hAnsi="Times New Roman"/>
          <w:sz w:val="30"/>
          <w:szCs w:val="30"/>
        </w:rPr>
        <w:t>тров</w:t>
      </w:r>
      <w:r w:rsidR="00822E1A" w:rsidRPr="00675B2F">
        <w:rPr>
          <w:rFonts w:ascii="Times New Roman" w:hAnsi="Times New Roman"/>
          <w:sz w:val="30"/>
          <w:szCs w:val="30"/>
        </w:rPr>
        <w:t>.</w:t>
      </w:r>
      <w:r w:rsidRPr="00675B2F">
        <w:rPr>
          <w:rFonts w:ascii="Times New Roman" w:hAnsi="Times New Roman"/>
          <w:sz w:val="30"/>
          <w:szCs w:val="30"/>
        </w:rPr>
        <w:t xml:space="preserve"> </w:t>
      </w:r>
    </w:p>
    <w:p w:rsidR="004738B7" w:rsidRPr="00675B2F" w:rsidRDefault="000F5E3C" w:rsidP="000F5E3C">
      <w:pPr>
        <w:jc w:val="both"/>
        <w:rPr>
          <w:sz w:val="30"/>
          <w:szCs w:val="30"/>
        </w:rPr>
      </w:pPr>
      <w:r w:rsidRPr="00675B2F">
        <w:rPr>
          <w:sz w:val="30"/>
          <w:szCs w:val="30"/>
        </w:rPr>
        <w:t xml:space="preserve">        </w:t>
      </w:r>
      <w:r w:rsidR="00FB772C" w:rsidRPr="00675B2F">
        <w:rPr>
          <w:sz w:val="30"/>
          <w:szCs w:val="30"/>
        </w:rPr>
        <w:t>29.13</w:t>
      </w:r>
      <w:r w:rsidR="00C77342" w:rsidRPr="00675B2F">
        <w:rPr>
          <w:sz w:val="30"/>
          <w:szCs w:val="30"/>
        </w:rPr>
        <w:t xml:space="preserve">. Обеспечить </w:t>
      </w:r>
      <w:r w:rsidRPr="00675B2F">
        <w:rPr>
          <w:sz w:val="30"/>
          <w:szCs w:val="30"/>
        </w:rPr>
        <w:t>условия и предоставлять работникам, работающим на открытом воздухе и (или) в неотапливаемых помещениях перерывы для обогрева не менее 10 минут после каждых 1-1,5 часов работы в соответствии с законодательством Республики Беларусь,</w:t>
      </w:r>
    </w:p>
    <w:p w:rsidR="00C77342" w:rsidRPr="00675B2F" w:rsidRDefault="00FB772C" w:rsidP="00522D7D">
      <w:pPr>
        <w:pStyle w:val="aa"/>
        <w:ind w:firstLine="567"/>
        <w:jc w:val="both"/>
        <w:rPr>
          <w:rFonts w:ascii="Times New Roman" w:hAnsi="Times New Roman"/>
          <w:sz w:val="30"/>
          <w:szCs w:val="30"/>
        </w:rPr>
      </w:pPr>
      <w:r w:rsidRPr="00675B2F">
        <w:rPr>
          <w:rFonts w:ascii="Times New Roman" w:hAnsi="Times New Roman"/>
          <w:sz w:val="30"/>
          <w:szCs w:val="30"/>
        </w:rPr>
        <w:t>29.14</w:t>
      </w:r>
      <w:r w:rsidR="00C77342" w:rsidRPr="00675B2F">
        <w:rPr>
          <w:rFonts w:ascii="Times New Roman" w:hAnsi="Times New Roman"/>
          <w:sz w:val="30"/>
          <w:szCs w:val="30"/>
        </w:rPr>
        <w:t xml:space="preserve">. Назначать ответственных за электрохозяйство в строгом </w:t>
      </w:r>
    </w:p>
    <w:p w:rsidR="000F5E3C" w:rsidRPr="00675B2F" w:rsidRDefault="00C77342" w:rsidP="000F5E3C">
      <w:pPr>
        <w:pStyle w:val="aa"/>
        <w:jc w:val="both"/>
        <w:rPr>
          <w:rFonts w:ascii="Times New Roman" w:hAnsi="Times New Roman"/>
          <w:color w:val="FF0000"/>
          <w:sz w:val="30"/>
          <w:szCs w:val="30"/>
        </w:rPr>
      </w:pPr>
      <w:r w:rsidRPr="00675B2F">
        <w:rPr>
          <w:rFonts w:ascii="Times New Roman" w:hAnsi="Times New Roman"/>
          <w:sz w:val="30"/>
          <w:szCs w:val="30"/>
        </w:rPr>
        <w:t xml:space="preserve">соответствии с Техническим кодексом установившейся практики (ТКП </w:t>
      </w:r>
      <w:r w:rsidR="00B63003" w:rsidRPr="00675B2F">
        <w:rPr>
          <w:rFonts w:ascii="Times New Roman" w:hAnsi="Times New Roman"/>
          <w:sz w:val="30"/>
          <w:szCs w:val="30"/>
        </w:rPr>
        <w:t xml:space="preserve">427-2012) «Правила техники и безопасности при </w:t>
      </w:r>
      <w:r w:rsidRPr="00675B2F">
        <w:rPr>
          <w:rFonts w:ascii="Times New Roman" w:hAnsi="Times New Roman"/>
          <w:sz w:val="30"/>
          <w:szCs w:val="30"/>
        </w:rPr>
        <w:t>эксплуатации электр</w:t>
      </w:r>
      <w:r w:rsidR="00B63003" w:rsidRPr="00675B2F">
        <w:rPr>
          <w:rFonts w:ascii="Times New Roman" w:hAnsi="Times New Roman"/>
          <w:sz w:val="30"/>
          <w:szCs w:val="30"/>
        </w:rPr>
        <w:t>оустановок»</w:t>
      </w:r>
      <w:r w:rsidRPr="00675B2F">
        <w:rPr>
          <w:rFonts w:ascii="Times New Roman" w:hAnsi="Times New Roman"/>
          <w:sz w:val="30"/>
          <w:szCs w:val="30"/>
        </w:rPr>
        <w:t>, утвержденным постановлением Министерства энергетики Республики Беларусь 2</w:t>
      </w:r>
      <w:r w:rsidR="00B63003" w:rsidRPr="00675B2F">
        <w:rPr>
          <w:rFonts w:ascii="Times New Roman" w:hAnsi="Times New Roman"/>
          <w:sz w:val="30"/>
          <w:szCs w:val="30"/>
        </w:rPr>
        <w:t>8.11.2012 № 228</w:t>
      </w:r>
      <w:r w:rsidRPr="00675B2F">
        <w:rPr>
          <w:rFonts w:ascii="Times New Roman" w:hAnsi="Times New Roman"/>
          <w:sz w:val="30"/>
          <w:szCs w:val="30"/>
        </w:rPr>
        <w:t xml:space="preserve">, из числа лиц электротехнического персонала, имеющих группу по электробезопасности не ниже IV. При отсутствии в штатном </w:t>
      </w:r>
      <w:r w:rsidR="00EB6D11" w:rsidRPr="00675B2F">
        <w:rPr>
          <w:rFonts w:ascii="Times New Roman" w:hAnsi="Times New Roman"/>
          <w:sz w:val="30"/>
          <w:szCs w:val="30"/>
        </w:rPr>
        <w:t>расписании У</w:t>
      </w:r>
      <w:r w:rsidRPr="00675B2F">
        <w:rPr>
          <w:rFonts w:ascii="Times New Roman" w:hAnsi="Times New Roman"/>
          <w:sz w:val="30"/>
          <w:szCs w:val="30"/>
        </w:rPr>
        <w:t>чреждения таких лиц</w:t>
      </w:r>
      <w:r w:rsidR="002E1760" w:rsidRPr="00675B2F">
        <w:rPr>
          <w:rFonts w:ascii="Times New Roman" w:hAnsi="Times New Roman"/>
          <w:sz w:val="30"/>
          <w:szCs w:val="30"/>
        </w:rPr>
        <w:t>,</w:t>
      </w:r>
      <w:r w:rsidRPr="00675B2F">
        <w:rPr>
          <w:rFonts w:ascii="Times New Roman" w:hAnsi="Times New Roman"/>
          <w:sz w:val="30"/>
          <w:szCs w:val="30"/>
        </w:rPr>
        <w:t xml:space="preserve"> заключать договор на обслуживание электрохозяйства со специализированной организацией.</w:t>
      </w:r>
      <w:r w:rsidR="000F5E3C" w:rsidRPr="00675B2F">
        <w:rPr>
          <w:rFonts w:ascii="Times New Roman" w:hAnsi="Times New Roman"/>
          <w:sz w:val="30"/>
          <w:szCs w:val="30"/>
        </w:rPr>
        <w:t xml:space="preserve"> </w:t>
      </w:r>
      <w:r w:rsidR="00FC0ABE" w:rsidRPr="00675B2F">
        <w:rPr>
          <w:rFonts w:ascii="Times New Roman" w:hAnsi="Times New Roman"/>
          <w:color w:val="FF0000"/>
          <w:sz w:val="30"/>
          <w:szCs w:val="30"/>
        </w:rPr>
        <w:t xml:space="preserve"> </w:t>
      </w:r>
    </w:p>
    <w:p w:rsidR="00822E1A" w:rsidRPr="00675B2F" w:rsidRDefault="00822E1A" w:rsidP="00522D7D">
      <w:pPr>
        <w:jc w:val="both"/>
        <w:rPr>
          <w:bCs/>
          <w:sz w:val="30"/>
          <w:szCs w:val="30"/>
        </w:rPr>
      </w:pPr>
    </w:p>
    <w:p w:rsidR="00822E1A" w:rsidRPr="00675B2F" w:rsidRDefault="00822E1A" w:rsidP="007550A3">
      <w:pPr>
        <w:jc w:val="center"/>
        <w:rPr>
          <w:bCs/>
          <w:sz w:val="30"/>
          <w:szCs w:val="30"/>
        </w:rPr>
      </w:pPr>
      <w:r w:rsidRPr="00675B2F">
        <w:rPr>
          <w:bCs/>
          <w:sz w:val="30"/>
          <w:szCs w:val="30"/>
        </w:rPr>
        <w:t>ГЛАВА 6</w:t>
      </w:r>
    </w:p>
    <w:p w:rsidR="00822E1A" w:rsidRPr="00675B2F" w:rsidRDefault="00822E1A" w:rsidP="007550A3">
      <w:pPr>
        <w:jc w:val="center"/>
        <w:rPr>
          <w:bCs/>
          <w:sz w:val="30"/>
          <w:szCs w:val="30"/>
        </w:rPr>
      </w:pPr>
      <w:r w:rsidRPr="00675B2F">
        <w:rPr>
          <w:bCs/>
          <w:sz w:val="30"/>
          <w:szCs w:val="30"/>
        </w:rPr>
        <w:t>СОЦИАЛЬНЫЕ ГАРАНТИИ, ЖИЛИЩНО-БЫТОВЫЕ УСЛОВИЯ, ОХРАНА ЗДОРОВЬЯ И ОРГАНИЗАЦИЯ ОТДЫХА РАБОТНИКОВ</w:t>
      </w:r>
    </w:p>
    <w:p w:rsidR="00822E1A" w:rsidRPr="00675B2F" w:rsidRDefault="00822E1A" w:rsidP="00522D7D">
      <w:pPr>
        <w:jc w:val="both"/>
        <w:rPr>
          <w:i/>
          <w:sz w:val="30"/>
          <w:szCs w:val="30"/>
        </w:rPr>
      </w:pPr>
    </w:p>
    <w:p w:rsidR="00822E1A" w:rsidRPr="00675B2F" w:rsidRDefault="00822E1A" w:rsidP="00522D7D">
      <w:pPr>
        <w:ind w:firstLine="709"/>
        <w:jc w:val="both"/>
        <w:rPr>
          <w:bCs/>
          <w:sz w:val="30"/>
          <w:szCs w:val="30"/>
        </w:rPr>
      </w:pPr>
      <w:r w:rsidRPr="00675B2F">
        <w:rPr>
          <w:bCs/>
          <w:sz w:val="30"/>
          <w:szCs w:val="30"/>
        </w:rPr>
        <w:t>30. Наниматель обязуется:</w:t>
      </w:r>
    </w:p>
    <w:p w:rsidR="00822E1A" w:rsidRPr="00675B2F" w:rsidRDefault="00822E1A" w:rsidP="00522D7D">
      <w:pPr>
        <w:ind w:firstLine="720"/>
        <w:jc w:val="both"/>
        <w:rPr>
          <w:sz w:val="30"/>
          <w:szCs w:val="30"/>
        </w:rPr>
      </w:pPr>
      <w:r w:rsidRPr="00675B2F">
        <w:rPr>
          <w:sz w:val="30"/>
          <w:szCs w:val="30"/>
        </w:rPr>
        <w:t>30.1.</w:t>
      </w:r>
      <w:r w:rsidR="004738B7" w:rsidRPr="00675B2F">
        <w:rPr>
          <w:sz w:val="30"/>
          <w:szCs w:val="30"/>
        </w:rPr>
        <w:t xml:space="preserve"> </w:t>
      </w:r>
      <w:r w:rsidRPr="00675B2F">
        <w:rPr>
          <w:sz w:val="30"/>
          <w:szCs w:val="30"/>
        </w:rPr>
        <w:t>Содействовать организации отдыха,  санаторно-курортного лечения работников  Учреждения.</w:t>
      </w:r>
    </w:p>
    <w:p w:rsidR="00A1021F" w:rsidRPr="00675B2F" w:rsidRDefault="00822E1A" w:rsidP="00A1021F">
      <w:pPr>
        <w:ind w:firstLine="720"/>
        <w:jc w:val="both"/>
        <w:rPr>
          <w:sz w:val="30"/>
          <w:szCs w:val="30"/>
        </w:rPr>
      </w:pPr>
      <w:r w:rsidRPr="00675B2F">
        <w:rPr>
          <w:sz w:val="30"/>
          <w:szCs w:val="30"/>
        </w:rPr>
        <w:lastRenderedPageBreak/>
        <w:t>30.2.</w:t>
      </w:r>
      <w:r w:rsidR="004738B7" w:rsidRPr="00675B2F">
        <w:rPr>
          <w:sz w:val="30"/>
          <w:szCs w:val="30"/>
        </w:rPr>
        <w:t xml:space="preserve"> </w:t>
      </w:r>
      <w:r w:rsidRPr="00675B2F">
        <w:rPr>
          <w:sz w:val="30"/>
          <w:szCs w:val="30"/>
        </w:rPr>
        <w:t>Содействовать в необходимости предоставления путевок на оздоровление детей сотрудников на базе</w:t>
      </w:r>
      <w:r w:rsidR="000E251C" w:rsidRPr="00675B2F">
        <w:rPr>
          <w:sz w:val="30"/>
          <w:szCs w:val="30"/>
        </w:rPr>
        <w:t xml:space="preserve"> детского</w:t>
      </w:r>
      <w:r w:rsidRPr="00675B2F">
        <w:rPr>
          <w:sz w:val="30"/>
          <w:szCs w:val="30"/>
        </w:rPr>
        <w:t xml:space="preserve"> оздоровительного лагеря «Сузорье»   на 1, 2, 3 и 4 смены.</w:t>
      </w:r>
    </w:p>
    <w:p w:rsidR="00822E1A" w:rsidRPr="00675B2F" w:rsidRDefault="00822E1A" w:rsidP="00522D7D">
      <w:pPr>
        <w:ind w:firstLine="720"/>
        <w:jc w:val="both"/>
        <w:rPr>
          <w:bCs/>
          <w:sz w:val="30"/>
          <w:szCs w:val="30"/>
        </w:rPr>
      </w:pPr>
      <w:r w:rsidRPr="00675B2F">
        <w:rPr>
          <w:bCs/>
          <w:sz w:val="30"/>
          <w:szCs w:val="30"/>
        </w:rPr>
        <w:t>31.</w:t>
      </w:r>
      <w:r w:rsidR="004738B7" w:rsidRPr="00675B2F">
        <w:rPr>
          <w:bCs/>
          <w:sz w:val="30"/>
          <w:szCs w:val="30"/>
        </w:rPr>
        <w:t xml:space="preserve"> </w:t>
      </w:r>
      <w:r w:rsidRPr="00675B2F">
        <w:rPr>
          <w:bCs/>
          <w:sz w:val="30"/>
          <w:szCs w:val="30"/>
        </w:rPr>
        <w:t>Профком обязуется:</w:t>
      </w:r>
    </w:p>
    <w:p w:rsidR="00822E1A" w:rsidRPr="00675B2F" w:rsidRDefault="00822E1A" w:rsidP="00522D7D">
      <w:pPr>
        <w:ind w:firstLine="720"/>
        <w:jc w:val="both"/>
        <w:rPr>
          <w:sz w:val="30"/>
          <w:szCs w:val="30"/>
        </w:rPr>
      </w:pPr>
      <w:r w:rsidRPr="00675B2F">
        <w:rPr>
          <w:sz w:val="30"/>
          <w:szCs w:val="30"/>
        </w:rPr>
        <w:t>31.1.</w:t>
      </w:r>
      <w:r w:rsidR="004738B7" w:rsidRPr="00675B2F">
        <w:rPr>
          <w:sz w:val="30"/>
          <w:szCs w:val="30"/>
        </w:rPr>
        <w:t xml:space="preserve"> </w:t>
      </w:r>
      <w:r w:rsidRPr="00675B2F">
        <w:rPr>
          <w:sz w:val="30"/>
          <w:szCs w:val="30"/>
        </w:rPr>
        <w:t>Ежегодно анализировать состояние обеспеченности жильем   работников Учреждения.</w:t>
      </w:r>
    </w:p>
    <w:p w:rsidR="00C054A6" w:rsidRPr="00675B2F" w:rsidRDefault="00822E1A" w:rsidP="00C054A6">
      <w:pPr>
        <w:pStyle w:val="ad"/>
        <w:spacing w:line="240" w:lineRule="auto"/>
        <w:ind w:right="0" w:firstLine="709"/>
      </w:pPr>
      <w:r w:rsidRPr="00675B2F">
        <w:t>31.2</w:t>
      </w:r>
      <w:r w:rsidR="00C054A6" w:rsidRPr="00675B2F">
        <w:t>. Способствовать организации оздоровления и санаторно-курортного лечения работников Учреждения</w:t>
      </w:r>
      <w:r w:rsidR="00675B2F">
        <w:t>, в том числе</w:t>
      </w:r>
      <w:r w:rsidR="00C054A6" w:rsidRPr="00675B2F">
        <w:t xml:space="preserve"> на базе организаций УП ”Белпрофсоюзкурорт“ и ТЭУП ”Беларустурист“, добиваться предоставления ими скидок для членов Профсоюза и их детей.</w:t>
      </w:r>
    </w:p>
    <w:p w:rsidR="00C054A6" w:rsidRPr="00675B2F" w:rsidRDefault="00C054A6" w:rsidP="00C054A6">
      <w:pPr>
        <w:ind w:firstLine="720"/>
        <w:jc w:val="both"/>
        <w:rPr>
          <w:sz w:val="30"/>
          <w:szCs w:val="30"/>
        </w:rPr>
      </w:pPr>
      <w:r w:rsidRPr="00675B2F">
        <w:rPr>
          <w:sz w:val="30"/>
          <w:szCs w:val="30"/>
        </w:rPr>
        <w:t>31.3. Ежегодно анализировать итоги оздоровления и санаторно-курортного лечения работников Учреждения, их детей и информировать коллектив работников.</w:t>
      </w:r>
    </w:p>
    <w:p w:rsidR="00822E1A" w:rsidRPr="00675B2F" w:rsidRDefault="00C054A6" w:rsidP="00522D7D">
      <w:pPr>
        <w:ind w:firstLine="720"/>
        <w:jc w:val="both"/>
        <w:rPr>
          <w:sz w:val="30"/>
          <w:szCs w:val="30"/>
        </w:rPr>
      </w:pPr>
      <w:r w:rsidRPr="00675B2F">
        <w:rPr>
          <w:sz w:val="30"/>
          <w:szCs w:val="30"/>
        </w:rPr>
        <w:t>31.4</w:t>
      </w:r>
      <w:r w:rsidR="00822E1A" w:rsidRPr="00675B2F">
        <w:rPr>
          <w:sz w:val="30"/>
          <w:szCs w:val="30"/>
        </w:rPr>
        <w:t>.</w:t>
      </w:r>
      <w:r w:rsidR="004738B7" w:rsidRPr="00675B2F">
        <w:rPr>
          <w:sz w:val="30"/>
          <w:szCs w:val="30"/>
        </w:rPr>
        <w:t xml:space="preserve"> </w:t>
      </w:r>
      <w:r w:rsidR="00822E1A" w:rsidRPr="00675B2F">
        <w:rPr>
          <w:sz w:val="30"/>
          <w:szCs w:val="30"/>
        </w:rPr>
        <w:t>Проводить вечера отдыха, посвященные праздничным датам, Дню пожилых людей, обеспечить приглашение и поздравления ветеранов труда и пенсионеров</w:t>
      </w:r>
      <w:r w:rsidR="00743954" w:rsidRPr="00675B2F">
        <w:rPr>
          <w:sz w:val="30"/>
          <w:szCs w:val="30"/>
        </w:rPr>
        <w:t>.</w:t>
      </w:r>
      <w:r w:rsidR="00822E1A" w:rsidRPr="00675B2F">
        <w:rPr>
          <w:sz w:val="30"/>
          <w:szCs w:val="30"/>
        </w:rPr>
        <w:t xml:space="preserve"> </w:t>
      </w:r>
    </w:p>
    <w:p w:rsidR="00822E1A" w:rsidRPr="00675B2F" w:rsidRDefault="00822E1A" w:rsidP="00522D7D">
      <w:pPr>
        <w:ind w:firstLine="720"/>
        <w:jc w:val="both"/>
        <w:rPr>
          <w:bCs/>
          <w:sz w:val="30"/>
          <w:szCs w:val="30"/>
        </w:rPr>
      </w:pPr>
      <w:r w:rsidRPr="00675B2F">
        <w:rPr>
          <w:bCs/>
          <w:sz w:val="30"/>
          <w:szCs w:val="30"/>
        </w:rPr>
        <w:t>32.</w:t>
      </w:r>
      <w:r w:rsidR="004738B7" w:rsidRPr="00675B2F">
        <w:rPr>
          <w:bCs/>
          <w:sz w:val="30"/>
          <w:szCs w:val="30"/>
        </w:rPr>
        <w:t xml:space="preserve"> </w:t>
      </w:r>
      <w:r w:rsidRPr="00675B2F">
        <w:rPr>
          <w:bCs/>
          <w:sz w:val="30"/>
          <w:szCs w:val="30"/>
        </w:rPr>
        <w:t xml:space="preserve">Стороны обязуются добиваться: </w:t>
      </w:r>
    </w:p>
    <w:p w:rsidR="00822E1A" w:rsidRPr="00675B2F" w:rsidRDefault="00822E1A" w:rsidP="00522D7D">
      <w:pPr>
        <w:ind w:firstLine="720"/>
        <w:jc w:val="both"/>
        <w:rPr>
          <w:sz w:val="30"/>
          <w:szCs w:val="30"/>
        </w:rPr>
      </w:pPr>
      <w:r w:rsidRPr="00675B2F">
        <w:rPr>
          <w:sz w:val="30"/>
          <w:szCs w:val="30"/>
        </w:rPr>
        <w:t>32.1.</w:t>
      </w:r>
      <w:r w:rsidR="004738B7" w:rsidRPr="00675B2F">
        <w:rPr>
          <w:sz w:val="30"/>
          <w:szCs w:val="30"/>
        </w:rPr>
        <w:t xml:space="preserve"> </w:t>
      </w:r>
      <w:r w:rsidRPr="00675B2F">
        <w:rPr>
          <w:sz w:val="30"/>
          <w:szCs w:val="30"/>
        </w:rPr>
        <w:t xml:space="preserve">Выделения по возможности  жилья работникам Учреждения.  </w:t>
      </w:r>
    </w:p>
    <w:p w:rsidR="00822E1A" w:rsidRPr="00675B2F" w:rsidRDefault="00822E1A" w:rsidP="00522D7D">
      <w:pPr>
        <w:ind w:firstLine="720"/>
        <w:jc w:val="both"/>
        <w:rPr>
          <w:bCs/>
          <w:sz w:val="30"/>
          <w:szCs w:val="30"/>
        </w:rPr>
      </w:pPr>
      <w:r w:rsidRPr="00675B2F">
        <w:rPr>
          <w:bCs/>
          <w:sz w:val="30"/>
          <w:szCs w:val="30"/>
        </w:rPr>
        <w:t>33.</w:t>
      </w:r>
      <w:r w:rsidR="004738B7" w:rsidRPr="00675B2F">
        <w:rPr>
          <w:bCs/>
          <w:sz w:val="30"/>
          <w:szCs w:val="30"/>
        </w:rPr>
        <w:t xml:space="preserve"> </w:t>
      </w:r>
      <w:r w:rsidRPr="00675B2F">
        <w:rPr>
          <w:bCs/>
          <w:sz w:val="30"/>
          <w:szCs w:val="30"/>
        </w:rPr>
        <w:t>Стороны пришли к соглашению:</w:t>
      </w:r>
    </w:p>
    <w:p w:rsidR="00822E1A" w:rsidRPr="00675B2F" w:rsidRDefault="00822E1A" w:rsidP="00522D7D">
      <w:pPr>
        <w:ind w:firstLine="720"/>
        <w:jc w:val="both"/>
        <w:rPr>
          <w:sz w:val="30"/>
          <w:szCs w:val="30"/>
        </w:rPr>
      </w:pPr>
      <w:r w:rsidRPr="00675B2F">
        <w:rPr>
          <w:sz w:val="30"/>
          <w:szCs w:val="30"/>
        </w:rPr>
        <w:t>33.1.</w:t>
      </w:r>
      <w:r w:rsidR="004738B7" w:rsidRPr="00675B2F">
        <w:rPr>
          <w:sz w:val="30"/>
          <w:szCs w:val="30"/>
        </w:rPr>
        <w:t xml:space="preserve"> </w:t>
      </w:r>
      <w:r w:rsidRPr="00675B2F">
        <w:rPr>
          <w:sz w:val="30"/>
          <w:szCs w:val="30"/>
        </w:rPr>
        <w:t xml:space="preserve">Постановку на очередь для обеспечения жильем и распределением жилой площади производить совместным решением Нанимателя и Профкома в соответствии с нормативными правовыми актами Республики Беларусь. Учет граждан, нуждающихся в улучшении жилищных условий, по месту работы ведут работники, назначенные Нанимателем по согласованию с Профкомом. Списки лиц, которым предоставляется жилье, доводятся до сведения коллектива работников. </w:t>
      </w:r>
    </w:p>
    <w:p w:rsidR="004738B7" w:rsidRPr="00675B2F" w:rsidRDefault="006C0F4F" w:rsidP="00522D7D">
      <w:pPr>
        <w:ind w:firstLine="720"/>
        <w:jc w:val="both"/>
        <w:rPr>
          <w:sz w:val="30"/>
          <w:szCs w:val="30"/>
        </w:rPr>
      </w:pPr>
      <w:r w:rsidRPr="00675B2F">
        <w:rPr>
          <w:sz w:val="30"/>
          <w:szCs w:val="30"/>
        </w:rPr>
        <w:t>Решение о предоставлении жилых помещений прини</w:t>
      </w:r>
      <w:r w:rsidR="00B050AA" w:rsidRPr="00675B2F">
        <w:rPr>
          <w:sz w:val="30"/>
          <w:szCs w:val="30"/>
        </w:rPr>
        <w:t>мается на совместном заседании Н</w:t>
      </w:r>
      <w:r w:rsidRPr="00675B2F">
        <w:rPr>
          <w:sz w:val="30"/>
          <w:szCs w:val="30"/>
        </w:rPr>
        <w:t>аним</w:t>
      </w:r>
      <w:r w:rsidR="004738B7" w:rsidRPr="00675B2F">
        <w:rPr>
          <w:sz w:val="30"/>
          <w:szCs w:val="30"/>
        </w:rPr>
        <w:t xml:space="preserve">ателя и профсоюзного комитета. </w:t>
      </w:r>
    </w:p>
    <w:p w:rsidR="00822E1A" w:rsidRPr="00675B2F" w:rsidRDefault="00822E1A" w:rsidP="00522D7D">
      <w:pPr>
        <w:ind w:firstLine="720"/>
        <w:jc w:val="both"/>
        <w:rPr>
          <w:sz w:val="30"/>
          <w:szCs w:val="30"/>
        </w:rPr>
      </w:pPr>
      <w:r w:rsidRPr="00675B2F">
        <w:rPr>
          <w:sz w:val="30"/>
          <w:szCs w:val="30"/>
        </w:rPr>
        <w:t>33.2.</w:t>
      </w:r>
      <w:r w:rsidR="00873261" w:rsidRPr="00675B2F">
        <w:rPr>
          <w:sz w:val="30"/>
          <w:szCs w:val="30"/>
        </w:rPr>
        <w:t xml:space="preserve"> </w:t>
      </w:r>
      <w:r w:rsidRPr="00675B2F">
        <w:rPr>
          <w:sz w:val="30"/>
          <w:szCs w:val="30"/>
        </w:rPr>
        <w:t>Всемерно способствовать получению работниками кредитов на строительство жилых домов, квартир, садовых домиков.</w:t>
      </w:r>
    </w:p>
    <w:p w:rsidR="00822E1A" w:rsidRPr="00675B2F" w:rsidRDefault="00822E1A" w:rsidP="00522D7D">
      <w:pPr>
        <w:ind w:firstLine="720"/>
        <w:jc w:val="both"/>
        <w:rPr>
          <w:sz w:val="30"/>
          <w:szCs w:val="30"/>
        </w:rPr>
      </w:pPr>
      <w:r w:rsidRPr="00675B2F">
        <w:rPr>
          <w:sz w:val="30"/>
          <w:szCs w:val="30"/>
        </w:rPr>
        <w:t>33.3.Включать в состав комиссий по оздоровлению и курортному лечению представителей Профкома. Обеспечить полную гласность при распределении путевок на оздоровление. Путевки выделять в первую очередь часто и длительно болеющим работникам, с хроническими заболеваниями при наличии подтверждающих документов.</w:t>
      </w:r>
    </w:p>
    <w:p w:rsidR="00822E1A" w:rsidRPr="00675B2F" w:rsidRDefault="006D1A92" w:rsidP="006D1A92">
      <w:pPr>
        <w:jc w:val="both"/>
        <w:rPr>
          <w:sz w:val="30"/>
          <w:szCs w:val="30"/>
        </w:rPr>
      </w:pPr>
      <w:r w:rsidRPr="00675B2F">
        <w:rPr>
          <w:sz w:val="30"/>
          <w:szCs w:val="30"/>
        </w:rPr>
        <w:t xml:space="preserve">         </w:t>
      </w:r>
      <w:r w:rsidR="00822E1A" w:rsidRPr="00675B2F">
        <w:rPr>
          <w:sz w:val="30"/>
          <w:szCs w:val="30"/>
        </w:rPr>
        <w:t>33.4.</w:t>
      </w:r>
      <w:r w:rsidR="00873261" w:rsidRPr="00675B2F">
        <w:rPr>
          <w:sz w:val="30"/>
          <w:szCs w:val="30"/>
        </w:rPr>
        <w:t xml:space="preserve"> </w:t>
      </w:r>
      <w:r w:rsidR="00822E1A" w:rsidRPr="00675B2F">
        <w:rPr>
          <w:sz w:val="30"/>
          <w:szCs w:val="30"/>
        </w:rPr>
        <w:t>В целях укрепления здоровья работников Учреждения, дальнейшего развития массовой физкультурно-оздоровительной и спортивной работы, туризма принимать участие в областных, районных спартакиадах и туристических слетах.</w:t>
      </w:r>
    </w:p>
    <w:p w:rsidR="00822E1A" w:rsidRPr="00675B2F" w:rsidRDefault="00822E1A" w:rsidP="00522D7D">
      <w:pPr>
        <w:ind w:firstLine="720"/>
        <w:jc w:val="both"/>
        <w:rPr>
          <w:sz w:val="30"/>
          <w:szCs w:val="30"/>
        </w:rPr>
      </w:pPr>
      <w:r w:rsidRPr="00675B2F">
        <w:rPr>
          <w:sz w:val="30"/>
          <w:szCs w:val="30"/>
        </w:rPr>
        <w:t>33.5.Создать условия для питания работников в столовой Учреждения согласно их заявлениям.</w:t>
      </w:r>
    </w:p>
    <w:p w:rsidR="004738B7" w:rsidRPr="00675B2F" w:rsidRDefault="00822E1A" w:rsidP="00522D7D">
      <w:pPr>
        <w:ind w:firstLine="720"/>
        <w:jc w:val="both"/>
        <w:rPr>
          <w:sz w:val="30"/>
          <w:szCs w:val="30"/>
        </w:rPr>
      </w:pPr>
      <w:r w:rsidRPr="00675B2F">
        <w:rPr>
          <w:sz w:val="30"/>
          <w:szCs w:val="30"/>
        </w:rPr>
        <w:lastRenderedPageBreak/>
        <w:t>33.6.Производить компенсацию расходов работникам на удешевление стоимости путевок в детские озд</w:t>
      </w:r>
      <w:r w:rsidR="004738B7" w:rsidRPr="00675B2F">
        <w:rPr>
          <w:sz w:val="30"/>
          <w:szCs w:val="30"/>
        </w:rPr>
        <w:t xml:space="preserve">оровительные лагеря из средств </w:t>
      </w:r>
      <w:r w:rsidRPr="00675B2F">
        <w:rPr>
          <w:sz w:val="30"/>
          <w:szCs w:val="30"/>
        </w:rPr>
        <w:t>профсоюзного бюджета (одна базовая величина) при наличии средств</w:t>
      </w:r>
      <w:r w:rsidR="006D1A92" w:rsidRPr="00675B2F">
        <w:rPr>
          <w:sz w:val="30"/>
          <w:szCs w:val="30"/>
        </w:rPr>
        <w:t xml:space="preserve"> (Распространяется только на членов профсоюза в соответствии со ст. 365 ТК РБ)</w:t>
      </w:r>
      <w:r w:rsidRPr="00675B2F">
        <w:rPr>
          <w:sz w:val="30"/>
          <w:szCs w:val="30"/>
        </w:rPr>
        <w:t>.</w:t>
      </w:r>
    </w:p>
    <w:p w:rsidR="005E6E5F" w:rsidRPr="00675B2F" w:rsidRDefault="004418A8" w:rsidP="00CE4B90">
      <w:pPr>
        <w:ind w:firstLine="720"/>
        <w:jc w:val="both"/>
        <w:rPr>
          <w:sz w:val="30"/>
          <w:szCs w:val="30"/>
        </w:rPr>
      </w:pPr>
      <w:r w:rsidRPr="00675B2F">
        <w:rPr>
          <w:sz w:val="30"/>
          <w:szCs w:val="30"/>
        </w:rPr>
        <w:t>33.7.Производить отчисл</w:t>
      </w:r>
      <w:r w:rsidR="00A77B95" w:rsidRPr="00675B2F">
        <w:rPr>
          <w:sz w:val="30"/>
          <w:szCs w:val="30"/>
        </w:rPr>
        <w:t>ение денежных средств профсоюзной организации</w:t>
      </w:r>
      <w:r w:rsidRPr="00675B2F">
        <w:rPr>
          <w:sz w:val="30"/>
          <w:szCs w:val="30"/>
        </w:rPr>
        <w:t xml:space="preserve"> для проведения культурно – 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w:t>
      </w:r>
      <w:r w:rsidR="00FC0ABE" w:rsidRPr="00675B2F">
        <w:rPr>
          <w:sz w:val="30"/>
          <w:szCs w:val="30"/>
        </w:rPr>
        <w:t xml:space="preserve"> </w:t>
      </w:r>
    </w:p>
    <w:p w:rsidR="001E1B49" w:rsidRPr="00675B2F" w:rsidRDefault="001E1B49" w:rsidP="007550A3">
      <w:pPr>
        <w:jc w:val="center"/>
        <w:rPr>
          <w:sz w:val="30"/>
          <w:szCs w:val="30"/>
        </w:rPr>
      </w:pPr>
      <w:r w:rsidRPr="00675B2F">
        <w:rPr>
          <w:sz w:val="30"/>
          <w:szCs w:val="30"/>
        </w:rPr>
        <w:t>ГЛАВА 7</w:t>
      </w:r>
    </w:p>
    <w:p w:rsidR="001E1B49" w:rsidRPr="00675B2F" w:rsidRDefault="001E1B49" w:rsidP="007550A3">
      <w:pPr>
        <w:jc w:val="center"/>
        <w:rPr>
          <w:sz w:val="30"/>
          <w:szCs w:val="30"/>
        </w:rPr>
      </w:pPr>
      <w:r w:rsidRPr="00675B2F">
        <w:rPr>
          <w:sz w:val="30"/>
          <w:szCs w:val="30"/>
        </w:rPr>
        <w:t>СОЦИАЛЬНЫЕ ГАРАНТИИ, ЖИЛИЩНО-БЫТОВЫЕ УСЛОВИЯ, ОХРАНА ЗДОРОВЬЯ И ОРГАНИЗАЦИЯ ОТДЫХА МОЛОДЕЖИ</w:t>
      </w:r>
    </w:p>
    <w:p w:rsidR="00DD594D" w:rsidRPr="00675B2F" w:rsidRDefault="00DD594D" w:rsidP="00522D7D">
      <w:pPr>
        <w:ind w:firstLine="720"/>
        <w:jc w:val="both"/>
        <w:rPr>
          <w:sz w:val="30"/>
          <w:szCs w:val="30"/>
        </w:rPr>
      </w:pPr>
    </w:p>
    <w:p w:rsidR="004418A8" w:rsidRPr="00675B2F" w:rsidRDefault="001E1B49" w:rsidP="00522D7D">
      <w:pPr>
        <w:ind w:firstLine="720"/>
        <w:jc w:val="both"/>
        <w:rPr>
          <w:sz w:val="30"/>
          <w:szCs w:val="30"/>
        </w:rPr>
      </w:pPr>
      <w:r w:rsidRPr="00675B2F">
        <w:rPr>
          <w:sz w:val="30"/>
          <w:szCs w:val="30"/>
        </w:rPr>
        <w:t>34. Наниматель обязуется содействовать:</w:t>
      </w:r>
    </w:p>
    <w:p w:rsidR="00411AFE" w:rsidRPr="00675B2F" w:rsidRDefault="001E1B49" w:rsidP="00411AFE">
      <w:pPr>
        <w:ind w:firstLine="708"/>
        <w:jc w:val="both"/>
        <w:rPr>
          <w:sz w:val="30"/>
          <w:szCs w:val="30"/>
          <w:lang w:eastAsia="en-US"/>
        </w:rPr>
      </w:pPr>
      <w:r w:rsidRPr="00675B2F">
        <w:rPr>
          <w:sz w:val="30"/>
          <w:szCs w:val="30"/>
        </w:rPr>
        <w:t>34.1. Организации отдыха, оздоровления и сан</w:t>
      </w:r>
      <w:r w:rsidR="00B050AA" w:rsidRPr="00675B2F">
        <w:rPr>
          <w:sz w:val="30"/>
          <w:szCs w:val="30"/>
        </w:rPr>
        <w:t>аторно-курортного лечения молоде</w:t>
      </w:r>
      <w:r w:rsidRPr="00675B2F">
        <w:rPr>
          <w:sz w:val="30"/>
          <w:szCs w:val="30"/>
        </w:rPr>
        <w:t>жи, организации их медицинских осмотров.</w:t>
      </w:r>
      <w:r w:rsidR="00411AFE" w:rsidRPr="00675B2F">
        <w:rPr>
          <w:sz w:val="30"/>
          <w:szCs w:val="30"/>
          <w:lang w:eastAsia="en-US"/>
        </w:rPr>
        <w:t xml:space="preserve"> </w:t>
      </w:r>
    </w:p>
    <w:p w:rsidR="001E1B49" w:rsidRPr="00675B2F" w:rsidRDefault="008E62FE" w:rsidP="008E62FE">
      <w:pPr>
        <w:jc w:val="both"/>
        <w:rPr>
          <w:sz w:val="30"/>
          <w:szCs w:val="30"/>
        </w:rPr>
      </w:pPr>
      <w:r w:rsidRPr="00675B2F">
        <w:rPr>
          <w:sz w:val="30"/>
          <w:szCs w:val="30"/>
        </w:rPr>
        <w:t xml:space="preserve">          </w:t>
      </w:r>
      <w:r w:rsidR="001E1B49" w:rsidRPr="00675B2F">
        <w:rPr>
          <w:sz w:val="30"/>
          <w:szCs w:val="30"/>
        </w:rPr>
        <w:t>35. Профком обязуется:</w:t>
      </w:r>
    </w:p>
    <w:p w:rsidR="001E1B49" w:rsidRPr="00675B2F" w:rsidRDefault="001E1B49" w:rsidP="00522D7D">
      <w:pPr>
        <w:ind w:firstLine="720"/>
        <w:jc w:val="both"/>
        <w:rPr>
          <w:sz w:val="30"/>
          <w:szCs w:val="30"/>
        </w:rPr>
      </w:pPr>
      <w:r w:rsidRPr="00675B2F">
        <w:rPr>
          <w:sz w:val="30"/>
          <w:szCs w:val="30"/>
        </w:rPr>
        <w:t>35.1. Содействовать предоставлению молодежи гарантий, установленных законодательством, настоящим Договором, льготного порядка пользования культурно-просветительскими, физкультурно-оздоровительными организациями и зрелищными учреждениями, оказывать консультационную поддержку по данным вопросам.</w:t>
      </w:r>
    </w:p>
    <w:p w:rsidR="001E1B49" w:rsidRPr="00675B2F" w:rsidRDefault="001E1B49" w:rsidP="00522D7D">
      <w:pPr>
        <w:ind w:firstLine="720"/>
        <w:jc w:val="both"/>
        <w:rPr>
          <w:sz w:val="30"/>
          <w:szCs w:val="30"/>
        </w:rPr>
      </w:pPr>
      <w:r w:rsidRPr="00675B2F">
        <w:rPr>
          <w:sz w:val="30"/>
          <w:szCs w:val="30"/>
        </w:rPr>
        <w:t>36. Стороны обязуются:</w:t>
      </w:r>
    </w:p>
    <w:p w:rsidR="00446FD9" w:rsidRPr="00675B2F" w:rsidRDefault="00446FD9" w:rsidP="00A77B95">
      <w:pPr>
        <w:jc w:val="both"/>
        <w:rPr>
          <w:sz w:val="30"/>
          <w:szCs w:val="30"/>
        </w:rPr>
      </w:pPr>
      <w:r w:rsidRPr="00675B2F">
        <w:rPr>
          <w:sz w:val="30"/>
          <w:szCs w:val="30"/>
        </w:rPr>
        <w:t xml:space="preserve">          </w:t>
      </w:r>
      <w:r w:rsidR="001E1B49" w:rsidRPr="00675B2F">
        <w:rPr>
          <w:sz w:val="30"/>
          <w:szCs w:val="30"/>
        </w:rPr>
        <w:t>36.1.</w:t>
      </w:r>
      <w:r w:rsidR="00A77B95" w:rsidRPr="00675B2F">
        <w:rPr>
          <w:sz w:val="30"/>
          <w:szCs w:val="30"/>
        </w:rPr>
        <w:t xml:space="preserve"> Стороны обязуются поддерживать Министерство образования Республики Беларусь и  Профсоюз в части требований о расширении гарантий для обучающихся и работающей молодежи системы образования, предусмотренных пунктом 41 Соглашения между Министерством образования Республики Беларусь и Белорусским профессиональным союзом работников образования и науки.</w:t>
      </w:r>
    </w:p>
    <w:p w:rsidR="001E1B49" w:rsidRPr="00675B2F" w:rsidRDefault="001E1B49" w:rsidP="00522D7D">
      <w:pPr>
        <w:ind w:firstLine="720"/>
        <w:jc w:val="both"/>
        <w:rPr>
          <w:sz w:val="30"/>
          <w:szCs w:val="30"/>
        </w:rPr>
      </w:pPr>
      <w:r w:rsidRPr="00675B2F">
        <w:rPr>
          <w:sz w:val="30"/>
          <w:szCs w:val="30"/>
        </w:rPr>
        <w:t>37. Стороны пришли к соглашению:</w:t>
      </w:r>
    </w:p>
    <w:p w:rsidR="001E1B49" w:rsidRDefault="00411AFE" w:rsidP="00411AFE">
      <w:pPr>
        <w:jc w:val="both"/>
        <w:rPr>
          <w:sz w:val="30"/>
          <w:szCs w:val="30"/>
        </w:rPr>
      </w:pPr>
      <w:r w:rsidRPr="00675B2F">
        <w:rPr>
          <w:sz w:val="30"/>
          <w:szCs w:val="30"/>
        </w:rPr>
        <w:t xml:space="preserve">         </w:t>
      </w:r>
      <w:r w:rsidR="001E1B49" w:rsidRPr="00675B2F">
        <w:rPr>
          <w:sz w:val="30"/>
          <w:szCs w:val="30"/>
        </w:rPr>
        <w:t>37.1. Оказывать материальную помощь (в том числе, на обустройство, наем и благоустройство жилья, установление доплат и надбавок и др.) согласно Договору</w:t>
      </w:r>
      <w:r w:rsidR="00A77B95" w:rsidRPr="00675B2F">
        <w:rPr>
          <w:sz w:val="30"/>
          <w:szCs w:val="30"/>
        </w:rPr>
        <w:t xml:space="preserve"> работникам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w:t>
      </w:r>
      <w:r w:rsidRPr="00675B2F">
        <w:rPr>
          <w:sz w:val="30"/>
          <w:szCs w:val="30"/>
        </w:rPr>
        <w:t>.</w:t>
      </w:r>
      <w:r w:rsidR="00A77B95" w:rsidRPr="00675B2F">
        <w:rPr>
          <w:sz w:val="30"/>
          <w:szCs w:val="30"/>
        </w:rPr>
        <w:t xml:space="preserve"> </w:t>
      </w:r>
    </w:p>
    <w:p w:rsidR="00CE4B90" w:rsidRPr="00675B2F" w:rsidRDefault="00CE4B90" w:rsidP="00411AFE">
      <w:pPr>
        <w:jc w:val="both"/>
        <w:rPr>
          <w:sz w:val="30"/>
          <w:szCs w:val="30"/>
        </w:rPr>
      </w:pPr>
      <w:r w:rsidRPr="00675B2F">
        <w:rPr>
          <w:sz w:val="30"/>
          <w:szCs w:val="30"/>
        </w:rPr>
        <w:t xml:space="preserve">         37.2. Проводить совместные мероприятия по ознакомлению работающей молодежи с законодательством о труде, состоянием и</w:t>
      </w:r>
    </w:p>
    <w:p w:rsidR="00411AFE" w:rsidRPr="00675B2F" w:rsidRDefault="00DD594D" w:rsidP="00411AFE">
      <w:pPr>
        <w:jc w:val="both"/>
        <w:rPr>
          <w:sz w:val="30"/>
          <w:szCs w:val="30"/>
          <w:lang w:eastAsia="en-US"/>
        </w:rPr>
      </w:pPr>
      <w:r w:rsidRPr="00675B2F">
        <w:rPr>
          <w:sz w:val="30"/>
          <w:szCs w:val="30"/>
        </w:rPr>
        <w:lastRenderedPageBreak/>
        <w:t>перспекти</w:t>
      </w:r>
      <w:r w:rsidR="00B050AA" w:rsidRPr="00675B2F">
        <w:rPr>
          <w:sz w:val="30"/>
          <w:szCs w:val="30"/>
        </w:rPr>
        <w:t>вами развития отрасли</w:t>
      </w:r>
      <w:r w:rsidR="00411AFE" w:rsidRPr="00675B2F">
        <w:rPr>
          <w:sz w:val="30"/>
          <w:szCs w:val="30"/>
        </w:rPr>
        <w:t>, коллективным договором.</w:t>
      </w:r>
      <w:r w:rsidR="00411AFE" w:rsidRPr="00675B2F">
        <w:rPr>
          <w:sz w:val="30"/>
          <w:szCs w:val="30"/>
          <w:lang w:eastAsia="en-US"/>
        </w:rPr>
        <w:t xml:space="preserve"> </w:t>
      </w:r>
    </w:p>
    <w:p w:rsidR="00DD594D" w:rsidRPr="00675B2F" w:rsidRDefault="00411AFE" w:rsidP="00411AFE">
      <w:pPr>
        <w:ind w:firstLine="708"/>
        <w:jc w:val="both"/>
        <w:rPr>
          <w:sz w:val="30"/>
          <w:szCs w:val="30"/>
          <w:lang w:eastAsia="en-US"/>
        </w:rPr>
      </w:pPr>
      <w:r w:rsidRPr="00675B2F">
        <w:rPr>
          <w:sz w:val="30"/>
          <w:szCs w:val="30"/>
          <w:lang w:eastAsia="en-US"/>
        </w:rPr>
        <w:t xml:space="preserve">Проводить работу по мотивации профсоюзного членства, вовлекать молодежь в члены Профсоюза, обеспечивать представительство молодых профсоюзных активистов в профсоюзных органах всех уровней. </w:t>
      </w:r>
    </w:p>
    <w:p w:rsidR="00411AFE" w:rsidRPr="00675B2F" w:rsidRDefault="00DD594D" w:rsidP="00411AFE">
      <w:pPr>
        <w:ind w:firstLine="708"/>
        <w:jc w:val="both"/>
        <w:rPr>
          <w:sz w:val="30"/>
          <w:szCs w:val="30"/>
          <w:lang w:eastAsia="en-US"/>
        </w:rPr>
      </w:pPr>
      <w:r w:rsidRPr="00675B2F">
        <w:rPr>
          <w:sz w:val="30"/>
          <w:szCs w:val="30"/>
        </w:rPr>
        <w:t>37.3. Содействовать в решении жилищных вопросов.</w:t>
      </w:r>
      <w:r w:rsidR="00411AFE" w:rsidRPr="00675B2F">
        <w:rPr>
          <w:sz w:val="30"/>
          <w:szCs w:val="30"/>
          <w:lang w:eastAsia="en-US"/>
        </w:rPr>
        <w:t xml:space="preserve"> Поощрять молодых специалистов, добившихся высоких результатов в труде и активно участвующих в общественной жизни трудового коллектива.</w:t>
      </w:r>
    </w:p>
    <w:p w:rsidR="005E6E5F" w:rsidRPr="00675B2F" w:rsidRDefault="005E6E5F" w:rsidP="008F23EC">
      <w:pPr>
        <w:rPr>
          <w:sz w:val="30"/>
          <w:szCs w:val="30"/>
        </w:rPr>
      </w:pPr>
    </w:p>
    <w:p w:rsidR="00822E1A" w:rsidRPr="00675B2F" w:rsidRDefault="00FD7CCB" w:rsidP="007550A3">
      <w:pPr>
        <w:jc w:val="center"/>
        <w:rPr>
          <w:sz w:val="30"/>
          <w:szCs w:val="30"/>
        </w:rPr>
      </w:pPr>
      <w:r w:rsidRPr="00675B2F">
        <w:rPr>
          <w:sz w:val="30"/>
          <w:szCs w:val="30"/>
        </w:rPr>
        <w:t>ГЛАВА 8</w:t>
      </w:r>
    </w:p>
    <w:p w:rsidR="00822E1A" w:rsidRPr="00675B2F" w:rsidRDefault="00822E1A" w:rsidP="007550A3">
      <w:pPr>
        <w:jc w:val="center"/>
        <w:rPr>
          <w:sz w:val="30"/>
          <w:szCs w:val="30"/>
        </w:rPr>
      </w:pPr>
      <w:r w:rsidRPr="00675B2F">
        <w:rPr>
          <w:sz w:val="30"/>
          <w:szCs w:val="30"/>
        </w:rPr>
        <w:t>ПРАВОВЫЕ ГАРАНТИИ ДЕЯТЕЛЬНОСТИ ПРОФСОЮЗА И ЕГО ПРОФСОЮЗНОГО АКТИВА</w:t>
      </w:r>
    </w:p>
    <w:p w:rsidR="00822E1A" w:rsidRPr="00675B2F" w:rsidRDefault="00822E1A" w:rsidP="00522D7D">
      <w:pPr>
        <w:ind w:firstLine="720"/>
        <w:jc w:val="both"/>
        <w:rPr>
          <w:sz w:val="30"/>
          <w:szCs w:val="30"/>
        </w:rPr>
      </w:pPr>
    </w:p>
    <w:p w:rsidR="00822E1A" w:rsidRPr="00675B2F" w:rsidRDefault="00FD7CCB" w:rsidP="00522D7D">
      <w:pPr>
        <w:ind w:firstLine="720"/>
        <w:jc w:val="both"/>
        <w:rPr>
          <w:bCs/>
          <w:sz w:val="30"/>
          <w:szCs w:val="30"/>
        </w:rPr>
      </w:pPr>
      <w:r w:rsidRPr="00675B2F">
        <w:rPr>
          <w:bCs/>
          <w:sz w:val="30"/>
          <w:szCs w:val="30"/>
        </w:rPr>
        <w:t>38</w:t>
      </w:r>
      <w:r w:rsidR="00822E1A" w:rsidRPr="00675B2F">
        <w:rPr>
          <w:bCs/>
          <w:sz w:val="30"/>
          <w:szCs w:val="30"/>
        </w:rPr>
        <w:t>. Наниматель обязуется:</w:t>
      </w:r>
    </w:p>
    <w:p w:rsidR="00822E1A" w:rsidRPr="00675B2F" w:rsidRDefault="00FD7CCB" w:rsidP="00522D7D">
      <w:pPr>
        <w:ind w:firstLine="720"/>
        <w:jc w:val="both"/>
        <w:rPr>
          <w:sz w:val="30"/>
          <w:szCs w:val="30"/>
        </w:rPr>
      </w:pPr>
      <w:r w:rsidRPr="00675B2F">
        <w:rPr>
          <w:sz w:val="30"/>
          <w:szCs w:val="30"/>
        </w:rPr>
        <w:t>38</w:t>
      </w:r>
      <w:r w:rsidR="00822E1A" w:rsidRPr="00675B2F">
        <w:rPr>
          <w:sz w:val="30"/>
          <w:szCs w:val="30"/>
        </w:rPr>
        <w:t>.1.</w:t>
      </w:r>
      <w:r w:rsidR="004738B7" w:rsidRPr="00675B2F">
        <w:rPr>
          <w:sz w:val="30"/>
          <w:szCs w:val="30"/>
        </w:rPr>
        <w:t xml:space="preserve"> </w:t>
      </w:r>
      <w:r w:rsidR="00822E1A" w:rsidRPr="00675B2F">
        <w:rPr>
          <w:sz w:val="30"/>
          <w:szCs w:val="30"/>
        </w:rPr>
        <w:t>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  Учреждения.</w:t>
      </w:r>
    </w:p>
    <w:p w:rsidR="00822E1A" w:rsidRPr="00675B2F" w:rsidRDefault="00FD7CCB" w:rsidP="00522D7D">
      <w:pPr>
        <w:ind w:firstLine="720"/>
        <w:jc w:val="both"/>
        <w:rPr>
          <w:sz w:val="30"/>
          <w:szCs w:val="30"/>
        </w:rPr>
      </w:pPr>
      <w:r w:rsidRPr="00675B2F">
        <w:rPr>
          <w:sz w:val="30"/>
          <w:szCs w:val="30"/>
        </w:rPr>
        <w:t>38</w:t>
      </w:r>
      <w:r w:rsidR="00822E1A" w:rsidRPr="00675B2F">
        <w:rPr>
          <w:sz w:val="30"/>
          <w:szCs w:val="30"/>
        </w:rPr>
        <w:t>.2.</w:t>
      </w:r>
      <w:r w:rsidR="004738B7" w:rsidRPr="00675B2F">
        <w:rPr>
          <w:sz w:val="30"/>
          <w:szCs w:val="30"/>
        </w:rPr>
        <w:t xml:space="preserve"> </w:t>
      </w:r>
      <w:r w:rsidR="00822E1A" w:rsidRPr="00675B2F">
        <w:rPr>
          <w:sz w:val="30"/>
          <w:szCs w:val="30"/>
        </w:rPr>
        <w:t>Рассматривать по предоставлению Профкома обоснованные критические замечания и предложения, высказанные членами профсоюза в ходе профсоюзных собраний, конференций, встреч в коллективе Учреждения, а также по итогам проверок, проведенных представителями Профкома. Принимать в установленном порядке необходимые меры.</w:t>
      </w:r>
    </w:p>
    <w:p w:rsidR="00822E1A" w:rsidRPr="00675B2F" w:rsidRDefault="00FD7CCB" w:rsidP="00522D7D">
      <w:pPr>
        <w:ind w:firstLine="720"/>
        <w:jc w:val="both"/>
        <w:rPr>
          <w:sz w:val="30"/>
          <w:szCs w:val="30"/>
        </w:rPr>
      </w:pPr>
      <w:r w:rsidRPr="00675B2F">
        <w:rPr>
          <w:sz w:val="30"/>
          <w:szCs w:val="30"/>
        </w:rPr>
        <w:t>38</w:t>
      </w:r>
      <w:r w:rsidR="00822E1A" w:rsidRPr="00675B2F">
        <w:rPr>
          <w:sz w:val="30"/>
          <w:szCs w:val="30"/>
        </w:rPr>
        <w:t>.3.</w:t>
      </w:r>
      <w:r w:rsidR="004738B7" w:rsidRPr="00675B2F">
        <w:rPr>
          <w:sz w:val="30"/>
          <w:szCs w:val="30"/>
        </w:rPr>
        <w:t xml:space="preserve"> </w:t>
      </w:r>
      <w:r w:rsidR="00822E1A" w:rsidRPr="00675B2F">
        <w:rPr>
          <w:sz w:val="30"/>
          <w:szCs w:val="30"/>
        </w:rPr>
        <w:t>Обеспечить материальные условия для деятельности Профкома (оргтехника, бумага, средства связи и др.).</w:t>
      </w:r>
    </w:p>
    <w:p w:rsidR="006C4054" w:rsidRPr="00675B2F" w:rsidRDefault="00FD7CCB" w:rsidP="006C4054">
      <w:pPr>
        <w:pStyle w:val="af4"/>
        <w:spacing w:line="240" w:lineRule="auto"/>
        <w:ind w:left="0" w:firstLine="708"/>
        <w:jc w:val="both"/>
        <w:rPr>
          <w:rFonts w:ascii="Times New Roman" w:hAnsi="Times New Roman"/>
          <w:sz w:val="30"/>
          <w:szCs w:val="30"/>
        </w:rPr>
      </w:pPr>
      <w:r w:rsidRPr="00675B2F">
        <w:rPr>
          <w:rFonts w:ascii="Times New Roman" w:hAnsi="Times New Roman"/>
          <w:sz w:val="30"/>
          <w:szCs w:val="30"/>
        </w:rPr>
        <w:t>38</w:t>
      </w:r>
      <w:r w:rsidR="00822E1A" w:rsidRPr="00675B2F">
        <w:rPr>
          <w:rFonts w:ascii="Times New Roman" w:hAnsi="Times New Roman"/>
          <w:sz w:val="30"/>
          <w:szCs w:val="30"/>
        </w:rPr>
        <w:t>.4.</w:t>
      </w:r>
      <w:r w:rsidR="006C4054" w:rsidRPr="00675B2F">
        <w:rPr>
          <w:rFonts w:ascii="Times New Roman" w:hAnsi="Times New Roman"/>
          <w:sz w:val="30"/>
          <w:szCs w:val="30"/>
        </w:rPr>
        <w:t xml:space="preserve"> Обеспечить организацию безналичного перечисления профсоюзных взносов по личным заявлениям работников – членов Профсоюза в соответствии с постановлением Совета Министров Республики Беларусь от 18 сентября 2002 года № 1282 «Об удержаниях из заработной платы работников денежных сумм для производства безналичных расчетов», Уставом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C03D7E" w:rsidRPr="00675B2F" w:rsidRDefault="00FD7CCB" w:rsidP="00C03D7E">
      <w:pPr>
        <w:pStyle w:val="af4"/>
        <w:spacing w:line="240" w:lineRule="auto"/>
        <w:ind w:left="0" w:firstLine="708"/>
        <w:jc w:val="both"/>
        <w:rPr>
          <w:rFonts w:ascii="Times New Roman" w:hAnsi="Times New Roman"/>
          <w:sz w:val="30"/>
          <w:szCs w:val="30"/>
        </w:rPr>
      </w:pPr>
      <w:r w:rsidRPr="00675B2F">
        <w:rPr>
          <w:rFonts w:ascii="Times New Roman" w:hAnsi="Times New Roman"/>
          <w:sz w:val="30"/>
          <w:szCs w:val="30"/>
        </w:rPr>
        <w:t>38</w:t>
      </w:r>
      <w:r w:rsidR="00822E1A" w:rsidRPr="00675B2F">
        <w:rPr>
          <w:rFonts w:ascii="Times New Roman" w:hAnsi="Times New Roman"/>
          <w:sz w:val="30"/>
          <w:szCs w:val="30"/>
        </w:rPr>
        <w:t>.5.</w:t>
      </w:r>
      <w:r w:rsidR="004738B7" w:rsidRPr="00675B2F">
        <w:rPr>
          <w:rFonts w:ascii="Times New Roman" w:hAnsi="Times New Roman"/>
          <w:sz w:val="30"/>
          <w:szCs w:val="30"/>
        </w:rPr>
        <w:t xml:space="preserve"> </w:t>
      </w:r>
      <w:r w:rsidR="00822E1A" w:rsidRPr="00675B2F">
        <w:rPr>
          <w:rFonts w:ascii="Times New Roman" w:hAnsi="Times New Roman"/>
          <w:sz w:val="30"/>
          <w:szCs w:val="30"/>
        </w:rPr>
        <w:t>Создавать в Учреждении условия для обеспечения гласности в деятельности Профкома.</w:t>
      </w:r>
    </w:p>
    <w:p w:rsidR="00C03D7E" w:rsidRPr="00675B2F" w:rsidRDefault="00C03D7E" w:rsidP="00C03D7E">
      <w:pPr>
        <w:pStyle w:val="af4"/>
        <w:spacing w:after="0" w:line="240" w:lineRule="auto"/>
        <w:ind w:left="0"/>
        <w:jc w:val="both"/>
        <w:rPr>
          <w:rFonts w:ascii="Times New Roman" w:hAnsi="Times New Roman"/>
          <w:sz w:val="30"/>
          <w:szCs w:val="30"/>
          <w:lang w:eastAsia="en-US"/>
        </w:rPr>
      </w:pPr>
      <w:r w:rsidRPr="00675B2F">
        <w:rPr>
          <w:rFonts w:ascii="Times New Roman" w:hAnsi="Times New Roman"/>
          <w:sz w:val="30"/>
          <w:szCs w:val="30"/>
          <w:lang w:eastAsia="en-US"/>
        </w:rPr>
        <w:t xml:space="preserve">          38.6. </w:t>
      </w:r>
      <w:r w:rsidRPr="00675B2F">
        <w:rPr>
          <w:rFonts w:ascii="Times New Roman" w:hAnsi="Times New Roman"/>
          <w:sz w:val="30"/>
          <w:szCs w:val="30"/>
        </w:rPr>
        <w:t>Устанавливать за счет Нанимателя при выполнении общественной работы в интересах коллектива ежемесячную надбавку неосвобожденному председателю первичной профсоюзной организации, достигшему 100% членства в организации, в размере 50% оклада по основной работе.</w:t>
      </w:r>
    </w:p>
    <w:p w:rsidR="00C03D7E" w:rsidRPr="00CE4B90" w:rsidRDefault="00C03D7E" w:rsidP="00CE4B90">
      <w:pPr>
        <w:jc w:val="both"/>
        <w:rPr>
          <w:sz w:val="30"/>
          <w:szCs w:val="30"/>
          <w:lang w:eastAsia="en-US"/>
        </w:rPr>
      </w:pPr>
      <w:r w:rsidRPr="00CE4B90">
        <w:rPr>
          <w:sz w:val="30"/>
          <w:szCs w:val="30"/>
          <w:lang w:eastAsia="en-US"/>
        </w:rPr>
        <w:lastRenderedPageBreak/>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AF241D" w:rsidRPr="00CE4B90" w:rsidRDefault="00CE4B90" w:rsidP="00CE4B90">
      <w:pPr>
        <w:jc w:val="both"/>
        <w:rPr>
          <w:spacing w:val="-2"/>
          <w:sz w:val="30"/>
          <w:szCs w:val="30"/>
        </w:rPr>
      </w:pPr>
      <w:r>
        <w:rPr>
          <w:sz w:val="30"/>
          <w:szCs w:val="30"/>
        </w:rPr>
        <w:t xml:space="preserve">          </w:t>
      </w:r>
      <w:r w:rsidR="00C03D7E" w:rsidRPr="00CE4B90">
        <w:rPr>
          <w:sz w:val="30"/>
          <w:szCs w:val="30"/>
        </w:rPr>
        <w:t xml:space="preserve">38.7. </w:t>
      </w:r>
      <w:r w:rsidR="00AF241D" w:rsidRPr="00CE4B90">
        <w:rPr>
          <w:sz w:val="30"/>
          <w:szCs w:val="30"/>
        </w:rPr>
        <w:t xml:space="preserve">Установить, что предоставление организационным структурам Профсоюза всех форм собственности системы образования, помещений, транспортных средств, средств связи и создание других условий осуществляются в соответствии с Законом Республики Беларусь «О профессиональных союзах», Указом Президента Республики Беларусь от 29.03.2012 № 150 </w:t>
      </w:r>
      <w:r w:rsidR="00AF241D" w:rsidRPr="00CE4B90">
        <w:rPr>
          <w:spacing w:val="-2"/>
          <w:sz w:val="30"/>
          <w:szCs w:val="30"/>
        </w:rPr>
        <w:t>«О некоторых вопросах аренды и безвозмездного пользования имуществом».</w:t>
      </w:r>
    </w:p>
    <w:p w:rsidR="00AF241D" w:rsidRPr="00675B2F" w:rsidRDefault="00AF241D" w:rsidP="00AF241D">
      <w:pPr>
        <w:pStyle w:val="ad"/>
        <w:spacing w:line="240" w:lineRule="auto"/>
        <w:ind w:right="0" w:firstLine="709"/>
        <w:rPr>
          <w:spacing w:val="-2"/>
        </w:rPr>
      </w:pPr>
      <w:bookmarkStart w:id="4" w:name="_Hlk58243166"/>
      <w:r w:rsidRPr="00675B2F">
        <w:rPr>
          <w:spacing w:val="-2"/>
        </w:rPr>
        <w:t>38.8.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w:t>
      </w:r>
    </w:p>
    <w:p w:rsidR="00AF241D" w:rsidRPr="00675B2F" w:rsidRDefault="00AF241D" w:rsidP="00AF241D">
      <w:pPr>
        <w:pStyle w:val="ad"/>
        <w:spacing w:line="240" w:lineRule="auto"/>
        <w:ind w:right="0" w:firstLine="709"/>
        <w:rPr>
          <w:spacing w:val="-2"/>
        </w:rPr>
      </w:pPr>
      <w:r w:rsidRPr="00675B2F">
        <w:rPr>
          <w:spacing w:val="-2"/>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AF241D" w:rsidRPr="00675B2F" w:rsidRDefault="00AF241D" w:rsidP="00AF241D">
      <w:pPr>
        <w:pStyle w:val="ad"/>
        <w:spacing w:line="240" w:lineRule="auto"/>
        <w:ind w:right="0" w:firstLine="709"/>
        <w:rPr>
          <w:spacing w:val="-2"/>
        </w:rPr>
      </w:pPr>
      <w:r w:rsidRPr="00675B2F">
        <w:rPr>
          <w:spacing w:val="-2"/>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AF241D" w:rsidRPr="00675B2F" w:rsidRDefault="00AF241D" w:rsidP="00AF241D">
      <w:pPr>
        <w:pStyle w:val="ad"/>
        <w:spacing w:line="240" w:lineRule="auto"/>
        <w:ind w:right="0" w:firstLine="709"/>
        <w:rPr>
          <w:spacing w:val="-2"/>
        </w:rPr>
      </w:pPr>
      <w:r w:rsidRPr="00675B2F">
        <w:rPr>
          <w:spacing w:val="-2"/>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AF241D" w:rsidRPr="00675B2F" w:rsidRDefault="00AF241D" w:rsidP="00AF241D">
      <w:pPr>
        <w:pStyle w:val="ad"/>
        <w:spacing w:line="240" w:lineRule="auto"/>
        <w:ind w:right="0" w:firstLine="709"/>
        <w:rPr>
          <w:spacing w:val="-2"/>
        </w:rPr>
      </w:pPr>
      <w:r w:rsidRPr="00675B2F">
        <w:rPr>
          <w:spacing w:val="-2"/>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w:t>
      </w:r>
      <w:r w:rsidR="005E3FA9" w:rsidRPr="00675B2F">
        <w:rPr>
          <w:spacing w:val="-2"/>
        </w:rPr>
        <w:t xml:space="preserve">, </w:t>
      </w:r>
      <w:r w:rsidRPr="00675B2F">
        <w:rPr>
          <w:spacing w:val="-2"/>
        </w:rPr>
        <w:t xml:space="preserve"> чем за две недели уведомления соответствующего комитета Профсоюза.</w:t>
      </w:r>
    </w:p>
    <w:p w:rsidR="00AF241D" w:rsidRPr="00675B2F" w:rsidRDefault="00AF241D" w:rsidP="00AF241D">
      <w:pPr>
        <w:pStyle w:val="ad"/>
        <w:spacing w:line="240" w:lineRule="auto"/>
        <w:ind w:right="0" w:firstLine="709"/>
        <w:rPr>
          <w:spacing w:val="-2"/>
        </w:rPr>
      </w:pPr>
      <w:r w:rsidRPr="00675B2F">
        <w:rPr>
          <w:spacing w:val="-2"/>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AF241D" w:rsidRPr="00675B2F" w:rsidRDefault="00AF241D" w:rsidP="00AF241D">
      <w:pPr>
        <w:pStyle w:val="ad"/>
        <w:spacing w:line="240" w:lineRule="auto"/>
        <w:ind w:right="0" w:firstLine="709"/>
        <w:rPr>
          <w:spacing w:val="-2"/>
        </w:rPr>
      </w:pPr>
      <w:r w:rsidRPr="00675B2F">
        <w:rPr>
          <w:spacing w:val="-2"/>
        </w:rPr>
        <w:t xml:space="preserve">38.9. Привлечение к дисциплинарной ответственности представителей Профсоюза, указанных в подпункте 38.8. настоящего </w:t>
      </w:r>
      <w:r w:rsidRPr="00675B2F">
        <w:rPr>
          <w:spacing w:val="-2"/>
        </w:rPr>
        <w:lastRenderedPageBreak/>
        <w:t>пункта, допускается только с предварительного согласия соответствующего комитета Профсоюза.</w:t>
      </w:r>
    </w:p>
    <w:bookmarkEnd w:id="4"/>
    <w:p w:rsidR="00AF241D" w:rsidRPr="00675B2F" w:rsidRDefault="00AF241D" w:rsidP="00AF241D">
      <w:pPr>
        <w:ind w:firstLine="708"/>
        <w:jc w:val="both"/>
        <w:rPr>
          <w:sz w:val="30"/>
          <w:szCs w:val="30"/>
        </w:rPr>
      </w:pPr>
      <w:r w:rsidRPr="00675B2F">
        <w:rPr>
          <w:sz w:val="30"/>
          <w:szCs w:val="30"/>
        </w:rPr>
        <w:t xml:space="preserve">38.10. </w:t>
      </w:r>
      <w:bookmarkStart w:id="5" w:name="_Hlk58243605"/>
      <w:r w:rsidRPr="00675B2F">
        <w:rPr>
          <w:sz w:val="30"/>
          <w:szCs w:val="30"/>
        </w:rPr>
        <w:t>Не заключать контракт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AF241D" w:rsidRPr="00675B2F" w:rsidRDefault="00AF241D" w:rsidP="00AF241D">
      <w:pPr>
        <w:ind w:firstLine="708"/>
        <w:jc w:val="both"/>
        <w:rPr>
          <w:sz w:val="30"/>
          <w:szCs w:val="30"/>
        </w:rPr>
      </w:pPr>
      <w:r w:rsidRPr="00675B2F">
        <w:rPr>
          <w:sz w:val="30"/>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bookmarkEnd w:id="5"/>
    <w:p w:rsidR="00AF241D" w:rsidRPr="00675B2F" w:rsidRDefault="00AF241D" w:rsidP="00AF241D">
      <w:pPr>
        <w:ind w:firstLine="708"/>
        <w:jc w:val="both"/>
        <w:rPr>
          <w:sz w:val="30"/>
          <w:szCs w:val="30"/>
        </w:rPr>
      </w:pPr>
      <w:r w:rsidRPr="00675B2F">
        <w:rPr>
          <w:sz w:val="30"/>
          <w:szCs w:val="30"/>
        </w:rPr>
        <w:t>38.11. Увольнение по инициативе Нанимателя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Трудовым кодексом.</w:t>
      </w:r>
    </w:p>
    <w:p w:rsidR="00AF241D" w:rsidRPr="00675B2F" w:rsidRDefault="00AF241D" w:rsidP="00AF241D">
      <w:pPr>
        <w:ind w:firstLine="708"/>
        <w:jc w:val="both"/>
        <w:rPr>
          <w:sz w:val="30"/>
          <w:szCs w:val="30"/>
        </w:rPr>
      </w:pPr>
      <w:r w:rsidRPr="00675B2F">
        <w:rPr>
          <w:sz w:val="30"/>
          <w:szCs w:val="30"/>
        </w:rPr>
        <w:t>38.12. Отчисление из организаций системы образования, наложение мер дисциплинарного воздействия на обучающихся, избранных в состав профкомов и профбюро, профгрупоргов допускаются с предварительного согласия соответствующего профсоюзного комитета обучающихся, а избранных в составы вышестоящих профсоюзных органов – с предварительного согласия соответствующих профсоюзных органов.</w:t>
      </w:r>
    </w:p>
    <w:p w:rsidR="00C03D7E" w:rsidRPr="00675B2F" w:rsidRDefault="00AF241D" w:rsidP="00AF241D">
      <w:pPr>
        <w:pStyle w:val="ad"/>
        <w:spacing w:line="240" w:lineRule="auto"/>
        <w:ind w:right="0" w:firstLine="709"/>
      </w:pPr>
      <w:r w:rsidRPr="00675B2F">
        <w:t>38.13. Установить последнюю пятницу последнего месяца квартала как день председателя профсоюзного комитета, используемый для профсоюзной учебы в райкоме Профсоюза, для председателей ППО, находящихся на непосредственном обслуживании райкома Профсоюза.</w:t>
      </w:r>
    </w:p>
    <w:p w:rsidR="00822E1A" w:rsidRPr="00675B2F" w:rsidRDefault="00FD7CCB" w:rsidP="00522D7D">
      <w:pPr>
        <w:ind w:firstLine="720"/>
        <w:jc w:val="both"/>
        <w:rPr>
          <w:bCs/>
          <w:sz w:val="30"/>
          <w:szCs w:val="30"/>
        </w:rPr>
      </w:pPr>
      <w:r w:rsidRPr="00675B2F">
        <w:rPr>
          <w:bCs/>
          <w:sz w:val="30"/>
          <w:szCs w:val="30"/>
        </w:rPr>
        <w:t>39</w:t>
      </w:r>
      <w:r w:rsidR="00822E1A" w:rsidRPr="00675B2F">
        <w:rPr>
          <w:bCs/>
          <w:sz w:val="30"/>
          <w:szCs w:val="30"/>
        </w:rPr>
        <w:t>. Профком обязуется:</w:t>
      </w:r>
    </w:p>
    <w:p w:rsidR="00822E1A" w:rsidRPr="00675B2F" w:rsidRDefault="00FD7CCB" w:rsidP="00522D7D">
      <w:pPr>
        <w:ind w:firstLine="720"/>
        <w:jc w:val="both"/>
        <w:rPr>
          <w:sz w:val="30"/>
          <w:szCs w:val="30"/>
        </w:rPr>
      </w:pPr>
      <w:r w:rsidRPr="00675B2F">
        <w:rPr>
          <w:sz w:val="30"/>
          <w:szCs w:val="30"/>
        </w:rPr>
        <w:t>39</w:t>
      </w:r>
      <w:r w:rsidR="00822E1A" w:rsidRPr="00675B2F">
        <w:rPr>
          <w:sz w:val="30"/>
          <w:szCs w:val="30"/>
        </w:rPr>
        <w:t>.1.</w:t>
      </w:r>
      <w:r w:rsidR="004738B7" w:rsidRPr="00675B2F">
        <w:rPr>
          <w:sz w:val="30"/>
          <w:szCs w:val="30"/>
        </w:rPr>
        <w:t xml:space="preserve"> </w:t>
      </w:r>
      <w:r w:rsidR="00822E1A" w:rsidRPr="00675B2F">
        <w:rPr>
          <w:sz w:val="30"/>
          <w:szCs w:val="30"/>
        </w:rPr>
        <w:t>Проводить обучение работников по вопросам законодательства о труде, охраны труда, социального страхования, заработной платы, реализации настоящего Договора.</w:t>
      </w:r>
    </w:p>
    <w:p w:rsidR="00822E1A" w:rsidRPr="00675B2F" w:rsidRDefault="00FD7CCB" w:rsidP="00522D7D">
      <w:pPr>
        <w:ind w:firstLine="720"/>
        <w:jc w:val="both"/>
        <w:rPr>
          <w:sz w:val="30"/>
          <w:szCs w:val="30"/>
        </w:rPr>
      </w:pPr>
      <w:r w:rsidRPr="00675B2F">
        <w:rPr>
          <w:sz w:val="30"/>
          <w:szCs w:val="30"/>
        </w:rPr>
        <w:t>39</w:t>
      </w:r>
      <w:r w:rsidR="00822E1A" w:rsidRPr="00675B2F">
        <w:rPr>
          <w:sz w:val="30"/>
          <w:szCs w:val="30"/>
        </w:rPr>
        <w:t>.2.</w:t>
      </w:r>
      <w:r w:rsidR="004738B7" w:rsidRPr="00675B2F">
        <w:rPr>
          <w:sz w:val="30"/>
          <w:szCs w:val="30"/>
        </w:rPr>
        <w:t xml:space="preserve"> </w:t>
      </w:r>
      <w:r w:rsidR="00822E1A" w:rsidRPr="00675B2F">
        <w:rPr>
          <w:sz w:val="30"/>
          <w:szCs w:val="30"/>
        </w:rPr>
        <w:t>Оказывать материальную помощь остронуждающимся членам профсоюза из профсоюзного бюджета в соответствии с утвержденными сметами на основании личного заявления</w:t>
      </w:r>
      <w:r w:rsidR="006D1A92" w:rsidRPr="00675B2F">
        <w:rPr>
          <w:sz w:val="30"/>
          <w:szCs w:val="30"/>
        </w:rPr>
        <w:t xml:space="preserve"> (Распространяется только на членов профсоюза в соответствии со ст. 365 ТК РБ)</w:t>
      </w:r>
      <w:r w:rsidR="00822E1A" w:rsidRPr="00675B2F">
        <w:rPr>
          <w:sz w:val="30"/>
          <w:szCs w:val="30"/>
        </w:rPr>
        <w:t>.</w:t>
      </w:r>
    </w:p>
    <w:p w:rsidR="006A24A6" w:rsidRPr="00675B2F" w:rsidRDefault="00FD7CCB" w:rsidP="006C4054">
      <w:pPr>
        <w:ind w:firstLine="720"/>
        <w:jc w:val="both"/>
        <w:rPr>
          <w:bCs/>
          <w:sz w:val="30"/>
          <w:szCs w:val="30"/>
        </w:rPr>
      </w:pPr>
      <w:r w:rsidRPr="00675B2F">
        <w:rPr>
          <w:bCs/>
          <w:sz w:val="30"/>
          <w:szCs w:val="30"/>
        </w:rPr>
        <w:t>40</w:t>
      </w:r>
      <w:r w:rsidR="00822E1A" w:rsidRPr="00675B2F">
        <w:rPr>
          <w:bCs/>
          <w:sz w:val="30"/>
          <w:szCs w:val="30"/>
        </w:rPr>
        <w:t>. Стороны пришли к соглашению:</w:t>
      </w:r>
    </w:p>
    <w:p w:rsidR="00822E1A" w:rsidRPr="00675B2F" w:rsidRDefault="00FD7CCB" w:rsidP="00522D7D">
      <w:pPr>
        <w:ind w:firstLine="720"/>
        <w:jc w:val="both"/>
        <w:rPr>
          <w:sz w:val="30"/>
          <w:szCs w:val="30"/>
        </w:rPr>
      </w:pPr>
      <w:r w:rsidRPr="00675B2F">
        <w:rPr>
          <w:sz w:val="30"/>
          <w:szCs w:val="30"/>
        </w:rPr>
        <w:t>40</w:t>
      </w:r>
      <w:r w:rsidR="00822E1A" w:rsidRPr="00675B2F">
        <w:rPr>
          <w:sz w:val="30"/>
          <w:szCs w:val="30"/>
        </w:rPr>
        <w:t>.1.</w:t>
      </w:r>
      <w:r w:rsidR="004738B7" w:rsidRPr="00675B2F">
        <w:rPr>
          <w:sz w:val="30"/>
          <w:szCs w:val="30"/>
        </w:rPr>
        <w:t xml:space="preserve"> </w:t>
      </w:r>
      <w:r w:rsidR="00822E1A" w:rsidRPr="00675B2F">
        <w:rPr>
          <w:sz w:val="30"/>
          <w:szCs w:val="30"/>
        </w:rPr>
        <w:t>Проводить согласованную политику по созданию и укреплению профсоюзной организации в Учреждении.</w:t>
      </w:r>
    </w:p>
    <w:p w:rsidR="003E177A" w:rsidRPr="00675B2F" w:rsidRDefault="003E177A" w:rsidP="003E177A">
      <w:pPr>
        <w:ind w:firstLine="708"/>
        <w:jc w:val="both"/>
        <w:rPr>
          <w:sz w:val="30"/>
          <w:szCs w:val="30"/>
        </w:rPr>
      </w:pPr>
      <w:r w:rsidRPr="00675B2F">
        <w:rPr>
          <w:sz w:val="30"/>
          <w:szCs w:val="30"/>
        </w:rPr>
        <w:t xml:space="preserve">40.2. Использовать отраслевые и местные информационные системы для информирования о деятельности Сторон по выполнению Соглашения, </w:t>
      </w:r>
      <w:r w:rsidRPr="00675B2F">
        <w:rPr>
          <w:sz w:val="30"/>
          <w:szCs w:val="30"/>
        </w:rPr>
        <w:lastRenderedPageBreak/>
        <w:t>содействовать созданию в Учреждении условий для обеспечения гласности в деятельности комитета Профсоюза.</w:t>
      </w:r>
    </w:p>
    <w:p w:rsidR="003E177A" w:rsidRPr="00675B2F" w:rsidRDefault="006C4054" w:rsidP="003E177A">
      <w:pPr>
        <w:ind w:firstLine="708"/>
        <w:jc w:val="both"/>
        <w:rPr>
          <w:sz w:val="30"/>
          <w:szCs w:val="30"/>
        </w:rPr>
      </w:pPr>
      <w:r w:rsidRPr="00675B2F">
        <w:rPr>
          <w:sz w:val="30"/>
          <w:szCs w:val="30"/>
        </w:rPr>
        <w:t xml:space="preserve">40.3. </w:t>
      </w:r>
      <w:r w:rsidR="003E177A" w:rsidRPr="00675B2F">
        <w:rPr>
          <w:sz w:val="30"/>
          <w:szCs w:val="30"/>
        </w:rPr>
        <w:t>Нанимателю обеспечивать предоставление Профкому для осуществления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3E177A" w:rsidRPr="00675B2F" w:rsidRDefault="006C4054" w:rsidP="003E177A">
      <w:pPr>
        <w:ind w:firstLine="708"/>
        <w:jc w:val="both"/>
        <w:rPr>
          <w:sz w:val="30"/>
          <w:szCs w:val="30"/>
        </w:rPr>
      </w:pPr>
      <w:r w:rsidRPr="00675B2F">
        <w:rPr>
          <w:sz w:val="30"/>
          <w:szCs w:val="30"/>
        </w:rPr>
        <w:t>40.4.</w:t>
      </w:r>
      <w:r w:rsidR="003E177A" w:rsidRPr="00675B2F">
        <w:rPr>
          <w:sz w:val="30"/>
          <w:szCs w:val="30"/>
        </w:rPr>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Профсоюза, управления образования и райкома Профсоюза, с сохранением среднего заработка, в необходимых случаях командированием в соответствии с законодательством и свободное время для выполнения общественных обязанностей в интересах коллектива работников. </w:t>
      </w:r>
    </w:p>
    <w:p w:rsidR="003E177A" w:rsidRPr="00675B2F" w:rsidRDefault="003E177A" w:rsidP="003E177A">
      <w:pPr>
        <w:ind w:firstLine="720"/>
        <w:jc w:val="both"/>
        <w:rPr>
          <w:sz w:val="30"/>
          <w:szCs w:val="30"/>
        </w:rPr>
      </w:pPr>
      <w:r w:rsidRPr="00675B2F">
        <w:rPr>
          <w:sz w:val="30"/>
          <w:szCs w:val="30"/>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3E177A" w:rsidRPr="00675B2F" w:rsidRDefault="003E177A" w:rsidP="003E177A">
      <w:pPr>
        <w:ind w:firstLine="720"/>
        <w:jc w:val="both"/>
        <w:rPr>
          <w:sz w:val="30"/>
          <w:szCs w:val="30"/>
        </w:rPr>
      </w:pPr>
      <w:r w:rsidRPr="00675B2F">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3E177A" w:rsidRPr="00675B2F" w:rsidRDefault="006C4054" w:rsidP="006C4054">
      <w:pPr>
        <w:ind w:firstLine="708"/>
        <w:jc w:val="both"/>
        <w:rPr>
          <w:sz w:val="30"/>
          <w:szCs w:val="30"/>
        </w:rPr>
      </w:pPr>
      <w:r w:rsidRPr="00675B2F">
        <w:rPr>
          <w:sz w:val="30"/>
          <w:szCs w:val="30"/>
        </w:rPr>
        <w:t>40.5. За работниками, участвующими в коллективных переговорах от имени первичной профсоюзной организации, сохраняется средний заработок на весь период переговоров.</w:t>
      </w:r>
    </w:p>
    <w:p w:rsidR="00822E1A" w:rsidRPr="00675B2F" w:rsidRDefault="00FD7CCB" w:rsidP="00522D7D">
      <w:pPr>
        <w:ind w:firstLine="720"/>
        <w:jc w:val="both"/>
        <w:rPr>
          <w:sz w:val="30"/>
          <w:szCs w:val="30"/>
        </w:rPr>
      </w:pPr>
      <w:r w:rsidRPr="00675B2F">
        <w:rPr>
          <w:sz w:val="30"/>
          <w:szCs w:val="30"/>
        </w:rPr>
        <w:t>40</w:t>
      </w:r>
      <w:r w:rsidR="006C4054" w:rsidRPr="00675B2F">
        <w:rPr>
          <w:sz w:val="30"/>
          <w:szCs w:val="30"/>
        </w:rPr>
        <w:t>.6</w:t>
      </w:r>
      <w:r w:rsidR="00822E1A" w:rsidRPr="00675B2F">
        <w:rPr>
          <w:sz w:val="30"/>
          <w:szCs w:val="30"/>
        </w:rPr>
        <w:t>.</w:t>
      </w:r>
      <w:r w:rsidR="004738B7" w:rsidRPr="00675B2F">
        <w:rPr>
          <w:sz w:val="30"/>
          <w:szCs w:val="30"/>
        </w:rPr>
        <w:t xml:space="preserve"> </w:t>
      </w:r>
      <w:r w:rsidR="00822E1A" w:rsidRPr="00675B2F">
        <w:rPr>
          <w:sz w:val="30"/>
          <w:szCs w:val="30"/>
        </w:rPr>
        <w:t>Предоставлять возможность лицам, уполномоченным Профкомом, осуществлять общественный контроль за соблюдением законодательства о труде и охране труда.</w:t>
      </w:r>
    </w:p>
    <w:p w:rsidR="006C4054" w:rsidRPr="00675B2F" w:rsidRDefault="006C4054" w:rsidP="006C4054">
      <w:pPr>
        <w:ind w:firstLine="708"/>
        <w:jc w:val="both"/>
        <w:rPr>
          <w:sz w:val="30"/>
          <w:szCs w:val="30"/>
        </w:rPr>
      </w:pPr>
      <w:r w:rsidRPr="00675B2F">
        <w:rPr>
          <w:sz w:val="30"/>
          <w:szCs w:val="30"/>
        </w:rPr>
        <w:t>40.7. Совместно решать вопросы поощрения наградами Министерства образования профсоюзных активистов и работников. Учитывать при поощрении профсоюзных работников ведомственными наградами Министерства наличие наград Профсоюза.</w:t>
      </w:r>
    </w:p>
    <w:p w:rsidR="006C4054" w:rsidRPr="00675B2F" w:rsidRDefault="006C4054" w:rsidP="006C4054">
      <w:pPr>
        <w:ind w:firstLine="708"/>
        <w:jc w:val="both"/>
        <w:rPr>
          <w:sz w:val="30"/>
          <w:szCs w:val="30"/>
        </w:rPr>
      </w:pPr>
      <w:r w:rsidRPr="00675B2F">
        <w:rPr>
          <w:sz w:val="30"/>
          <w:szCs w:val="30"/>
        </w:rPr>
        <w:t>Согласовывать поощрение профсоюзных работников наградами Министерства.</w:t>
      </w:r>
    </w:p>
    <w:p w:rsidR="006C4054" w:rsidRPr="00675B2F" w:rsidRDefault="006C4054" w:rsidP="00522D7D">
      <w:pPr>
        <w:ind w:firstLine="720"/>
        <w:jc w:val="both"/>
        <w:rPr>
          <w:sz w:val="30"/>
          <w:szCs w:val="30"/>
        </w:rPr>
      </w:pPr>
    </w:p>
    <w:p w:rsidR="00CE4B90" w:rsidRDefault="00CE4B90" w:rsidP="007550A3">
      <w:pPr>
        <w:jc w:val="center"/>
        <w:rPr>
          <w:sz w:val="30"/>
          <w:szCs w:val="30"/>
        </w:rPr>
      </w:pPr>
    </w:p>
    <w:p w:rsidR="00CE4B90" w:rsidRDefault="00CE4B90" w:rsidP="007550A3">
      <w:pPr>
        <w:jc w:val="center"/>
        <w:rPr>
          <w:sz w:val="30"/>
          <w:szCs w:val="30"/>
        </w:rPr>
      </w:pPr>
    </w:p>
    <w:p w:rsidR="00822E1A" w:rsidRPr="00675B2F" w:rsidRDefault="00822E1A" w:rsidP="007550A3">
      <w:pPr>
        <w:jc w:val="center"/>
        <w:rPr>
          <w:sz w:val="30"/>
          <w:szCs w:val="30"/>
        </w:rPr>
      </w:pPr>
      <w:r w:rsidRPr="00675B2F">
        <w:rPr>
          <w:sz w:val="30"/>
          <w:szCs w:val="30"/>
        </w:rPr>
        <w:lastRenderedPageBreak/>
        <w:t>ГЛАВА 9</w:t>
      </w:r>
    </w:p>
    <w:p w:rsidR="00822E1A" w:rsidRPr="00675B2F" w:rsidRDefault="00822E1A" w:rsidP="007550A3">
      <w:pPr>
        <w:jc w:val="center"/>
        <w:rPr>
          <w:b/>
          <w:bCs/>
          <w:sz w:val="30"/>
          <w:szCs w:val="30"/>
          <w:u w:val="single"/>
        </w:rPr>
      </w:pPr>
      <w:r w:rsidRPr="00675B2F">
        <w:rPr>
          <w:sz w:val="30"/>
          <w:szCs w:val="30"/>
        </w:rPr>
        <w:t>СОХРАНЕНИЕ ИНТЕРЕСОВ РАБОТНИКОВ ПРИ ПРОВЕДЕНИИ ПРИВАТИЗАЦИИ</w:t>
      </w:r>
    </w:p>
    <w:p w:rsidR="00822E1A" w:rsidRPr="00675B2F" w:rsidRDefault="00822E1A" w:rsidP="00522D7D">
      <w:pPr>
        <w:ind w:left="1416" w:firstLine="384"/>
        <w:jc w:val="both"/>
        <w:rPr>
          <w:b/>
          <w:bCs/>
          <w:sz w:val="30"/>
          <w:szCs w:val="30"/>
          <w:u w:val="single"/>
        </w:rPr>
      </w:pPr>
    </w:p>
    <w:p w:rsidR="00822E1A" w:rsidRPr="00675B2F" w:rsidRDefault="00FD7CCB" w:rsidP="00522D7D">
      <w:pPr>
        <w:ind w:firstLine="720"/>
        <w:jc w:val="both"/>
        <w:rPr>
          <w:bCs/>
          <w:sz w:val="30"/>
          <w:szCs w:val="30"/>
        </w:rPr>
      </w:pPr>
      <w:r w:rsidRPr="00675B2F">
        <w:rPr>
          <w:bCs/>
          <w:sz w:val="30"/>
          <w:szCs w:val="30"/>
        </w:rPr>
        <w:t>41</w:t>
      </w:r>
      <w:r w:rsidR="00822E1A" w:rsidRPr="00675B2F">
        <w:rPr>
          <w:bCs/>
          <w:sz w:val="30"/>
          <w:szCs w:val="30"/>
        </w:rPr>
        <w:t xml:space="preserve">.  Профком обязуется:  </w:t>
      </w:r>
    </w:p>
    <w:p w:rsidR="00822E1A" w:rsidRPr="00675B2F" w:rsidRDefault="00FD7CCB" w:rsidP="00522D7D">
      <w:pPr>
        <w:ind w:firstLine="720"/>
        <w:jc w:val="both"/>
        <w:rPr>
          <w:sz w:val="30"/>
          <w:szCs w:val="30"/>
        </w:rPr>
      </w:pPr>
      <w:r w:rsidRPr="00675B2F">
        <w:rPr>
          <w:sz w:val="30"/>
          <w:szCs w:val="30"/>
        </w:rPr>
        <w:t>41</w:t>
      </w:r>
      <w:r w:rsidR="00822E1A" w:rsidRPr="00675B2F">
        <w:rPr>
          <w:sz w:val="30"/>
          <w:szCs w:val="30"/>
        </w:rPr>
        <w:t>.1.</w:t>
      </w:r>
      <w:r w:rsidR="004738B7" w:rsidRPr="00675B2F">
        <w:rPr>
          <w:sz w:val="30"/>
          <w:szCs w:val="30"/>
        </w:rPr>
        <w:t xml:space="preserve"> </w:t>
      </w:r>
      <w:r w:rsidR="00822E1A" w:rsidRPr="00675B2F">
        <w:rPr>
          <w:sz w:val="30"/>
          <w:szCs w:val="30"/>
        </w:rPr>
        <w:t>Участвовать в обсуждении проблем приватизации, её целесообразности, отстаивать при этом интересы коллектива работников – членов профсоюза.</w:t>
      </w:r>
    </w:p>
    <w:p w:rsidR="00822E1A" w:rsidRPr="00675B2F" w:rsidRDefault="00FD7CCB" w:rsidP="00522D7D">
      <w:pPr>
        <w:ind w:firstLine="720"/>
        <w:jc w:val="both"/>
        <w:rPr>
          <w:sz w:val="30"/>
          <w:szCs w:val="30"/>
        </w:rPr>
      </w:pPr>
      <w:r w:rsidRPr="00675B2F">
        <w:rPr>
          <w:sz w:val="30"/>
          <w:szCs w:val="30"/>
        </w:rPr>
        <w:t>41</w:t>
      </w:r>
      <w:r w:rsidR="00822E1A" w:rsidRPr="00675B2F">
        <w:rPr>
          <w:sz w:val="30"/>
          <w:szCs w:val="30"/>
        </w:rPr>
        <w:t>.2. Вносить предложения, обеспечивающие социально-экономиче</w:t>
      </w:r>
      <w:r w:rsidR="00822E1A" w:rsidRPr="00675B2F">
        <w:rPr>
          <w:sz w:val="30"/>
          <w:szCs w:val="30"/>
        </w:rPr>
        <w:softHyphen/>
        <w:t>ские и правовые гарантии коллективу работников при изменении форм собственности.</w:t>
      </w:r>
    </w:p>
    <w:p w:rsidR="00822E1A" w:rsidRPr="00675B2F" w:rsidRDefault="00FD7CCB" w:rsidP="00522D7D">
      <w:pPr>
        <w:ind w:firstLine="720"/>
        <w:jc w:val="both"/>
        <w:rPr>
          <w:sz w:val="30"/>
          <w:szCs w:val="30"/>
        </w:rPr>
      </w:pPr>
      <w:r w:rsidRPr="00675B2F">
        <w:rPr>
          <w:sz w:val="30"/>
          <w:szCs w:val="30"/>
        </w:rPr>
        <w:t>41</w:t>
      </w:r>
      <w:r w:rsidR="00822E1A" w:rsidRPr="00675B2F">
        <w:rPr>
          <w:sz w:val="30"/>
          <w:szCs w:val="30"/>
        </w:rPr>
        <w:t>.3.</w:t>
      </w:r>
      <w:r w:rsidR="004738B7" w:rsidRPr="00675B2F">
        <w:rPr>
          <w:sz w:val="30"/>
          <w:szCs w:val="30"/>
        </w:rPr>
        <w:t xml:space="preserve"> </w:t>
      </w:r>
      <w:r w:rsidR="00822E1A" w:rsidRPr="00675B2F">
        <w:rPr>
          <w:sz w:val="30"/>
          <w:szCs w:val="30"/>
        </w:rPr>
        <w:t>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22E1A" w:rsidRPr="00675B2F" w:rsidRDefault="00FD7CCB" w:rsidP="00522D7D">
      <w:pPr>
        <w:ind w:firstLine="720"/>
        <w:jc w:val="both"/>
        <w:rPr>
          <w:bCs/>
          <w:sz w:val="30"/>
          <w:szCs w:val="30"/>
        </w:rPr>
      </w:pPr>
      <w:r w:rsidRPr="00675B2F">
        <w:rPr>
          <w:bCs/>
          <w:sz w:val="30"/>
          <w:szCs w:val="30"/>
        </w:rPr>
        <w:t>42</w:t>
      </w:r>
      <w:r w:rsidR="00822E1A" w:rsidRPr="00675B2F">
        <w:rPr>
          <w:bCs/>
          <w:sz w:val="30"/>
          <w:szCs w:val="30"/>
        </w:rPr>
        <w:t>.  Стороны пришли к соглашению:</w:t>
      </w:r>
    </w:p>
    <w:p w:rsidR="00822E1A" w:rsidRPr="00675B2F" w:rsidRDefault="00FD7CCB" w:rsidP="00522D7D">
      <w:pPr>
        <w:ind w:firstLine="720"/>
        <w:jc w:val="both"/>
        <w:rPr>
          <w:sz w:val="30"/>
          <w:szCs w:val="30"/>
        </w:rPr>
      </w:pPr>
      <w:r w:rsidRPr="00675B2F">
        <w:rPr>
          <w:sz w:val="30"/>
          <w:szCs w:val="30"/>
        </w:rPr>
        <w:t>42</w:t>
      </w:r>
      <w:r w:rsidR="00822E1A" w:rsidRPr="00675B2F">
        <w:rPr>
          <w:sz w:val="30"/>
          <w:szCs w:val="30"/>
        </w:rPr>
        <w:t>.1.</w:t>
      </w:r>
      <w:r w:rsidR="004738B7" w:rsidRPr="00675B2F">
        <w:rPr>
          <w:sz w:val="30"/>
          <w:szCs w:val="30"/>
        </w:rPr>
        <w:t xml:space="preserve"> </w:t>
      </w:r>
      <w:r w:rsidR="00822E1A" w:rsidRPr="00675B2F">
        <w:rPr>
          <w:sz w:val="30"/>
          <w:szCs w:val="30"/>
        </w:rPr>
        <w:t>При изменении формы собственности и преобразования в процессе приватизации Учреждения, провести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22E1A" w:rsidRPr="00675B2F" w:rsidRDefault="00822E1A" w:rsidP="00522D7D">
      <w:pPr>
        <w:jc w:val="both"/>
        <w:rPr>
          <w:sz w:val="30"/>
          <w:szCs w:val="30"/>
        </w:rPr>
      </w:pPr>
    </w:p>
    <w:p w:rsidR="00822E1A" w:rsidRPr="00675B2F" w:rsidRDefault="00822E1A" w:rsidP="007550A3">
      <w:pPr>
        <w:jc w:val="center"/>
        <w:rPr>
          <w:sz w:val="30"/>
          <w:szCs w:val="30"/>
        </w:rPr>
      </w:pPr>
      <w:r w:rsidRPr="00675B2F">
        <w:rPr>
          <w:sz w:val="30"/>
          <w:szCs w:val="30"/>
        </w:rPr>
        <w:t>ГЛАВА 10</w:t>
      </w:r>
    </w:p>
    <w:p w:rsidR="00822E1A" w:rsidRPr="00675B2F" w:rsidRDefault="00822E1A" w:rsidP="007550A3">
      <w:pPr>
        <w:jc w:val="center"/>
        <w:rPr>
          <w:sz w:val="30"/>
          <w:szCs w:val="30"/>
        </w:rPr>
      </w:pPr>
      <w:r w:rsidRPr="00675B2F">
        <w:rPr>
          <w:sz w:val="30"/>
          <w:szCs w:val="30"/>
        </w:rPr>
        <w:t>ОРГАНИЗАЦИЯ ВЫПОЛНЕНИЯ ДОГОВОРА И КОНТРОЛЬ. ОТВЕТСТВЕННОСТЬ СТОРОН</w:t>
      </w:r>
    </w:p>
    <w:p w:rsidR="00822E1A" w:rsidRPr="00675B2F" w:rsidRDefault="00822E1A" w:rsidP="00522D7D">
      <w:pPr>
        <w:jc w:val="both"/>
        <w:rPr>
          <w:sz w:val="30"/>
          <w:szCs w:val="30"/>
        </w:rPr>
      </w:pPr>
    </w:p>
    <w:p w:rsidR="00822E1A" w:rsidRPr="00675B2F" w:rsidRDefault="00FD7CCB" w:rsidP="00522D7D">
      <w:pPr>
        <w:ind w:firstLine="720"/>
        <w:jc w:val="both"/>
        <w:rPr>
          <w:bCs/>
          <w:sz w:val="30"/>
          <w:szCs w:val="30"/>
        </w:rPr>
      </w:pPr>
      <w:r w:rsidRPr="00675B2F">
        <w:rPr>
          <w:bCs/>
          <w:sz w:val="30"/>
          <w:szCs w:val="30"/>
        </w:rPr>
        <w:t>43</w:t>
      </w:r>
      <w:r w:rsidR="00822E1A" w:rsidRPr="00675B2F">
        <w:rPr>
          <w:bCs/>
          <w:sz w:val="30"/>
          <w:szCs w:val="30"/>
        </w:rPr>
        <w:t>.  Наниматель обязуется:</w:t>
      </w:r>
    </w:p>
    <w:p w:rsidR="00822E1A" w:rsidRPr="00675B2F" w:rsidRDefault="00FD7CCB" w:rsidP="00522D7D">
      <w:pPr>
        <w:ind w:firstLine="720"/>
        <w:jc w:val="both"/>
        <w:rPr>
          <w:sz w:val="30"/>
          <w:szCs w:val="30"/>
        </w:rPr>
      </w:pPr>
      <w:r w:rsidRPr="00675B2F">
        <w:rPr>
          <w:sz w:val="30"/>
          <w:szCs w:val="30"/>
        </w:rPr>
        <w:t>43</w:t>
      </w:r>
      <w:r w:rsidR="00822E1A" w:rsidRPr="00675B2F">
        <w:rPr>
          <w:sz w:val="30"/>
          <w:szCs w:val="30"/>
        </w:rPr>
        <w:t>.1. Рассматривать</w:t>
      </w:r>
      <w:r w:rsidR="00822E1A" w:rsidRPr="00675B2F">
        <w:rPr>
          <w:b/>
          <w:bCs/>
          <w:sz w:val="30"/>
          <w:szCs w:val="30"/>
        </w:rPr>
        <w:t xml:space="preserve"> </w:t>
      </w:r>
      <w:r w:rsidR="00822E1A" w:rsidRPr="00675B2F">
        <w:rPr>
          <w:sz w:val="30"/>
          <w:szCs w:val="30"/>
        </w:rPr>
        <w:t>предложения Профкома по устранению недостатков в выполнении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за невыполнение обязательств Договора либо уклонение от участия в переговорах.</w:t>
      </w:r>
    </w:p>
    <w:p w:rsidR="00822E1A" w:rsidRPr="00675B2F" w:rsidRDefault="00FD7CCB" w:rsidP="00522D7D">
      <w:pPr>
        <w:ind w:firstLine="720"/>
        <w:jc w:val="both"/>
        <w:rPr>
          <w:bCs/>
          <w:sz w:val="30"/>
          <w:szCs w:val="30"/>
        </w:rPr>
      </w:pPr>
      <w:r w:rsidRPr="00675B2F">
        <w:rPr>
          <w:bCs/>
          <w:sz w:val="30"/>
          <w:szCs w:val="30"/>
        </w:rPr>
        <w:t>44</w:t>
      </w:r>
      <w:r w:rsidR="004738B7" w:rsidRPr="00675B2F">
        <w:rPr>
          <w:bCs/>
          <w:sz w:val="30"/>
          <w:szCs w:val="30"/>
        </w:rPr>
        <w:t xml:space="preserve">. </w:t>
      </w:r>
      <w:r w:rsidR="00822E1A" w:rsidRPr="00675B2F">
        <w:rPr>
          <w:bCs/>
          <w:sz w:val="30"/>
          <w:szCs w:val="30"/>
        </w:rPr>
        <w:t>Профком обязуется:</w:t>
      </w:r>
    </w:p>
    <w:p w:rsidR="00822E1A" w:rsidRPr="00675B2F" w:rsidRDefault="00FD7CCB" w:rsidP="00522D7D">
      <w:pPr>
        <w:ind w:firstLine="720"/>
        <w:jc w:val="both"/>
        <w:rPr>
          <w:sz w:val="30"/>
          <w:szCs w:val="30"/>
        </w:rPr>
      </w:pPr>
      <w:r w:rsidRPr="00675B2F">
        <w:rPr>
          <w:sz w:val="30"/>
          <w:szCs w:val="30"/>
        </w:rPr>
        <w:t>44</w:t>
      </w:r>
      <w:r w:rsidR="00822E1A" w:rsidRPr="00675B2F">
        <w:rPr>
          <w:sz w:val="30"/>
          <w:szCs w:val="30"/>
        </w:rPr>
        <w:t>.1. Изучать практику социального партнерства, реализацию Договора, обобщать лучший опыт.</w:t>
      </w:r>
    </w:p>
    <w:p w:rsidR="00822E1A" w:rsidRPr="00675B2F" w:rsidRDefault="00FD7CCB" w:rsidP="00522D7D">
      <w:pPr>
        <w:ind w:firstLine="720"/>
        <w:jc w:val="both"/>
        <w:rPr>
          <w:bCs/>
          <w:sz w:val="30"/>
          <w:szCs w:val="30"/>
        </w:rPr>
      </w:pPr>
      <w:r w:rsidRPr="00675B2F">
        <w:rPr>
          <w:bCs/>
          <w:sz w:val="30"/>
          <w:szCs w:val="30"/>
        </w:rPr>
        <w:t>45</w:t>
      </w:r>
      <w:r w:rsidR="004738B7" w:rsidRPr="00675B2F">
        <w:rPr>
          <w:bCs/>
          <w:sz w:val="30"/>
          <w:szCs w:val="30"/>
        </w:rPr>
        <w:t xml:space="preserve">. </w:t>
      </w:r>
      <w:r w:rsidR="00822E1A" w:rsidRPr="00675B2F">
        <w:rPr>
          <w:bCs/>
          <w:sz w:val="30"/>
          <w:szCs w:val="30"/>
        </w:rPr>
        <w:t>Стороны пришли к соглашению:</w:t>
      </w:r>
    </w:p>
    <w:p w:rsidR="00822E1A" w:rsidRDefault="00FD7CCB" w:rsidP="00522D7D">
      <w:pPr>
        <w:ind w:firstLine="720"/>
        <w:jc w:val="both"/>
        <w:rPr>
          <w:sz w:val="30"/>
          <w:szCs w:val="30"/>
        </w:rPr>
      </w:pPr>
      <w:r w:rsidRPr="00675B2F">
        <w:rPr>
          <w:sz w:val="30"/>
          <w:szCs w:val="30"/>
        </w:rPr>
        <w:t>45</w:t>
      </w:r>
      <w:r w:rsidR="00822E1A" w:rsidRPr="00675B2F">
        <w:rPr>
          <w:sz w:val="30"/>
          <w:szCs w:val="30"/>
        </w:rPr>
        <w:t>.1. Каждая из сторон несет ответственность за своевременное и полное выполнение Договора в пределах своих полномочий и обязательств.</w:t>
      </w:r>
    </w:p>
    <w:p w:rsidR="00CE4B90" w:rsidRDefault="00CE4B90" w:rsidP="00522D7D">
      <w:pPr>
        <w:ind w:firstLine="720"/>
        <w:jc w:val="both"/>
        <w:rPr>
          <w:sz w:val="30"/>
          <w:szCs w:val="30"/>
        </w:rPr>
      </w:pPr>
      <w:r w:rsidRPr="00675B2F">
        <w:rPr>
          <w:sz w:val="30"/>
          <w:szCs w:val="30"/>
        </w:rPr>
        <w:t>45.2. Ни одна из сторон не может в течение установленного срока</w:t>
      </w:r>
    </w:p>
    <w:p w:rsidR="00CE4B90" w:rsidRPr="00675B2F" w:rsidRDefault="00CE4B90" w:rsidP="00522D7D">
      <w:pPr>
        <w:ind w:firstLine="720"/>
        <w:jc w:val="both"/>
        <w:rPr>
          <w:sz w:val="30"/>
          <w:szCs w:val="30"/>
        </w:rPr>
      </w:pPr>
      <w:r w:rsidRPr="00675B2F">
        <w:rPr>
          <w:sz w:val="30"/>
          <w:szCs w:val="30"/>
        </w:rPr>
        <w:t>действия Договора в одностороннем порядке прекратить</w:t>
      </w:r>
      <w:r>
        <w:rPr>
          <w:sz w:val="30"/>
          <w:szCs w:val="30"/>
        </w:rPr>
        <w:t xml:space="preserve"> </w:t>
      </w:r>
    </w:p>
    <w:p w:rsidR="00822E1A" w:rsidRPr="00675B2F" w:rsidRDefault="00822E1A" w:rsidP="00522D7D">
      <w:pPr>
        <w:ind w:firstLine="720"/>
        <w:jc w:val="both"/>
        <w:rPr>
          <w:sz w:val="30"/>
          <w:szCs w:val="30"/>
        </w:rPr>
      </w:pPr>
      <w:r w:rsidRPr="00675B2F">
        <w:rPr>
          <w:sz w:val="30"/>
          <w:szCs w:val="30"/>
        </w:rPr>
        <w:lastRenderedPageBreak/>
        <w:t>выполнение принятых на себя обязательств.</w:t>
      </w:r>
    </w:p>
    <w:p w:rsidR="00822E1A" w:rsidRPr="00675B2F" w:rsidRDefault="00FD7CCB" w:rsidP="00522D7D">
      <w:pPr>
        <w:ind w:firstLine="720"/>
        <w:jc w:val="both"/>
        <w:rPr>
          <w:sz w:val="30"/>
          <w:szCs w:val="30"/>
        </w:rPr>
      </w:pPr>
      <w:r w:rsidRPr="00675B2F">
        <w:rPr>
          <w:sz w:val="30"/>
          <w:szCs w:val="30"/>
        </w:rPr>
        <w:t>45</w:t>
      </w:r>
      <w:r w:rsidR="00822E1A" w:rsidRPr="00675B2F">
        <w:rPr>
          <w:sz w:val="30"/>
          <w:szCs w:val="30"/>
        </w:rPr>
        <w:t>.3. Ход и итоги выполнения настоящего Догово</w:t>
      </w:r>
      <w:r w:rsidR="003C27DA" w:rsidRPr="00675B2F">
        <w:rPr>
          <w:sz w:val="30"/>
          <w:szCs w:val="30"/>
        </w:rPr>
        <w:t xml:space="preserve">ра рассматривать на </w:t>
      </w:r>
      <w:r w:rsidR="000D6A4A" w:rsidRPr="00675B2F">
        <w:rPr>
          <w:sz w:val="30"/>
          <w:szCs w:val="30"/>
        </w:rPr>
        <w:t xml:space="preserve"> профсоюзном собрании 2 раза в год</w:t>
      </w:r>
      <w:r w:rsidR="00822E1A" w:rsidRPr="00675B2F">
        <w:rPr>
          <w:sz w:val="30"/>
          <w:szCs w:val="30"/>
        </w:rPr>
        <w:t>.</w:t>
      </w:r>
    </w:p>
    <w:p w:rsidR="00822E1A" w:rsidRPr="00675B2F" w:rsidRDefault="00FD7CCB" w:rsidP="00522D7D">
      <w:pPr>
        <w:ind w:firstLine="720"/>
        <w:jc w:val="both"/>
        <w:rPr>
          <w:sz w:val="30"/>
          <w:szCs w:val="30"/>
        </w:rPr>
      </w:pPr>
      <w:r w:rsidRPr="00675B2F">
        <w:rPr>
          <w:sz w:val="30"/>
          <w:szCs w:val="30"/>
        </w:rPr>
        <w:t>45</w:t>
      </w:r>
      <w:r w:rsidR="00822E1A" w:rsidRPr="00675B2F">
        <w:rPr>
          <w:sz w:val="30"/>
          <w:szCs w:val="30"/>
        </w:rPr>
        <w:t xml:space="preserve">.4. Контроль за ходом выполнения настоящего Договора и разрешение разногласий, возникающих при его исполнении,  осуществляет комиссия, созданная сторонами для ведения переговоров </w:t>
      </w:r>
      <w:r w:rsidR="003C27DA" w:rsidRPr="00675B2F">
        <w:rPr>
          <w:sz w:val="30"/>
          <w:szCs w:val="30"/>
        </w:rPr>
        <w:t>и разработки Договора, которой С</w:t>
      </w:r>
      <w:r w:rsidR="00822E1A" w:rsidRPr="00675B2F">
        <w:rPr>
          <w:sz w:val="30"/>
          <w:szCs w:val="30"/>
        </w:rPr>
        <w:t>торонами предоставляется вся необходимая для реализации её полномочий информация.</w:t>
      </w:r>
    </w:p>
    <w:p w:rsidR="00822E1A" w:rsidRPr="00675B2F" w:rsidRDefault="00FD7CCB" w:rsidP="00522D7D">
      <w:pPr>
        <w:ind w:firstLine="720"/>
        <w:jc w:val="both"/>
        <w:rPr>
          <w:sz w:val="30"/>
          <w:szCs w:val="30"/>
        </w:rPr>
      </w:pPr>
      <w:r w:rsidRPr="00675B2F">
        <w:rPr>
          <w:sz w:val="30"/>
          <w:szCs w:val="30"/>
        </w:rPr>
        <w:t>45</w:t>
      </w:r>
      <w:r w:rsidR="00822E1A" w:rsidRPr="00675B2F">
        <w:rPr>
          <w:sz w:val="30"/>
          <w:szCs w:val="30"/>
        </w:rPr>
        <w:t>.5.</w:t>
      </w:r>
      <w:r w:rsidR="004738B7" w:rsidRPr="00675B2F">
        <w:rPr>
          <w:sz w:val="30"/>
          <w:szCs w:val="30"/>
        </w:rPr>
        <w:t xml:space="preserve"> </w:t>
      </w:r>
      <w:r w:rsidR="00822E1A" w:rsidRPr="00675B2F">
        <w:rPr>
          <w:sz w:val="30"/>
          <w:szCs w:val="30"/>
        </w:rPr>
        <w:t>Обеспечивать участие представителей Сторон Договора в работе своих коллегиальных органов при рассмотрении вопросов, связанных с его содержанием и исполнением.</w:t>
      </w:r>
    </w:p>
    <w:p w:rsidR="00822E1A" w:rsidRPr="00675B2F" w:rsidRDefault="00822E1A" w:rsidP="00522D7D">
      <w:pPr>
        <w:ind w:firstLine="720"/>
        <w:jc w:val="both"/>
        <w:rPr>
          <w:sz w:val="30"/>
          <w:szCs w:val="30"/>
        </w:rPr>
      </w:pPr>
      <w:r w:rsidRPr="00675B2F">
        <w:rPr>
          <w:sz w:val="30"/>
          <w:szCs w:val="30"/>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22E1A" w:rsidRPr="00675B2F" w:rsidRDefault="00822E1A" w:rsidP="00522D7D">
      <w:pPr>
        <w:ind w:firstLine="720"/>
        <w:jc w:val="both"/>
        <w:rPr>
          <w:sz w:val="30"/>
          <w:szCs w:val="30"/>
        </w:rPr>
      </w:pPr>
      <w:r w:rsidRPr="00675B2F">
        <w:rPr>
          <w:sz w:val="30"/>
          <w:szCs w:val="30"/>
        </w:rPr>
        <w:t>Представления сторон о недостатках в выполнении настоящего Договора рассматриваются   в двухнедельный срок и даются мотивированные ответы в письменной форме.</w:t>
      </w:r>
    </w:p>
    <w:p w:rsidR="00822E1A" w:rsidRPr="00675B2F" w:rsidRDefault="00FD7CCB" w:rsidP="00522D7D">
      <w:pPr>
        <w:ind w:firstLine="720"/>
        <w:jc w:val="both"/>
        <w:rPr>
          <w:sz w:val="30"/>
          <w:szCs w:val="30"/>
        </w:rPr>
      </w:pPr>
      <w:r w:rsidRPr="00675B2F">
        <w:rPr>
          <w:sz w:val="30"/>
          <w:szCs w:val="30"/>
        </w:rPr>
        <w:t>45</w:t>
      </w:r>
      <w:r w:rsidR="00822E1A" w:rsidRPr="00675B2F">
        <w:rPr>
          <w:sz w:val="30"/>
          <w:szCs w:val="30"/>
        </w:rPr>
        <w:t>.6. Принимать меры дисциплинарной ответственности к виновным</w:t>
      </w:r>
      <w:r w:rsidR="003C27DA" w:rsidRPr="00675B2F">
        <w:rPr>
          <w:sz w:val="30"/>
          <w:szCs w:val="30"/>
        </w:rPr>
        <w:t xml:space="preserve"> лицам</w:t>
      </w:r>
      <w:r w:rsidR="00822E1A" w:rsidRPr="00675B2F">
        <w:rPr>
          <w:sz w:val="30"/>
          <w:szCs w:val="30"/>
        </w:rPr>
        <w:t xml:space="preserve"> в невыполнении обязательств Договора либо уклоняющимся от участия в переговорах.</w:t>
      </w:r>
    </w:p>
    <w:p w:rsidR="00822E1A" w:rsidRPr="005E3FA9" w:rsidRDefault="00FD7CCB" w:rsidP="00522D7D">
      <w:pPr>
        <w:ind w:firstLine="720"/>
        <w:jc w:val="both"/>
        <w:rPr>
          <w:sz w:val="30"/>
          <w:szCs w:val="30"/>
        </w:rPr>
      </w:pPr>
      <w:r w:rsidRPr="005E3FA9">
        <w:rPr>
          <w:sz w:val="30"/>
          <w:szCs w:val="30"/>
        </w:rPr>
        <w:t>45</w:t>
      </w:r>
      <w:r w:rsidR="00822E1A" w:rsidRPr="005E3FA9">
        <w:rPr>
          <w:sz w:val="30"/>
          <w:szCs w:val="30"/>
        </w:rPr>
        <w:t>.7.</w:t>
      </w:r>
      <w:r w:rsidR="004738B7" w:rsidRPr="005E3FA9">
        <w:rPr>
          <w:sz w:val="30"/>
          <w:szCs w:val="30"/>
        </w:rPr>
        <w:t xml:space="preserve"> </w:t>
      </w:r>
      <w:r w:rsidR="00822E1A" w:rsidRPr="005E3FA9">
        <w:rPr>
          <w:sz w:val="30"/>
          <w:szCs w:val="30"/>
        </w:rPr>
        <w:t xml:space="preserve">Лица, виновные в  невыполнении обязательств, предусмотренных Договором, несут  следующую ответственность:   </w:t>
      </w:r>
    </w:p>
    <w:p w:rsidR="00822E1A" w:rsidRPr="005E3FA9" w:rsidRDefault="00822E1A" w:rsidP="00522D7D">
      <w:pPr>
        <w:ind w:firstLine="720"/>
        <w:jc w:val="both"/>
        <w:rPr>
          <w:sz w:val="30"/>
          <w:szCs w:val="30"/>
        </w:rPr>
      </w:pPr>
      <w:r w:rsidRPr="005E3FA9">
        <w:rPr>
          <w:sz w:val="30"/>
          <w:szCs w:val="30"/>
        </w:rPr>
        <w:t>лишение надбавок к окладам, премий, других персональных выплат;</w:t>
      </w:r>
    </w:p>
    <w:p w:rsidR="00822E1A" w:rsidRPr="005E3FA9" w:rsidRDefault="00822E1A" w:rsidP="00522D7D">
      <w:pPr>
        <w:ind w:firstLine="720"/>
        <w:jc w:val="both"/>
        <w:rPr>
          <w:sz w:val="30"/>
          <w:szCs w:val="30"/>
        </w:rPr>
      </w:pPr>
      <w:r w:rsidRPr="005E3FA9">
        <w:rPr>
          <w:sz w:val="30"/>
          <w:szCs w:val="30"/>
        </w:rPr>
        <w:t>привлечение к дисциплинарной ответственности в соответствии с законодательством о труде.</w:t>
      </w:r>
    </w:p>
    <w:p w:rsidR="00822E1A" w:rsidRPr="005E3FA9" w:rsidRDefault="00822E1A" w:rsidP="00522D7D">
      <w:pPr>
        <w:ind w:firstLine="720"/>
        <w:jc w:val="both"/>
        <w:rPr>
          <w:sz w:val="30"/>
          <w:szCs w:val="30"/>
        </w:rPr>
      </w:pPr>
      <w:r w:rsidRPr="005E3FA9">
        <w:rPr>
          <w:sz w:val="30"/>
          <w:szCs w:val="30"/>
        </w:rPr>
        <w:t>О нарушении условий Договора Сторона направляет информацию другой Стороне, которая сообщает о принятых мерах в месячный срок со дня её поступления.</w:t>
      </w:r>
    </w:p>
    <w:p w:rsidR="00F82D9B" w:rsidRPr="005E3FA9" w:rsidRDefault="00E070FB" w:rsidP="00F82D9B">
      <w:pPr>
        <w:ind w:firstLine="708"/>
        <w:jc w:val="both"/>
        <w:rPr>
          <w:sz w:val="30"/>
          <w:szCs w:val="30"/>
        </w:rPr>
      </w:pPr>
      <w:r w:rsidRPr="005E3FA9">
        <w:rPr>
          <w:sz w:val="30"/>
          <w:szCs w:val="30"/>
        </w:rPr>
        <w:t>45.8</w:t>
      </w:r>
      <w:r w:rsidR="00F82D9B" w:rsidRPr="005E3FA9">
        <w:rPr>
          <w:sz w:val="30"/>
          <w:szCs w:val="30"/>
        </w:rPr>
        <w:t>.</w:t>
      </w:r>
      <w:r w:rsidRPr="005E3FA9">
        <w:rPr>
          <w:sz w:val="30"/>
          <w:szCs w:val="30"/>
        </w:rPr>
        <w:t xml:space="preserve"> </w:t>
      </w:r>
      <w:r w:rsidR="00F82D9B" w:rsidRPr="005E3FA9">
        <w:rPr>
          <w:sz w:val="30"/>
          <w:szCs w:val="30"/>
        </w:rPr>
        <w:t>Считать Соглашение основ</w:t>
      </w:r>
      <w:r w:rsidRPr="005E3FA9">
        <w:rPr>
          <w:sz w:val="30"/>
          <w:szCs w:val="30"/>
        </w:rPr>
        <w:t>ой для заключения коллективного договора</w:t>
      </w:r>
      <w:r w:rsidR="00F82D9B" w:rsidRPr="005E3FA9">
        <w:rPr>
          <w:sz w:val="30"/>
          <w:szCs w:val="30"/>
        </w:rPr>
        <w:t xml:space="preserve">. </w:t>
      </w:r>
    </w:p>
    <w:p w:rsidR="00822E1A" w:rsidRPr="005E3FA9" w:rsidRDefault="00E070FB" w:rsidP="00E070FB">
      <w:pPr>
        <w:jc w:val="both"/>
        <w:rPr>
          <w:sz w:val="30"/>
          <w:szCs w:val="30"/>
        </w:rPr>
      </w:pPr>
      <w:r w:rsidRPr="005E3FA9">
        <w:rPr>
          <w:sz w:val="30"/>
          <w:szCs w:val="30"/>
        </w:rPr>
        <w:t xml:space="preserve">        </w:t>
      </w:r>
      <w:r w:rsidR="004738B7" w:rsidRPr="005E3FA9">
        <w:rPr>
          <w:sz w:val="30"/>
          <w:szCs w:val="30"/>
        </w:rPr>
        <w:t xml:space="preserve"> </w:t>
      </w:r>
      <w:r w:rsidR="00230515" w:rsidRPr="005E3FA9">
        <w:rPr>
          <w:sz w:val="30"/>
          <w:szCs w:val="30"/>
        </w:rPr>
        <w:t xml:space="preserve">45.9. </w:t>
      </w:r>
      <w:r w:rsidR="00822E1A" w:rsidRPr="005E3FA9">
        <w:rPr>
          <w:sz w:val="30"/>
          <w:szCs w:val="30"/>
        </w:rPr>
        <w:t>Сроки ведения коллективных переговоров по  заключению Договора не могут превышать один месяц.</w:t>
      </w:r>
    </w:p>
    <w:p w:rsidR="00E070FB" w:rsidRPr="005E3FA9" w:rsidRDefault="00230515" w:rsidP="00E070FB">
      <w:pPr>
        <w:ind w:firstLine="708"/>
        <w:jc w:val="both"/>
        <w:rPr>
          <w:sz w:val="30"/>
          <w:szCs w:val="30"/>
        </w:rPr>
      </w:pPr>
      <w:r w:rsidRPr="005E3FA9">
        <w:rPr>
          <w:sz w:val="30"/>
          <w:szCs w:val="30"/>
        </w:rPr>
        <w:t xml:space="preserve">45.10. </w:t>
      </w:r>
      <w:r w:rsidR="00E070FB" w:rsidRPr="005E3FA9">
        <w:rPr>
          <w:sz w:val="30"/>
          <w:szCs w:val="30"/>
        </w:rPr>
        <w:t>Проект коллективного договора, изменений в него направляются до их подписания Сторонами в райком Профсоюза в срок, позволяющий провести анализ их содержания на соответствие Соглашению.</w:t>
      </w:r>
    </w:p>
    <w:p w:rsidR="008715A7" w:rsidRPr="005E3FA9" w:rsidRDefault="00FE14A3" w:rsidP="000D6A4A">
      <w:pPr>
        <w:ind w:firstLine="708"/>
        <w:jc w:val="both"/>
        <w:rPr>
          <w:sz w:val="30"/>
          <w:szCs w:val="30"/>
        </w:rPr>
      </w:pPr>
      <w:r w:rsidRPr="005E3FA9">
        <w:rPr>
          <w:sz w:val="30"/>
          <w:szCs w:val="30"/>
        </w:rPr>
        <w:t>45.11</w:t>
      </w:r>
      <w:r w:rsidR="008715A7" w:rsidRPr="005E3FA9">
        <w:rPr>
          <w:sz w:val="30"/>
          <w:szCs w:val="30"/>
        </w:rPr>
        <w:t xml:space="preserve">. </w:t>
      </w:r>
      <w:r w:rsidR="000D6A4A" w:rsidRPr="005E3FA9">
        <w:rPr>
          <w:sz w:val="30"/>
          <w:szCs w:val="30"/>
        </w:rPr>
        <w:t>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включить в Договор</w:t>
      </w:r>
      <w:r w:rsidR="008715A7" w:rsidRPr="005E3FA9">
        <w:rPr>
          <w:sz w:val="30"/>
          <w:szCs w:val="30"/>
        </w:rPr>
        <w:t xml:space="preserve"> следующие положения:</w:t>
      </w:r>
    </w:p>
    <w:p w:rsidR="00520D81" w:rsidRPr="005E3FA9" w:rsidRDefault="00520D81" w:rsidP="00520D81">
      <w:pPr>
        <w:jc w:val="both"/>
        <w:rPr>
          <w:sz w:val="30"/>
          <w:szCs w:val="30"/>
          <w:lang w:val="be-BY"/>
        </w:rPr>
      </w:pPr>
      <w:r w:rsidRPr="005E3FA9">
        <w:rPr>
          <w:sz w:val="30"/>
          <w:szCs w:val="30"/>
          <w:lang w:val="be-BY"/>
        </w:rPr>
        <w:lastRenderedPageBreak/>
        <w:t xml:space="preserve">         </w:t>
      </w:r>
      <w:r w:rsidR="00F42B8E" w:rsidRPr="005E3FA9">
        <w:rPr>
          <w:sz w:val="30"/>
          <w:szCs w:val="30"/>
          <w:lang w:val="be-BY"/>
        </w:rPr>
        <w:t xml:space="preserve">45.11.1. </w:t>
      </w:r>
      <w:r w:rsidRPr="005E3FA9">
        <w:rPr>
          <w:sz w:val="30"/>
          <w:szCs w:val="30"/>
          <w:lang w:val="be-BY"/>
        </w:rPr>
        <w:t xml:space="preserve">Положение о порядке и условиях установления стимулирующих и компенсирующих выплат, порядке оказания материальной помощи </w:t>
      </w:r>
      <w:r w:rsidRPr="005E3FA9">
        <w:rPr>
          <w:sz w:val="30"/>
          <w:szCs w:val="30"/>
        </w:rPr>
        <w:t>в связи с непредвиденными материальными затруднениями</w:t>
      </w:r>
      <w:r w:rsidRPr="005E3FA9">
        <w:rPr>
          <w:sz w:val="30"/>
          <w:szCs w:val="30"/>
          <w:lang w:val="be-BY"/>
        </w:rPr>
        <w:t xml:space="preserve"> и единовременной выплаты на оздоровление работникам</w:t>
      </w:r>
      <w:r w:rsidRPr="005E3FA9">
        <w:rPr>
          <w:sz w:val="30"/>
          <w:szCs w:val="30"/>
        </w:rPr>
        <w:t xml:space="preserve"> </w:t>
      </w:r>
      <w:r w:rsidRPr="005E3FA9">
        <w:rPr>
          <w:sz w:val="30"/>
          <w:szCs w:val="30"/>
          <w:lang w:val="be-BY"/>
        </w:rPr>
        <w:t xml:space="preserve">учреждения  образования </w:t>
      </w:r>
      <w:r w:rsidRPr="005E3FA9">
        <w:rPr>
          <w:sz w:val="30"/>
          <w:szCs w:val="30"/>
        </w:rPr>
        <w:t>«</w:t>
      </w:r>
      <w:r w:rsidRPr="005E3FA9">
        <w:rPr>
          <w:sz w:val="30"/>
          <w:szCs w:val="30"/>
          <w:lang w:val="be-BY"/>
        </w:rPr>
        <w:t>Поречская государственная санаторная школа- интернат Гродненского района</w:t>
      </w:r>
      <w:r w:rsidRPr="005E3FA9">
        <w:rPr>
          <w:sz w:val="30"/>
          <w:szCs w:val="30"/>
        </w:rPr>
        <w:t>»</w:t>
      </w:r>
      <w:r w:rsidRPr="005E3FA9">
        <w:rPr>
          <w:color w:val="FF0000"/>
          <w:sz w:val="30"/>
          <w:szCs w:val="30"/>
        </w:rPr>
        <w:t xml:space="preserve"> </w:t>
      </w:r>
      <w:r w:rsidR="004261DF" w:rsidRPr="005E3FA9">
        <w:rPr>
          <w:sz w:val="30"/>
          <w:szCs w:val="30"/>
          <w:lang w:val="be-BY"/>
        </w:rPr>
        <w:t xml:space="preserve"> (Приложение </w:t>
      </w:r>
      <w:r w:rsidRPr="005E3FA9">
        <w:rPr>
          <w:sz w:val="30"/>
          <w:szCs w:val="30"/>
          <w:lang w:val="be-BY"/>
        </w:rPr>
        <w:t xml:space="preserve"> 1);</w:t>
      </w:r>
    </w:p>
    <w:p w:rsidR="008715A7" w:rsidRPr="005E3FA9" w:rsidRDefault="00F42B8E" w:rsidP="008715A7">
      <w:pPr>
        <w:pStyle w:val="aa"/>
        <w:ind w:firstLine="709"/>
        <w:jc w:val="both"/>
        <w:rPr>
          <w:rFonts w:ascii="Times New Roman" w:hAnsi="Times New Roman"/>
          <w:sz w:val="30"/>
          <w:szCs w:val="30"/>
        </w:rPr>
      </w:pPr>
      <w:r w:rsidRPr="005E3FA9">
        <w:rPr>
          <w:rFonts w:ascii="Times New Roman" w:hAnsi="Times New Roman"/>
          <w:sz w:val="30"/>
          <w:szCs w:val="30"/>
          <w:lang w:val="be-BY"/>
        </w:rPr>
        <w:t xml:space="preserve">45.11.2. </w:t>
      </w:r>
      <w:r w:rsidR="008715A7" w:rsidRPr="005E3FA9">
        <w:rPr>
          <w:rFonts w:ascii="Times New Roman" w:hAnsi="Times New Roman"/>
          <w:sz w:val="30"/>
          <w:szCs w:val="30"/>
        </w:rPr>
        <w:t>Перечень должностей служащих (профессий рабочих), имеющих право на бесплатное получение спецодежды, спецобуви, средств индивидуа</w:t>
      </w:r>
      <w:r w:rsidR="004261DF" w:rsidRPr="005E3FA9">
        <w:rPr>
          <w:rFonts w:ascii="Times New Roman" w:hAnsi="Times New Roman"/>
          <w:sz w:val="30"/>
          <w:szCs w:val="30"/>
        </w:rPr>
        <w:t xml:space="preserve">льной защиты (СИЗ) (Приложение </w:t>
      </w:r>
      <w:r w:rsidR="008715A7" w:rsidRPr="005E3FA9">
        <w:rPr>
          <w:rFonts w:ascii="Times New Roman" w:hAnsi="Times New Roman"/>
          <w:sz w:val="30"/>
          <w:szCs w:val="30"/>
        </w:rPr>
        <w:t xml:space="preserve"> 2);</w:t>
      </w:r>
    </w:p>
    <w:p w:rsidR="008715A7" w:rsidRPr="005E3FA9" w:rsidRDefault="00F42B8E" w:rsidP="008715A7">
      <w:pPr>
        <w:pStyle w:val="aa"/>
        <w:ind w:firstLine="709"/>
        <w:jc w:val="both"/>
        <w:rPr>
          <w:rFonts w:ascii="Times New Roman" w:hAnsi="Times New Roman"/>
          <w:sz w:val="30"/>
          <w:szCs w:val="30"/>
        </w:rPr>
      </w:pPr>
      <w:r w:rsidRPr="005E3FA9">
        <w:rPr>
          <w:rFonts w:ascii="Times New Roman" w:hAnsi="Times New Roman"/>
          <w:sz w:val="30"/>
          <w:szCs w:val="30"/>
        </w:rPr>
        <w:t xml:space="preserve">45.11.3. </w:t>
      </w:r>
      <w:r w:rsidR="008715A7" w:rsidRPr="005E3FA9">
        <w:rPr>
          <w:rFonts w:ascii="Times New Roman" w:hAnsi="Times New Roman"/>
          <w:sz w:val="30"/>
          <w:szCs w:val="30"/>
        </w:rPr>
        <w:t>Перечень  должностей служащих (профессий рабочих), которые должны обеспечиваться смывающими и обезврежива</w:t>
      </w:r>
      <w:r w:rsidR="004261DF" w:rsidRPr="005E3FA9">
        <w:rPr>
          <w:rFonts w:ascii="Times New Roman" w:hAnsi="Times New Roman"/>
          <w:sz w:val="30"/>
          <w:szCs w:val="30"/>
        </w:rPr>
        <w:t xml:space="preserve">ющими средствами  (Приложение </w:t>
      </w:r>
      <w:r w:rsidR="008715A7" w:rsidRPr="005E3FA9">
        <w:rPr>
          <w:rFonts w:ascii="Times New Roman" w:hAnsi="Times New Roman"/>
          <w:sz w:val="30"/>
          <w:szCs w:val="30"/>
        </w:rPr>
        <w:t>3);</w:t>
      </w:r>
    </w:p>
    <w:p w:rsidR="008715A7" w:rsidRPr="005E3FA9" w:rsidRDefault="00F42B8E" w:rsidP="008715A7">
      <w:pPr>
        <w:pStyle w:val="aa"/>
        <w:ind w:firstLine="709"/>
        <w:jc w:val="both"/>
        <w:rPr>
          <w:rFonts w:ascii="Times New Roman" w:hAnsi="Times New Roman"/>
          <w:sz w:val="30"/>
          <w:szCs w:val="30"/>
        </w:rPr>
      </w:pPr>
      <w:r w:rsidRPr="005E3FA9">
        <w:rPr>
          <w:rFonts w:ascii="Times New Roman" w:hAnsi="Times New Roman"/>
          <w:sz w:val="30"/>
          <w:szCs w:val="30"/>
        </w:rPr>
        <w:t xml:space="preserve">45.11.4. </w:t>
      </w:r>
      <w:r w:rsidR="008715A7" w:rsidRPr="005E3FA9">
        <w:rPr>
          <w:rFonts w:ascii="Times New Roman" w:hAnsi="Times New Roman"/>
          <w:sz w:val="30"/>
          <w:szCs w:val="30"/>
        </w:rPr>
        <w:t>Перечень помещений, которые оснащаются аптечками первой помощи</w:t>
      </w:r>
      <w:r w:rsidR="008715A7" w:rsidRPr="005E3FA9">
        <w:rPr>
          <w:rFonts w:ascii="Times New Roman" w:hAnsi="Times New Roman"/>
          <w:b/>
          <w:sz w:val="30"/>
          <w:szCs w:val="30"/>
        </w:rPr>
        <w:t xml:space="preserve"> </w:t>
      </w:r>
      <w:r w:rsidR="004261DF" w:rsidRPr="005E3FA9">
        <w:rPr>
          <w:rFonts w:ascii="Times New Roman" w:hAnsi="Times New Roman"/>
          <w:sz w:val="30"/>
          <w:szCs w:val="30"/>
        </w:rPr>
        <w:t xml:space="preserve">(Приложение </w:t>
      </w:r>
      <w:r w:rsidR="008715A7" w:rsidRPr="005E3FA9">
        <w:rPr>
          <w:rFonts w:ascii="Times New Roman" w:hAnsi="Times New Roman"/>
          <w:sz w:val="30"/>
          <w:szCs w:val="30"/>
        </w:rPr>
        <w:t>4);</w:t>
      </w:r>
    </w:p>
    <w:p w:rsidR="008715A7" w:rsidRPr="005E3FA9" w:rsidRDefault="00F42B8E" w:rsidP="008715A7">
      <w:pPr>
        <w:pStyle w:val="aa"/>
        <w:ind w:firstLine="709"/>
        <w:jc w:val="both"/>
        <w:rPr>
          <w:rFonts w:ascii="Times New Roman" w:hAnsi="Times New Roman"/>
          <w:sz w:val="30"/>
          <w:szCs w:val="30"/>
        </w:rPr>
      </w:pPr>
      <w:r w:rsidRPr="005E3FA9">
        <w:rPr>
          <w:rFonts w:ascii="Times New Roman" w:hAnsi="Times New Roman"/>
          <w:sz w:val="30"/>
          <w:szCs w:val="30"/>
        </w:rPr>
        <w:t xml:space="preserve">45.11.5. </w:t>
      </w:r>
      <w:r w:rsidR="008715A7" w:rsidRPr="005E3FA9">
        <w:rPr>
          <w:rFonts w:ascii="Times New Roman" w:hAnsi="Times New Roman"/>
          <w:sz w:val="30"/>
          <w:szCs w:val="30"/>
        </w:rPr>
        <w:t>Перечень вложений, входящих в аптечку первой медицинской помо</w:t>
      </w:r>
      <w:r w:rsidR="004261DF" w:rsidRPr="005E3FA9">
        <w:rPr>
          <w:rFonts w:ascii="Times New Roman" w:hAnsi="Times New Roman"/>
          <w:sz w:val="30"/>
          <w:szCs w:val="30"/>
        </w:rPr>
        <w:t xml:space="preserve">щи (универсальную) (Приложение </w:t>
      </w:r>
      <w:r w:rsidR="008715A7" w:rsidRPr="005E3FA9">
        <w:rPr>
          <w:rFonts w:ascii="Times New Roman" w:hAnsi="Times New Roman"/>
          <w:sz w:val="30"/>
          <w:szCs w:val="30"/>
        </w:rPr>
        <w:t>5);</w:t>
      </w:r>
    </w:p>
    <w:p w:rsidR="008715A7" w:rsidRPr="005E3FA9" w:rsidRDefault="00F42B8E" w:rsidP="008715A7">
      <w:pPr>
        <w:pStyle w:val="aa"/>
        <w:ind w:firstLine="709"/>
        <w:jc w:val="both"/>
        <w:rPr>
          <w:rFonts w:ascii="Times New Roman" w:hAnsi="Times New Roman"/>
          <w:sz w:val="30"/>
          <w:szCs w:val="30"/>
        </w:rPr>
      </w:pPr>
      <w:r w:rsidRPr="005E3FA9">
        <w:rPr>
          <w:rFonts w:ascii="Times New Roman" w:hAnsi="Times New Roman"/>
          <w:sz w:val="30"/>
          <w:szCs w:val="30"/>
        </w:rPr>
        <w:t xml:space="preserve">45.11.6. </w:t>
      </w:r>
      <w:r w:rsidR="008715A7" w:rsidRPr="005E3FA9">
        <w:rPr>
          <w:rFonts w:ascii="Times New Roman" w:hAnsi="Times New Roman"/>
          <w:sz w:val="30"/>
          <w:szCs w:val="30"/>
        </w:rPr>
        <w:t>Перечень  должностей служащих (профессий рабочих), которым вводится суммированный  учет рабочего времени (месяц, квартал</w:t>
      </w:r>
      <w:r w:rsidR="004261DF" w:rsidRPr="005E3FA9">
        <w:rPr>
          <w:rFonts w:ascii="Times New Roman" w:hAnsi="Times New Roman"/>
          <w:sz w:val="30"/>
          <w:szCs w:val="30"/>
        </w:rPr>
        <w:t xml:space="preserve">, полугодие, год) (Приложение </w:t>
      </w:r>
      <w:r w:rsidR="008715A7" w:rsidRPr="005E3FA9">
        <w:rPr>
          <w:rFonts w:ascii="Times New Roman" w:hAnsi="Times New Roman"/>
          <w:sz w:val="30"/>
          <w:szCs w:val="30"/>
        </w:rPr>
        <w:t>6);</w:t>
      </w:r>
    </w:p>
    <w:p w:rsidR="008715A7" w:rsidRPr="005E3FA9" w:rsidRDefault="00F42B8E" w:rsidP="008715A7">
      <w:pPr>
        <w:pStyle w:val="aa"/>
        <w:ind w:firstLine="709"/>
        <w:jc w:val="both"/>
        <w:rPr>
          <w:rFonts w:ascii="Times New Roman" w:eastAsia="Times New Roman" w:hAnsi="Times New Roman"/>
          <w:sz w:val="30"/>
          <w:szCs w:val="30"/>
        </w:rPr>
      </w:pPr>
      <w:r w:rsidRPr="005E3FA9">
        <w:rPr>
          <w:rFonts w:ascii="Times New Roman" w:eastAsia="Times New Roman" w:hAnsi="Times New Roman"/>
          <w:sz w:val="30"/>
          <w:szCs w:val="30"/>
        </w:rPr>
        <w:t xml:space="preserve">45.11.7. </w:t>
      </w:r>
      <w:r w:rsidR="008715A7" w:rsidRPr="005E3FA9">
        <w:rPr>
          <w:rFonts w:ascii="Times New Roman" w:eastAsia="Times New Roman" w:hAnsi="Times New Roman"/>
          <w:sz w:val="30"/>
          <w:szCs w:val="30"/>
        </w:rPr>
        <w:t xml:space="preserve">Перечень </w:t>
      </w:r>
      <w:r w:rsidR="008715A7" w:rsidRPr="005E3FA9">
        <w:rPr>
          <w:rFonts w:ascii="Times New Roman" w:hAnsi="Times New Roman"/>
          <w:sz w:val="30"/>
          <w:szCs w:val="30"/>
        </w:rPr>
        <w:t>должностей служащих (профессий рабочих)</w:t>
      </w:r>
      <w:r w:rsidR="008715A7" w:rsidRPr="005E3FA9">
        <w:rPr>
          <w:rFonts w:ascii="Times New Roman" w:eastAsia="Times New Roman" w:hAnsi="Times New Roman"/>
          <w:sz w:val="30"/>
          <w:szCs w:val="30"/>
        </w:rPr>
        <w:t>, с которыми нанимателем могут заключаться договоры о полной индивидуальной материальн</w:t>
      </w:r>
      <w:r w:rsidR="004261DF" w:rsidRPr="005E3FA9">
        <w:rPr>
          <w:rFonts w:ascii="Times New Roman" w:eastAsia="Times New Roman" w:hAnsi="Times New Roman"/>
          <w:sz w:val="30"/>
          <w:szCs w:val="30"/>
        </w:rPr>
        <w:t xml:space="preserve">ой ответственности (Приложение </w:t>
      </w:r>
      <w:r w:rsidR="008715A7" w:rsidRPr="005E3FA9">
        <w:rPr>
          <w:rFonts w:ascii="Times New Roman" w:eastAsia="Times New Roman" w:hAnsi="Times New Roman"/>
          <w:sz w:val="30"/>
          <w:szCs w:val="30"/>
        </w:rPr>
        <w:t xml:space="preserve"> 7);</w:t>
      </w:r>
    </w:p>
    <w:p w:rsidR="008715A7" w:rsidRPr="005E3FA9" w:rsidRDefault="00F42B8E" w:rsidP="008715A7">
      <w:pPr>
        <w:pStyle w:val="aa"/>
        <w:ind w:firstLine="709"/>
        <w:jc w:val="both"/>
        <w:rPr>
          <w:rFonts w:ascii="Times New Roman" w:hAnsi="Times New Roman"/>
          <w:sz w:val="30"/>
          <w:szCs w:val="30"/>
        </w:rPr>
      </w:pPr>
      <w:r w:rsidRPr="005E3FA9">
        <w:rPr>
          <w:rFonts w:ascii="Times New Roman" w:hAnsi="Times New Roman"/>
          <w:sz w:val="30"/>
          <w:szCs w:val="30"/>
        </w:rPr>
        <w:t xml:space="preserve">45.11.8. </w:t>
      </w:r>
      <w:r w:rsidR="008715A7" w:rsidRPr="005E3FA9">
        <w:rPr>
          <w:rFonts w:ascii="Times New Roman" w:hAnsi="Times New Roman"/>
          <w:sz w:val="30"/>
          <w:szCs w:val="30"/>
        </w:rPr>
        <w:t>Перечень должностей служащих (профессий рабочих), подлежащих периодическим ме</w:t>
      </w:r>
      <w:r w:rsidR="004261DF" w:rsidRPr="005E3FA9">
        <w:rPr>
          <w:rFonts w:ascii="Times New Roman" w:hAnsi="Times New Roman"/>
          <w:sz w:val="30"/>
          <w:szCs w:val="30"/>
        </w:rPr>
        <w:t xml:space="preserve">дицинским осмотрам (Приложение </w:t>
      </w:r>
      <w:r w:rsidR="008715A7" w:rsidRPr="005E3FA9">
        <w:rPr>
          <w:rFonts w:ascii="Times New Roman" w:hAnsi="Times New Roman"/>
          <w:sz w:val="30"/>
          <w:szCs w:val="30"/>
        </w:rPr>
        <w:t xml:space="preserve"> 8);</w:t>
      </w:r>
    </w:p>
    <w:p w:rsidR="008715A7" w:rsidRPr="005E3FA9" w:rsidRDefault="00F42B8E" w:rsidP="008715A7">
      <w:pPr>
        <w:pStyle w:val="aa"/>
        <w:ind w:firstLine="709"/>
        <w:jc w:val="both"/>
        <w:rPr>
          <w:rFonts w:ascii="Times New Roman" w:eastAsia="Times New Roman" w:hAnsi="Times New Roman"/>
          <w:sz w:val="30"/>
          <w:szCs w:val="30"/>
        </w:rPr>
      </w:pPr>
      <w:r w:rsidRPr="005E3FA9">
        <w:rPr>
          <w:rFonts w:ascii="Times New Roman" w:eastAsia="Times New Roman" w:hAnsi="Times New Roman"/>
          <w:sz w:val="30"/>
          <w:szCs w:val="30"/>
        </w:rPr>
        <w:t xml:space="preserve">45.11.9. </w:t>
      </w:r>
      <w:r w:rsidR="008715A7" w:rsidRPr="005E3FA9">
        <w:rPr>
          <w:rFonts w:ascii="Times New Roman" w:eastAsia="Times New Roman" w:hAnsi="Times New Roman"/>
          <w:sz w:val="30"/>
          <w:szCs w:val="30"/>
        </w:rPr>
        <w:t xml:space="preserve">Перечень </w:t>
      </w:r>
      <w:r w:rsidR="008715A7" w:rsidRPr="005E3FA9">
        <w:rPr>
          <w:rFonts w:ascii="Times New Roman" w:hAnsi="Times New Roman"/>
          <w:sz w:val="30"/>
          <w:szCs w:val="30"/>
        </w:rPr>
        <w:t>должностей служащих (профессий рабочих)</w:t>
      </w:r>
      <w:r w:rsidR="008715A7" w:rsidRPr="005E3FA9">
        <w:rPr>
          <w:rFonts w:ascii="Times New Roman" w:eastAsia="Times New Roman" w:hAnsi="Times New Roman"/>
          <w:sz w:val="30"/>
          <w:szCs w:val="30"/>
        </w:rPr>
        <w:t>, на период отпусков которы</w:t>
      </w:r>
      <w:r w:rsidR="004261DF" w:rsidRPr="005E3FA9">
        <w:rPr>
          <w:rFonts w:ascii="Times New Roman" w:eastAsia="Times New Roman" w:hAnsi="Times New Roman"/>
          <w:sz w:val="30"/>
          <w:szCs w:val="30"/>
        </w:rPr>
        <w:t xml:space="preserve">х требуется замена (Приложение </w:t>
      </w:r>
      <w:r w:rsidR="008715A7" w:rsidRPr="005E3FA9">
        <w:rPr>
          <w:rFonts w:ascii="Times New Roman" w:eastAsia="Times New Roman" w:hAnsi="Times New Roman"/>
          <w:sz w:val="30"/>
          <w:szCs w:val="30"/>
        </w:rPr>
        <w:t xml:space="preserve"> 9);</w:t>
      </w:r>
    </w:p>
    <w:p w:rsidR="008715A7" w:rsidRPr="005E3FA9" w:rsidRDefault="00F42B8E" w:rsidP="008715A7">
      <w:pPr>
        <w:pStyle w:val="aa"/>
        <w:ind w:firstLine="709"/>
        <w:jc w:val="both"/>
        <w:rPr>
          <w:rFonts w:ascii="Times New Roman" w:eastAsia="Times New Roman" w:hAnsi="Times New Roman"/>
          <w:sz w:val="30"/>
          <w:szCs w:val="30"/>
        </w:rPr>
      </w:pPr>
      <w:r w:rsidRPr="005E3FA9">
        <w:rPr>
          <w:rFonts w:ascii="Times New Roman" w:eastAsia="Times New Roman" w:hAnsi="Times New Roman"/>
          <w:sz w:val="30"/>
          <w:szCs w:val="30"/>
        </w:rPr>
        <w:t xml:space="preserve">45.11.10. </w:t>
      </w:r>
      <w:r w:rsidR="008715A7" w:rsidRPr="005E3FA9">
        <w:rPr>
          <w:rFonts w:ascii="Times New Roman" w:eastAsia="Times New Roman" w:hAnsi="Times New Roman"/>
          <w:sz w:val="30"/>
          <w:szCs w:val="30"/>
        </w:rPr>
        <w:t xml:space="preserve">Перечень </w:t>
      </w:r>
      <w:r w:rsidR="008715A7" w:rsidRPr="005E3FA9">
        <w:rPr>
          <w:rFonts w:ascii="Times New Roman" w:hAnsi="Times New Roman"/>
          <w:sz w:val="30"/>
          <w:szCs w:val="30"/>
        </w:rPr>
        <w:t>должностей служащих (профессий рабочих)</w:t>
      </w:r>
      <w:r w:rsidR="008715A7" w:rsidRPr="005E3FA9">
        <w:rPr>
          <w:rFonts w:ascii="Times New Roman" w:eastAsia="Times New Roman" w:hAnsi="Times New Roman"/>
          <w:sz w:val="30"/>
          <w:szCs w:val="30"/>
        </w:rPr>
        <w:t>, подлежащих санитарно-гигиеническому обу</w:t>
      </w:r>
      <w:r w:rsidR="004261DF" w:rsidRPr="005E3FA9">
        <w:rPr>
          <w:rFonts w:ascii="Times New Roman" w:eastAsia="Times New Roman" w:hAnsi="Times New Roman"/>
          <w:sz w:val="30"/>
          <w:szCs w:val="30"/>
        </w:rPr>
        <w:t xml:space="preserve">чению и аттестации (Приложение </w:t>
      </w:r>
      <w:r w:rsidR="008715A7" w:rsidRPr="005E3FA9">
        <w:rPr>
          <w:rFonts w:ascii="Times New Roman" w:eastAsia="Times New Roman" w:hAnsi="Times New Roman"/>
          <w:sz w:val="30"/>
          <w:szCs w:val="30"/>
        </w:rPr>
        <w:t xml:space="preserve"> 10);</w:t>
      </w:r>
    </w:p>
    <w:p w:rsidR="008715A7" w:rsidRPr="005E3FA9" w:rsidRDefault="00F42B8E" w:rsidP="008715A7">
      <w:pPr>
        <w:pStyle w:val="aa"/>
        <w:ind w:firstLine="709"/>
        <w:jc w:val="both"/>
        <w:rPr>
          <w:rFonts w:ascii="Times New Roman" w:hAnsi="Times New Roman"/>
          <w:sz w:val="30"/>
          <w:szCs w:val="30"/>
        </w:rPr>
      </w:pPr>
      <w:r w:rsidRPr="005E3FA9">
        <w:rPr>
          <w:rFonts w:ascii="Times New Roman" w:hAnsi="Times New Roman"/>
          <w:sz w:val="30"/>
          <w:szCs w:val="30"/>
        </w:rPr>
        <w:t xml:space="preserve">45.11.11. </w:t>
      </w:r>
      <w:r w:rsidR="008715A7" w:rsidRPr="005E3FA9">
        <w:rPr>
          <w:rFonts w:ascii="Times New Roman" w:hAnsi="Times New Roman"/>
          <w:sz w:val="30"/>
          <w:szCs w:val="30"/>
        </w:rPr>
        <w:t>Перечень должностей служащих (профессий рабочих), которым по решению нанимателя, согласованному с профсоюзом, может вводиться разделение рабочего дня (смены) на отдельные части с перерывом в работ</w:t>
      </w:r>
      <w:r w:rsidR="004261DF" w:rsidRPr="005E3FA9">
        <w:rPr>
          <w:rFonts w:ascii="Times New Roman" w:hAnsi="Times New Roman"/>
          <w:sz w:val="30"/>
          <w:szCs w:val="30"/>
        </w:rPr>
        <w:t xml:space="preserve">е свыше двух часов (Приложение </w:t>
      </w:r>
      <w:r w:rsidR="008715A7" w:rsidRPr="005E3FA9">
        <w:rPr>
          <w:rFonts w:ascii="Times New Roman" w:hAnsi="Times New Roman"/>
          <w:sz w:val="30"/>
          <w:szCs w:val="30"/>
        </w:rPr>
        <w:t xml:space="preserve"> 11);</w:t>
      </w:r>
    </w:p>
    <w:p w:rsidR="00F42B8E" w:rsidRPr="005E3FA9" w:rsidRDefault="00F42B8E" w:rsidP="00F42B8E">
      <w:pPr>
        <w:jc w:val="both"/>
        <w:rPr>
          <w:sz w:val="30"/>
          <w:szCs w:val="30"/>
        </w:rPr>
      </w:pPr>
      <w:r w:rsidRPr="005E3FA9">
        <w:rPr>
          <w:sz w:val="30"/>
          <w:szCs w:val="30"/>
        </w:rPr>
        <w:t xml:space="preserve">         45.11.12. </w:t>
      </w:r>
      <w:r w:rsidRPr="005E3FA9">
        <w:rPr>
          <w:bCs/>
          <w:sz w:val="30"/>
          <w:szCs w:val="30"/>
        </w:rPr>
        <w:t>Перечень</w:t>
      </w:r>
      <w:r w:rsidRPr="005E3FA9">
        <w:rPr>
          <w:sz w:val="30"/>
          <w:szCs w:val="30"/>
        </w:rPr>
        <w:t xml:space="preserve"> </w:t>
      </w:r>
      <w:r w:rsidRPr="005E3FA9">
        <w:rPr>
          <w:bCs/>
          <w:sz w:val="30"/>
          <w:szCs w:val="30"/>
        </w:rPr>
        <w:t>профессий рабочих, должностей служащих, которым по условиям труда (производства) нельзя установить перерыв для отдыха и питания, с указанием порядка предоставления времени для приема пищи и места приема пищи (</w:t>
      </w:r>
      <w:r w:rsidR="004261DF" w:rsidRPr="005E3FA9">
        <w:rPr>
          <w:sz w:val="30"/>
          <w:szCs w:val="30"/>
        </w:rPr>
        <w:t xml:space="preserve">Приложение </w:t>
      </w:r>
      <w:r w:rsidRPr="005E3FA9">
        <w:rPr>
          <w:sz w:val="30"/>
          <w:szCs w:val="30"/>
        </w:rPr>
        <w:t xml:space="preserve"> 12).</w:t>
      </w:r>
    </w:p>
    <w:p w:rsidR="001C20A5" w:rsidRPr="005E3FA9" w:rsidRDefault="00F42B8E" w:rsidP="008715A7">
      <w:pPr>
        <w:ind w:firstLine="709"/>
        <w:jc w:val="both"/>
        <w:rPr>
          <w:sz w:val="30"/>
          <w:szCs w:val="30"/>
        </w:rPr>
      </w:pPr>
      <w:r w:rsidRPr="005E3FA9">
        <w:rPr>
          <w:sz w:val="30"/>
          <w:szCs w:val="30"/>
        </w:rPr>
        <w:t xml:space="preserve">45.11.13. </w:t>
      </w:r>
      <w:r w:rsidR="008715A7" w:rsidRPr="005E3FA9">
        <w:rPr>
          <w:sz w:val="30"/>
          <w:szCs w:val="30"/>
        </w:rPr>
        <w:t xml:space="preserve">План мероприятий </w:t>
      </w:r>
      <w:r w:rsidR="004261DF" w:rsidRPr="005E3FA9">
        <w:rPr>
          <w:sz w:val="30"/>
          <w:szCs w:val="30"/>
        </w:rPr>
        <w:t xml:space="preserve">по охране труда (Приложение </w:t>
      </w:r>
      <w:r w:rsidRPr="005E3FA9">
        <w:rPr>
          <w:sz w:val="30"/>
          <w:szCs w:val="30"/>
        </w:rPr>
        <w:t xml:space="preserve"> 13</w:t>
      </w:r>
      <w:r w:rsidR="008715A7" w:rsidRPr="005E3FA9">
        <w:rPr>
          <w:sz w:val="30"/>
          <w:szCs w:val="30"/>
        </w:rPr>
        <w:t xml:space="preserve">). </w:t>
      </w:r>
    </w:p>
    <w:p w:rsidR="00F42B8E" w:rsidRPr="005E3FA9" w:rsidRDefault="00241823" w:rsidP="00241823">
      <w:pPr>
        <w:jc w:val="both"/>
        <w:rPr>
          <w:color w:val="FF0000"/>
          <w:sz w:val="30"/>
          <w:szCs w:val="30"/>
        </w:rPr>
      </w:pPr>
      <w:r w:rsidRPr="005E3FA9">
        <w:rPr>
          <w:sz w:val="30"/>
          <w:szCs w:val="30"/>
        </w:rPr>
        <w:t xml:space="preserve">          </w:t>
      </w:r>
      <w:r w:rsidR="00230515" w:rsidRPr="005E3FA9">
        <w:rPr>
          <w:sz w:val="30"/>
          <w:szCs w:val="30"/>
        </w:rPr>
        <w:t>46</w:t>
      </w:r>
      <w:r w:rsidR="00F42B8E" w:rsidRPr="005E3FA9">
        <w:rPr>
          <w:sz w:val="30"/>
          <w:szCs w:val="30"/>
        </w:rPr>
        <w:t>.  Действие коллективного договора распространяется на</w:t>
      </w:r>
      <w:r w:rsidR="00230515" w:rsidRPr="005E3FA9">
        <w:rPr>
          <w:sz w:val="30"/>
          <w:szCs w:val="30"/>
        </w:rPr>
        <w:t xml:space="preserve"> Н</w:t>
      </w:r>
      <w:r w:rsidR="00F42B8E" w:rsidRPr="005E3FA9">
        <w:rPr>
          <w:sz w:val="30"/>
          <w:szCs w:val="30"/>
        </w:rPr>
        <w:t xml:space="preserve">анимателя и работников - членов Профсоюза, от имени которых он </w:t>
      </w:r>
      <w:r w:rsidR="0063388D" w:rsidRPr="005E3FA9">
        <w:rPr>
          <w:sz w:val="30"/>
          <w:szCs w:val="30"/>
        </w:rPr>
        <w:t>за</w:t>
      </w:r>
      <w:r w:rsidR="00F42B8E" w:rsidRPr="005E3FA9">
        <w:rPr>
          <w:sz w:val="30"/>
          <w:szCs w:val="30"/>
        </w:rPr>
        <w:t>ключался.</w:t>
      </w:r>
    </w:p>
    <w:p w:rsidR="00F42B8E" w:rsidRPr="005E3FA9" w:rsidRDefault="00241823" w:rsidP="005E6E5F">
      <w:pPr>
        <w:jc w:val="both"/>
        <w:rPr>
          <w:sz w:val="30"/>
          <w:szCs w:val="30"/>
        </w:rPr>
      </w:pPr>
      <w:r w:rsidRPr="005E3FA9">
        <w:rPr>
          <w:sz w:val="30"/>
          <w:szCs w:val="30"/>
        </w:rPr>
        <w:lastRenderedPageBreak/>
        <w:t xml:space="preserve">          </w:t>
      </w:r>
      <w:r w:rsidR="00F42B8E" w:rsidRPr="005E3FA9">
        <w:rPr>
          <w:sz w:val="30"/>
          <w:szCs w:val="30"/>
        </w:rPr>
        <w:t>Положения коллективного договора о рабочем времени и времени отдыха, регулирование внутреннего трудового распорядка, нормах труда, формах, системах, размерах оплаты труда, гарантиях и компенсациях, предоставляемых в соответствии с законодательством, применяются в отношении всех работников организации.</w:t>
      </w:r>
    </w:p>
    <w:p w:rsidR="00F42B8E" w:rsidRPr="005E3FA9" w:rsidRDefault="00F42B8E" w:rsidP="00F42B8E">
      <w:pPr>
        <w:jc w:val="both"/>
        <w:rPr>
          <w:sz w:val="30"/>
          <w:szCs w:val="30"/>
        </w:rPr>
      </w:pPr>
      <w:r w:rsidRPr="005E3FA9">
        <w:rPr>
          <w:color w:val="000000"/>
          <w:sz w:val="30"/>
          <w:szCs w:val="30"/>
        </w:rPr>
        <w:t> </w:t>
      </w:r>
      <w:r w:rsidRPr="005E3FA9">
        <w:rPr>
          <w:color w:val="000000"/>
          <w:sz w:val="30"/>
          <w:szCs w:val="30"/>
        </w:rPr>
        <w:tab/>
        <w:t>Действие иных положений коллективного договора, улучшающих положение работников по сравнению с действующим законодательством, применяется только в отношении членов Профсоюза, если иные порядок и условия распространения действия таких положений коллективного договора на указанных работников не определенны коллективным договором.</w:t>
      </w:r>
    </w:p>
    <w:p w:rsidR="00F42B8E" w:rsidRPr="005E3FA9" w:rsidRDefault="00F42B8E" w:rsidP="00F42B8E">
      <w:pPr>
        <w:jc w:val="both"/>
        <w:rPr>
          <w:sz w:val="30"/>
          <w:szCs w:val="30"/>
        </w:rPr>
      </w:pPr>
      <w:r w:rsidRPr="005E3FA9">
        <w:rPr>
          <w:color w:val="000000"/>
          <w:sz w:val="30"/>
          <w:szCs w:val="30"/>
        </w:rPr>
        <w:tab/>
        <w:t>Работники организации, не являющиеся членами отраслевого профсоюза, не вправе претендовать на гарантии и льготы, защиту трудовых прав и законных интересов, предоставляемые профсоюзом.</w:t>
      </w:r>
    </w:p>
    <w:p w:rsidR="00F42B8E" w:rsidRPr="005E3FA9" w:rsidRDefault="006E3540" w:rsidP="00F42B8E">
      <w:pPr>
        <w:widowControl w:val="0"/>
        <w:autoSpaceDE w:val="0"/>
        <w:autoSpaceDN w:val="0"/>
        <w:adjustRightInd w:val="0"/>
        <w:ind w:firstLine="709"/>
        <w:jc w:val="both"/>
        <w:rPr>
          <w:sz w:val="30"/>
          <w:szCs w:val="30"/>
        </w:rPr>
      </w:pPr>
      <w:r w:rsidRPr="005E3FA9">
        <w:rPr>
          <w:sz w:val="30"/>
          <w:szCs w:val="30"/>
        </w:rPr>
        <w:t>47. В Договоре предусмо</w:t>
      </w:r>
      <w:r w:rsidR="00241823" w:rsidRPr="005E3FA9">
        <w:rPr>
          <w:sz w:val="30"/>
          <w:szCs w:val="30"/>
        </w:rPr>
        <w:t xml:space="preserve">трены </w:t>
      </w:r>
      <w:r w:rsidR="00F42B8E" w:rsidRPr="005E3FA9">
        <w:rPr>
          <w:sz w:val="30"/>
          <w:szCs w:val="30"/>
        </w:rPr>
        <w:t xml:space="preserve">  конкретные меры ответственности за невыполнение или ненадлежащее выполнение обязательств, при</w:t>
      </w:r>
      <w:r w:rsidR="00241823" w:rsidRPr="005E3FA9">
        <w:rPr>
          <w:sz w:val="30"/>
          <w:szCs w:val="30"/>
        </w:rPr>
        <w:t>нятых в нём</w:t>
      </w:r>
      <w:r w:rsidR="00F42B8E" w:rsidRPr="005E3FA9">
        <w:rPr>
          <w:sz w:val="30"/>
          <w:szCs w:val="30"/>
        </w:rPr>
        <w:t>.</w:t>
      </w:r>
    </w:p>
    <w:p w:rsidR="00F42B8E" w:rsidRPr="005E3FA9" w:rsidRDefault="00241823" w:rsidP="00CE4B90">
      <w:pPr>
        <w:ind w:firstLine="708"/>
        <w:jc w:val="both"/>
        <w:rPr>
          <w:sz w:val="30"/>
          <w:szCs w:val="30"/>
        </w:rPr>
      </w:pPr>
      <w:r w:rsidRPr="005E3FA9">
        <w:rPr>
          <w:sz w:val="30"/>
          <w:szCs w:val="30"/>
        </w:rPr>
        <w:t>48</w:t>
      </w:r>
      <w:r w:rsidR="00F42B8E" w:rsidRPr="005E3FA9">
        <w:rPr>
          <w:sz w:val="30"/>
          <w:szCs w:val="30"/>
        </w:rPr>
        <w:t>. Выполнение коллективного договора контролируется его Сторонами. Проверки проводятся не менее 2-х раз в год с составлением акта.</w:t>
      </w:r>
      <w:r w:rsidR="00CE4B90">
        <w:rPr>
          <w:sz w:val="30"/>
          <w:szCs w:val="30"/>
        </w:rPr>
        <w:t xml:space="preserve"> </w:t>
      </w:r>
      <w:r w:rsidR="00F42B8E" w:rsidRPr="005E3FA9">
        <w:rPr>
          <w:sz w:val="30"/>
          <w:szCs w:val="30"/>
        </w:rPr>
        <w:t>Руководитель и председатель первичной профсоюзной организации отчитываются о выполнении коллективного договора на собрании коллектива работников не реже 2-х раз в год.</w:t>
      </w:r>
    </w:p>
    <w:p w:rsidR="00F42B8E" w:rsidRPr="005E3FA9" w:rsidRDefault="00241823" w:rsidP="00F42B8E">
      <w:pPr>
        <w:ind w:firstLine="708"/>
        <w:jc w:val="both"/>
        <w:rPr>
          <w:sz w:val="30"/>
          <w:szCs w:val="30"/>
        </w:rPr>
      </w:pPr>
      <w:r w:rsidRPr="005E3FA9">
        <w:rPr>
          <w:sz w:val="30"/>
          <w:szCs w:val="30"/>
        </w:rPr>
        <w:t>49</w:t>
      </w:r>
      <w:r w:rsidR="00F42B8E" w:rsidRPr="005E3FA9">
        <w:rPr>
          <w:sz w:val="30"/>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F42B8E" w:rsidRPr="005E3FA9" w:rsidRDefault="00241823" w:rsidP="00F42B8E">
      <w:pPr>
        <w:ind w:firstLine="708"/>
        <w:jc w:val="both"/>
        <w:rPr>
          <w:sz w:val="30"/>
          <w:szCs w:val="30"/>
        </w:rPr>
      </w:pPr>
      <w:r w:rsidRPr="005E3FA9">
        <w:rPr>
          <w:sz w:val="30"/>
          <w:szCs w:val="30"/>
        </w:rPr>
        <w:t xml:space="preserve">50. </w:t>
      </w:r>
      <w:r w:rsidR="00F42B8E" w:rsidRPr="005E3FA9">
        <w:rPr>
          <w:sz w:val="30"/>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соответствующую Сторону и коллектив работников о принятых мерах в месячный срок.</w:t>
      </w:r>
    </w:p>
    <w:p w:rsidR="00112760" w:rsidRPr="005E3FA9" w:rsidRDefault="00112760" w:rsidP="00CE4B90">
      <w:pPr>
        <w:jc w:val="both"/>
        <w:rPr>
          <w:sz w:val="30"/>
          <w:szCs w:val="30"/>
        </w:rPr>
      </w:pPr>
    </w:p>
    <w:tbl>
      <w:tblPr>
        <w:tblW w:w="0" w:type="auto"/>
        <w:tblBorders>
          <w:insideH w:val="nil"/>
          <w:insideV w:val="nil"/>
        </w:tblBorders>
        <w:tblCellMar>
          <w:left w:w="113" w:type="dxa"/>
        </w:tblCellMar>
        <w:tblLook w:val="04A0"/>
      </w:tblPr>
      <w:tblGrid>
        <w:gridCol w:w="4785"/>
        <w:gridCol w:w="4784"/>
      </w:tblGrid>
      <w:tr w:rsidR="000675CB" w:rsidRPr="005E3FA9" w:rsidTr="00E5481C">
        <w:tc>
          <w:tcPr>
            <w:tcW w:w="4785" w:type="dxa"/>
            <w:tcBorders>
              <w:top w:val="nil"/>
              <w:left w:val="nil"/>
              <w:bottom w:val="nil"/>
              <w:right w:val="nil"/>
            </w:tcBorders>
            <w:shd w:val="clear" w:color="auto" w:fill="FFFFFF"/>
          </w:tcPr>
          <w:p w:rsidR="00D04B41" w:rsidRPr="005E3FA9" w:rsidRDefault="00D04B41" w:rsidP="004738B7">
            <w:pPr>
              <w:rPr>
                <w:sz w:val="30"/>
                <w:szCs w:val="30"/>
                <w:lang w:val="be-BY" w:eastAsia="en-US"/>
              </w:rPr>
            </w:pPr>
            <w:r w:rsidRPr="005E3FA9">
              <w:rPr>
                <w:sz w:val="30"/>
                <w:szCs w:val="30"/>
                <w:lang w:val="be-BY" w:eastAsia="en-US"/>
              </w:rPr>
              <w:t xml:space="preserve">Директор </w:t>
            </w:r>
          </w:p>
          <w:p w:rsidR="000675CB" w:rsidRPr="005E3FA9" w:rsidRDefault="000675CB" w:rsidP="004738B7">
            <w:pPr>
              <w:rPr>
                <w:sz w:val="30"/>
                <w:szCs w:val="30"/>
                <w:lang w:val="be-BY" w:eastAsia="en-US"/>
              </w:rPr>
            </w:pPr>
            <w:r w:rsidRPr="005E3FA9">
              <w:rPr>
                <w:sz w:val="30"/>
                <w:szCs w:val="30"/>
                <w:lang w:val="be-BY" w:eastAsia="en-US"/>
              </w:rPr>
              <w:t xml:space="preserve">учреждения образвания </w:t>
            </w:r>
          </w:p>
          <w:p w:rsidR="000675CB" w:rsidRPr="005E3FA9" w:rsidRDefault="000675CB" w:rsidP="004738B7">
            <w:pPr>
              <w:rPr>
                <w:sz w:val="30"/>
                <w:szCs w:val="30"/>
                <w:lang w:val="be-BY" w:eastAsia="en-US"/>
              </w:rPr>
            </w:pPr>
            <w:r w:rsidRPr="005E3FA9">
              <w:rPr>
                <w:sz w:val="30"/>
                <w:szCs w:val="30"/>
                <w:lang w:val="be-BY" w:eastAsia="en-US"/>
              </w:rPr>
              <w:t>«Пор</w:t>
            </w:r>
            <w:r w:rsidR="00D04B41" w:rsidRPr="005E3FA9">
              <w:rPr>
                <w:sz w:val="30"/>
                <w:szCs w:val="30"/>
                <w:lang w:val="be-BY" w:eastAsia="en-US"/>
              </w:rPr>
              <w:t xml:space="preserve">ечская государственная </w:t>
            </w:r>
          </w:p>
          <w:p w:rsidR="000675CB" w:rsidRPr="005E3FA9" w:rsidRDefault="000675CB" w:rsidP="004738B7">
            <w:pPr>
              <w:rPr>
                <w:sz w:val="30"/>
                <w:szCs w:val="30"/>
                <w:lang w:val="be-BY" w:eastAsia="en-US"/>
              </w:rPr>
            </w:pPr>
            <w:r w:rsidRPr="005E3FA9">
              <w:rPr>
                <w:sz w:val="30"/>
                <w:szCs w:val="30"/>
                <w:lang w:val="be-BY" w:eastAsia="en-US"/>
              </w:rPr>
              <w:t xml:space="preserve">санаторная школа-интернат Гродненского района»  </w:t>
            </w:r>
          </w:p>
          <w:p w:rsidR="000675CB" w:rsidRPr="005E3FA9" w:rsidRDefault="000675CB" w:rsidP="004738B7">
            <w:pPr>
              <w:suppressAutoHyphens/>
              <w:rPr>
                <w:sz w:val="30"/>
                <w:szCs w:val="30"/>
                <w:lang w:val="be-BY" w:eastAsia="en-US"/>
              </w:rPr>
            </w:pPr>
            <w:r w:rsidRPr="005E3FA9">
              <w:rPr>
                <w:sz w:val="30"/>
                <w:szCs w:val="30"/>
                <w:lang w:val="be-BY" w:eastAsia="en-US"/>
              </w:rPr>
              <w:t>_______________Л.И.Гришкевич</w:t>
            </w:r>
          </w:p>
        </w:tc>
        <w:tc>
          <w:tcPr>
            <w:tcW w:w="4784" w:type="dxa"/>
            <w:tcBorders>
              <w:top w:val="nil"/>
              <w:left w:val="nil"/>
              <w:bottom w:val="nil"/>
              <w:right w:val="nil"/>
            </w:tcBorders>
            <w:shd w:val="clear" w:color="auto" w:fill="FFFFFF"/>
          </w:tcPr>
          <w:p w:rsidR="000675CB" w:rsidRPr="005E3FA9" w:rsidRDefault="000675CB" w:rsidP="004738B7">
            <w:pPr>
              <w:rPr>
                <w:sz w:val="30"/>
                <w:szCs w:val="30"/>
                <w:lang w:val="be-BY" w:eastAsia="en-US"/>
              </w:rPr>
            </w:pPr>
            <w:r w:rsidRPr="005E3FA9">
              <w:rPr>
                <w:sz w:val="30"/>
                <w:szCs w:val="30"/>
                <w:lang w:val="be-BY" w:eastAsia="en-US"/>
              </w:rPr>
              <w:t>Председатель профсоюзного комитета учреждения образования</w:t>
            </w:r>
            <w:r w:rsidR="00D04B41" w:rsidRPr="005E3FA9">
              <w:rPr>
                <w:sz w:val="30"/>
                <w:szCs w:val="30"/>
                <w:lang w:val="be-BY" w:eastAsia="en-US"/>
              </w:rPr>
              <w:t xml:space="preserve"> «Поречская государственная </w:t>
            </w:r>
            <w:r w:rsidRPr="005E3FA9">
              <w:rPr>
                <w:sz w:val="30"/>
                <w:szCs w:val="30"/>
                <w:lang w:val="be-BY" w:eastAsia="en-US"/>
              </w:rPr>
              <w:t xml:space="preserve">санаторная школа-интернат Гродненского района»  </w:t>
            </w:r>
          </w:p>
          <w:p w:rsidR="000675CB" w:rsidRPr="005E3FA9" w:rsidRDefault="000675CB" w:rsidP="004738B7">
            <w:pPr>
              <w:rPr>
                <w:sz w:val="30"/>
                <w:szCs w:val="30"/>
                <w:lang w:val="be-BY" w:eastAsia="en-US"/>
              </w:rPr>
            </w:pPr>
            <w:r w:rsidRPr="005E3FA9">
              <w:rPr>
                <w:sz w:val="30"/>
                <w:szCs w:val="30"/>
                <w:lang w:val="be-BY" w:eastAsia="en-US"/>
              </w:rPr>
              <w:t>________________М.И.Герук</w:t>
            </w:r>
          </w:p>
        </w:tc>
      </w:tr>
    </w:tbl>
    <w:p w:rsidR="004738B7" w:rsidRPr="005E3FA9" w:rsidRDefault="004738B7" w:rsidP="004738B7">
      <w:pPr>
        <w:spacing w:line="360" w:lineRule="auto"/>
        <w:jc w:val="both"/>
        <w:rPr>
          <w:sz w:val="30"/>
          <w:szCs w:val="30"/>
        </w:rPr>
      </w:pPr>
    </w:p>
    <w:p w:rsidR="00CC3217" w:rsidRPr="005E3FA9" w:rsidRDefault="00CC3217" w:rsidP="00CC3217">
      <w:pPr>
        <w:jc w:val="both"/>
        <w:rPr>
          <w:sz w:val="30"/>
          <w:szCs w:val="30"/>
        </w:rPr>
      </w:pPr>
      <w:r w:rsidRPr="005E3FA9">
        <w:rPr>
          <w:sz w:val="30"/>
          <w:szCs w:val="30"/>
        </w:rPr>
        <w:t>Одобрен на собрании коллектива работников</w:t>
      </w:r>
    </w:p>
    <w:p w:rsidR="00CC3217" w:rsidRPr="005E3FA9" w:rsidRDefault="00520D81" w:rsidP="00CC3217">
      <w:pPr>
        <w:jc w:val="both"/>
        <w:rPr>
          <w:sz w:val="30"/>
          <w:szCs w:val="30"/>
        </w:rPr>
      </w:pPr>
      <w:r w:rsidRPr="005E3FA9">
        <w:rPr>
          <w:sz w:val="30"/>
          <w:szCs w:val="30"/>
        </w:rPr>
        <w:t>«____»_____________2022</w:t>
      </w:r>
      <w:r w:rsidR="00CC3217" w:rsidRPr="005E3FA9">
        <w:rPr>
          <w:sz w:val="30"/>
          <w:szCs w:val="30"/>
        </w:rPr>
        <w:t xml:space="preserve"> г. протокол №____ </w:t>
      </w:r>
    </w:p>
    <w:p w:rsidR="00CC3217" w:rsidRPr="005E3FA9" w:rsidRDefault="00CC3217" w:rsidP="00CC3217">
      <w:pPr>
        <w:jc w:val="both"/>
        <w:rPr>
          <w:sz w:val="30"/>
          <w:szCs w:val="30"/>
        </w:rPr>
      </w:pPr>
    </w:p>
    <w:p w:rsidR="000F1A57" w:rsidRDefault="000675CB" w:rsidP="00614BCD">
      <w:pPr>
        <w:jc w:val="both"/>
        <w:rPr>
          <w:sz w:val="30"/>
          <w:szCs w:val="30"/>
        </w:rPr>
      </w:pPr>
      <w:r w:rsidRPr="005E3FA9">
        <w:rPr>
          <w:sz w:val="30"/>
          <w:szCs w:val="30"/>
        </w:rPr>
        <w:t xml:space="preserve">Договор </w:t>
      </w:r>
      <w:r w:rsidR="00520D81" w:rsidRPr="005E3FA9">
        <w:rPr>
          <w:sz w:val="30"/>
          <w:szCs w:val="30"/>
        </w:rPr>
        <w:t xml:space="preserve"> подписан «____»____________2022</w:t>
      </w:r>
      <w:r w:rsidRPr="005E3FA9">
        <w:rPr>
          <w:sz w:val="30"/>
          <w:szCs w:val="30"/>
        </w:rPr>
        <w:t xml:space="preserve"> г</w:t>
      </w:r>
      <w:r w:rsidR="00743954" w:rsidRPr="005E3FA9">
        <w:rPr>
          <w:sz w:val="30"/>
          <w:szCs w:val="30"/>
        </w:rPr>
        <w:t>.</w:t>
      </w:r>
    </w:p>
    <w:p w:rsidR="008E3D39" w:rsidRDefault="00592ED2" w:rsidP="000A7AFD">
      <w:pPr>
        <w:widowControl w:val="0"/>
        <w:spacing w:line="300" w:lineRule="exact"/>
        <w:jc w:val="right"/>
        <w:rPr>
          <w:sz w:val="30"/>
          <w:szCs w:val="30"/>
        </w:rPr>
      </w:pPr>
      <w:r w:rsidRPr="009007E5">
        <w:rPr>
          <w:sz w:val="30"/>
          <w:szCs w:val="30"/>
        </w:rPr>
        <w:lastRenderedPageBreak/>
        <w:t xml:space="preserve">                                                                                  </w:t>
      </w:r>
      <w:r w:rsidR="006A5239" w:rsidRPr="009007E5">
        <w:rPr>
          <w:sz w:val="30"/>
          <w:szCs w:val="30"/>
        </w:rPr>
        <w:t xml:space="preserve">                              </w:t>
      </w:r>
      <w:r w:rsidR="004E76E2">
        <w:rPr>
          <w:sz w:val="30"/>
          <w:szCs w:val="30"/>
        </w:rPr>
        <w:t xml:space="preserve">                  </w:t>
      </w:r>
    </w:p>
    <w:p w:rsidR="008E3D39" w:rsidRDefault="008E3D39" w:rsidP="008E3D39">
      <w:pPr>
        <w:jc w:val="right"/>
        <w:rPr>
          <w:sz w:val="30"/>
          <w:szCs w:val="30"/>
          <w:lang w:val="be-BY"/>
        </w:rPr>
      </w:pPr>
      <w:r>
        <w:rPr>
          <w:sz w:val="30"/>
          <w:szCs w:val="30"/>
          <w:lang w:val="be-BY"/>
        </w:rPr>
        <w:t>Приложение  1</w:t>
      </w:r>
    </w:p>
    <w:p w:rsidR="008E3D39" w:rsidRPr="001E4AFD" w:rsidRDefault="008E3D39" w:rsidP="008E3D39">
      <w:pPr>
        <w:jc w:val="center"/>
        <w:rPr>
          <w:sz w:val="30"/>
          <w:szCs w:val="30"/>
          <w:lang w:val="be-BY"/>
        </w:rPr>
      </w:pPr>
      <w:r>
        <w:rPr>
          <w:sz w:val="30"/>
          <w:szCs w:val="30"/>
          <w:lang w:val="be-BY"/>
        </w:rPr>
        <w:t>П</w:t>
      </w:r>
      <w:r w:rsidRPr="001E4AFD">
        <w:rPr>
          <w:sz w:val="30"/>
          <w:szCs w:val="30"/>
          <w:lang w:val="be-BY"/>
        </w:rPr>
        <w:t>ОЛОЖЕНИЕ</w:t>
      </w:r>
    </w:p>
    <w:p w:rsidR="008E3D39" w:rsidRPr="001E4AFD" w:rsidRDefault="008E3D39" w:rsidP="008E3D39">
      <w:pPr>
        <w:jc w:val="center"/>
        <w:rPr>
          <w:sz w:val="30"/>
          <w:szCs w:val="30"/>
          <w:lang w:val="be-BY"/>
        </w:rPr>
      </w:pPr>
      <w:r w:rsidRPr="001E4AFD">
        <w:rPr>
          <w:sz w:val="30"/>
          <w:szCs w:val="30"/>
          <w:lang w:val="be-BY"/>
        </w:rPr>
        <w:t xml:space="preserve">о порядке и условиях установления стимулирующих и компенсирующих выплат, порядке оказания материальной помощи </w:t>
      </w:r>
      <w:r w:rsidRPr="001E4AFD">
        <w:rPr>
          <w:sz w:val="30"/>
          <w:szCs w:val="30"/>
        </w:rPr>
        <w:t>в связи с непредвиденными материальными затруднениями</w:t>
      </w:r>
      <w:r w:rsidRPr="001E4AFD">
        <w:rPr>
          <w:sz w:val="30"/>
          <w:szCs w:val="30"/>
          <w:lang w:val="be-BY"/>
        </w:rPr>
        <w:t xml:space="preserve"> и единовременной выплаты на оздоровление работникам</w:t>
      </w:r>
      <w:r w:rsidRPr="001E4AFD">
        <w:rPr>
          <w:sz w:val="30"/>
          <w:szCs w:val="30"/>
        </w:rPr>
        <w:t xml:space="preserve"> </w:t>
      </w:r>
      <w:r w:rsidRPr="001E4AFD">
        <w:rPr>
          <w:sz w:val="30"/>
          <w:szCs w:val="30"/>
          <w:lang w:val="be-BY"/>
        </w:rPr>
        <w:t>учреждения  образования</w:t>
      </w:r>
    </w:p>
    <w:p w:rsidR="008E3D39" w:rsidRPr="001E4AFD" w:rsidRDefault="008E3D39" w:rsidP="008E3D39">
      <w:pPr>
        <w:jc w:val="center"/>
        <w:rPr>
          <w:sz w:val="30"/>
          <w:szCs w:val="30"/>
          <w:lang w:val="be-BY"/>
        </w:rPr>
      </w:pPr>
      <w:r>
        <w:rPr>
          <w:sz w:val="30"/>
          <w:szCs w:val="30"/>
        </w:rPr>
        <w:t>«</w:t>
      </w:r>
      <w:r w:rsidRPr="001E4AFD">
        <w:rPr>
          <w:sz w:val="30"/>
          <w:szCs w:val="30"/>
          <w:lang w:val="be-BY"/>
        </w:rPr>
        <w:t>Поречская государственная санаторная школ</w:t>
      </w:r>
      <w:r>
        <w:rPr>
          <w:sz w:val="30"/>
          <w:szCs w:val="30"/>
          <w:lang w:val="be-BY"/>
        </w:rPr>
        <w:t>а-интернат Гродненского района</w:t>
      </w:r>
      <w:r>
        <w:rPr>
          <w:sz w:val="30"/>
          <w:szCs w:val="30"/>
        </w:rPr>
        <w:t>»</w:t>
      </w:r>
      <w:r w:rsidRPr="001E4AFD">
        <w:rPr>
          <w:sz w:val="30"/>
          <w:szCs w:val="30"/>
          <w:lang w:val="be-BY"/>
        </w:rPr>
        <w:t xml:space="preserve"> (далее – Положение)</w:t>
      </w:r>
    </w:p>
    <w:p w:rsidR="008E3D39" w:rsidRPr="001E4AFD" w:rsidRDefault="008E3D39" w:rsidP="008E3D39">
      <w:pPr>
        <w:ind w:firstLine="709"/>
        <w:jc w:val="center"/>
        <w:rPr>
          <w:sz w:val="30"/>
          <w:szCs w:val="30"/>
          <w:lang w:val="be-BY"/>
        </w:rPr>
      </w:pPr>
    </w:p>
    <w:p w:rsidR="001702B7" w:rsidRPr="00614BCD" w:rsidRDefault="008E3D39" w:rsidP="00614BCD">
      <w:pPr>
        <w:pStyle w:val="af4"/>
        <w:numPr>
          <w:ilvl w:val="0"/>
          <w:numId w:val="31"/>
        </w:numPr>
        <w:jc w:val="center"/>
        <w:rPr>
          <w:rFonts w:ascii="Times New Roman" w:hAnsi="Times New Roman"/>
          <w:sz w:val="30"/>
          <w:szCs w:val="30"/>
        </w:rPr>
      </w:pPr>
      <w:r w:rsidRPr="004261DF">
        <w:rPr>
          <w:rFonts w:ascii="Times New Roman" w:hAnsi="Times New Roman"/>
          <w:sz w:val="30"/>
          <w:szCs w:val="30"/>
        </w:rPr>
        <w:t>ОБЩИЕ ПОЛОЖЕНИЯ</w:t>
      </w:r>
    </w:p>
    <w:p w:rsidR="008E3D39" w:rsidRPr="001E4AFD" w:rsidRDefault="008E3D39" w:rsidP="008E3D39">
      <w:pPr>
        <w:shd w:val="clear" w:color="auto" w:fill="FFFFFF"/>
        <w:tabs>
          <w:tab w:val="left" w:pos="900"/>
        </w:tabs>
        <w:ind w:firstLine="709"/>
        <w:jc w:val="both"/>
        <w:rPr>
          <w:sz w:val="30"/>
          <w:szCs w:val="30"/>
        </w:rPr>
      </w:pPr>
      <w:r w:rsidRPr="001E4AFD">
        <w:rPr>
          <w:sz w:val="30"/>
          <w:szCs w:val="30"/>
        </w:rPr>
        <w:t xml:space="preserve">1.1. </w:t>
      </w:r>
      <w:r w:rsidRPr="001E4AFD">
        <w:rPr>
          <w:spacing w:val="1"/>
          <w:sz w:val="30"/>
          <w:szCs w:val="30"/>
        </w:rPr>
        <w:t xml:space="preserve">Настоящее Положение разработано в соответствии с </w:t>
      </w:r>
      <w:bookmarkStart w:id="6" w:name="a1"/>
      <w:bookmarkEnd w:id="6"/>
      <w:r w:rsidRPr="001E4AFD">
        <w:rPr>
          <w:spacing w:val="1"/>
          <w:sz w:val="30"/>
          <w:szCs w:val="30"/>
        </w:rPr>
        <w:t>Указом Президента Республики Беларусь № 27 от 18 января 2019 г. «Об оплате труда работников бюджетных организаций», постановлением  Министерства образования Республики Беларусь № 71 от 3 июня 2019 г. «Об оплате труда работников в сфере образования»</w:t>
      </w:r>
      <w:r w:rsidR="001702B7">
        <w:rPr>
          <w:spacing w:val="1"/>
          <w:sz w:val="30"/>
          <w:szCs w:val="30"/>
        </w:rPr>
        <w:t>, постановлением Совета Министров Республики Беларусь № 138 от 28.02.2019</w:t>
      </w:r>
      <w:r w:rsidRPr="001E4AFD">
        <w:rPr>
          <w:spacing w:val="1"/>
          <w:sz w:val="30"/>
          <w:szCs w:val="30"/>
        </w:rPr>
        <w:t xml:space="preserve"> с изменениями и дополнениями </w:t>
      </w:r>
      <w:r w:rsidRPr="001E4AFD">
        <w:rPr>
          <w:sz w:val="30"/>
          <w:szCs w:val="30"/>
        </w:rPr>
        <w:t>и устанавливает порядок и условия оплаты труда, определяет:</w:t>
      </w:r>
    </w:p>
    <w:p w:rsidR="008E3D39" w:rsidRPr="001E4AFD" w:rsidRDefault="008E3D39" w:rsidP="008E3D39">
      <w:pPr>
        <w:shd w:val="clear" w:color="auto" w:fill="FFFFFF"/>
        <w:tabs>
          <w:tab w:val="left" w:pos="900"/>
        </w:tabs>
        <w:ind w:firstLine="709"/>
        <w:jc w:val="both"/>
        <w:rPr>
          <w:sz w:val="30"/>
          <w:szCs w:val="30"/>
        </w:rPr>
      </w:pPr>
      <w:r w:rsidRPr="001E4AFD">
        <w:rPr>
          <w:sz w:val="30"/>
          <w:szCs w:val="30"/>
        </w:rPr>
        <w:t xml:space="preserve">1.1.1. размеры и порядок осуществления стимулирующих и компенсирующих выплат, кроме выплат, размеры и порядок осуществления которых определен законодательством (далее </w:t>
      </w:r>
      <w:r>
        <w:rPr>
          <w:sz w:val="30"/>
          <w:szCs w:val="30"/>
        </w:rPr>
        <w:t>-</w:t>
      </w:r>
      <w:r w:rsidRPr="001E4AFD">
        <w:rPr>
          <w:sz w:val="30"/>
          <w:szCs w:val="30"/>
        </w:rPr>
        <w:t xml:space="preserve"> стимулирующие и компенсирующие выплаты);</w:t>
      </w:r>
    </w:p>
    <w:p w:rsidR="008E3D39" w:rsidRPr="001E4AFD" w:rsidRDefault="008E3D39" w:rsidP="008E3D39">
      <w:pPr>
        <w:shd w:val="clear" w:color="auto" w:fill="FFFFFF"/>
        <w:tabs>
          <w:tab w:val="left" w:pos="900"/>
        </w:tabs>
        <w:ind w:firstLine="709"/>
        <w:jc w:val="both"/>
        <w:rPr>
          <w:sz w:val="30"/>
          <w:szCs w:val="30"/>
        </w:rPr>
      </w:pPr>
      <w:r w:rsidRPr="001E4AFD">
        <w:rPr>
          <w:sz w:val="30"/>
          <w:szCs w:val="30"/>
        </w:rPr>
        <w:t>1.1.2. размеры, порядок и условия оказания материальной помощи в связи с непредвиденными материальными затруднениями;</w:t>
      </w:r>
    </w:p>
    <w:p w:rsidR="008E3D39" w:rsidRPr="001E4AFD" w:rsidRDefault="008E3D39" w:rsidP="008E3D39">
      <w:pPr>
        <w:shd w:val="clear" w:color="auto" w:fill="FFFFFF"/>
        <w:tabs>
          <w:tab w:val="left" w:pos="900"/>
        </w:tabs>
        <w:ind w:firstLine="709"/>
        <w:jc w:val="both"/>
        <w:rPr>
          <w:spacing w:val="1"/>
          <w:sz w:val="30"/>
          <w:szCs w:val="30"/>
        </w:rPr>
      </w:pPr>
      <w:r w:rsidRPr="001E4AFD">
        <w:rPr>
          <w:sz w:val="30"/>
          <w:szCs w:val="30"/>
        </w:rPr>
        <w:t>1.1.3. размеры, порядок и условия осуществления единовременной выплаты на оздоровление</w:t>
      </w:r>
      <w:r w:rsidRPr="001E4AFD">
        <w:rPr>
          <w:spacing w:val="1"/>
          <w:sz w:val="30"/>
          <w:szCs w:val="30"/>
        </w:rPr>
        <w:t>.</w:t>
      </w:r>
    </w:p>
    <w:p w:rsidR="008E3D39" w:rsidRPr="001E4AFD" w:rsidRDefault="008E3D39" w:rsidP="008E3D39">
      <w:pPr>
        <w:tabs>
          <w:tab w:val="left" w:pos="1276"/>
        </w:tabs>
        <w:autoSpaceDE w:val="0"/>
        <w:autoSpaceDN w:val="0"/>
        <w:adjustRightInd w:val="0"/>
        <w:ind w:firstLine="709"/>
        <w:jc w:val="both"/>
        <w:rPr>
          <w:rFonts w:eastAsia="Arial Unicode MS"/>
          <w:sz w:val="30"/>
          <w:szCs w:val="30"/>
        </w:rPr>
      </w:pPr>
      <w:r w:rsidRPr="001E4AFD">
        <w:rPr>
          <w:rFonts w:eastAsia="Arial Unicode MS"/>
          <w:sz w:val="30"/>
          <w:szCs w:val="30"/>
        </w:rPr>
        <w:t xml:space="preserve">1.2.  </w:t>
      </w:r>
      <w:r w:rsidRPr="001E4AFD">
        <w:rPr>
          <w:sz w:val="30"/>
          <w:szCs w:val="30"/>
        </w:rPr>
        <w:t>К стимулирующим выплатам относятся надбавки и премии. К компенсирующим выплатам - доплаты.</w:t>
      </w:r>
    </w:p>
    <w:p w:rsidR="008E3D39" w:rsidRPr="001E4AFD" w:rsidRDefault="008E3D39" w:rsidP="008E3D39">
      <w:pPr>
        <w:shd w:val="clear" w:color="auto" w:fill="FFFFFF"/>
        <w:ind w:firstLine="709"/>
        <w:jc w:val="both"/>
        <w:rPr>
          <w:sz w:val="30"/>
          <w:szCs w:val="30"/>
        </w:rPr>
      </w:pPr>
      <w:r w:rsidRPr="001E4AFD">
        <w:rPr>
          <w:sz w:val="30"/>
          <w:szCs w:val="30"/>
        </w:rPr>
        <w:t>1.3. Осуществление компенсирующих выплат производится с целью материального поощрения работников учреждения образования.</w:t>
      </w:r>
    </w:p>
    <w:p w:rsidR="008E3D39" w:rsidRPr="001E4AFD" w:rsidRDefault="008E3D39" w:rsidP="008E3D39">
      <w:pPr>
        <w:shd w:val="clear" w:color="auto" w:fill="FFFFFF"/>
        <w:ind w:firstLine="709"/>
        <w:jc w:val="both"/>
        <w:rPr>
          <w:sz w:val="30"/>
          <w:szCs w:val="30"/>
        </w:rPr>
      </w:pPr>
      <w:r w:rsidRPr="001E4AFD">
        <w:rPr>
          <w:sz w:val="30"/>
          <w:szCs w:val="30"/>
        </w:rPr>
        <w:t>1.4. Осуществление стимулирующих выплат производится с целью материального поощрения работников учреждения образования за достижение определенных количественных и качественных показателей в работе, усиления материальной заинтересованности в повышении эффективности деятельности учреждения образования, а также за внесение личного вклада в развитие и совершенствование системы образования, за организацию качественного образовательного процесса в соответствии с Конституцией, актами законодательства и нормативными документами Министерства  образования  Республики  Беларусь.</w:t>
      </w:r>
    </w:p>
    <w:p w:rsidR="008E3D39" w:rsidRPr="001E4AFD" w:rsidRDefault="008E3D39" w:rsidP="008E3D39">
      <w:pPr>
        <w:tabs>
          <w:tab w:val="left" w:pos="1276"/>
        </w:tabs>
        <w:autoSpaceDE w:val="0"/>
        <w:autoSpaceDN w:val="0"/>
        <w:adjustRightInd w:val="0"/>
        <w:ind w:firstLine="709"/>
        <w:jc w:val="both"/>
        <w:rPr>
          <w:rFonts w:eastAsia="Arial Unicode MS"/>
          <w:sz w:val="30"/>
          <w:szCs w:val="30"/>
        </w:rPr>
      </w:pPr>
      <w:r w:rsidRPr="001E4AFD">
        <w:rPr>
          <w:rFonts w:eastAsia="Arial Unicode MS"/>
          <w:sz w:val="30"/>
          <w:szCs w:val="30"/>
        </w:rPr>
        <w:lastRenderedPageBreak/>
        <w:t>1.5. Источниками средств, направляемых на стимулирующие и компенсирующие выплаты, являются:</w:t>
      </w:r>
    </w:p>
    <w:p w:rsidR="008E3D39" w:rsidRPr="001E4AFD" w:rsidRDefault="008E3D39" w:rsidP="008E3D39">
      <w:pPr>
        <w:tabs>
          <w:tab w:val="left" w:pos="1276"/>
        </w:tabs>
        <w:autoSpaceDE w:val="0"/>
        <w:autoSpaceDN w:val="0"/>
        <w:adjustRightInd w:val="0"/>
        <w:ind w:firstLine="709"/>
        <w:jc w:val="both"/>
        <w:rPr>
          <w:rFonts w:eastAsia="Arial Unicode MS"/>
          <w:sz w:val="30"/>
          <w:szCs w:val="30"/>
        </w:rPr>
      </w:pPr>
      <w:r w:rsidRPr="001E4AFD">
        <w:rPr>
          <w:rFonts w:eastAsia="Arial Unicode MS"/>
          <w:sz w:val="30"/>
          <w:szCs w:val="30"/>
        </w:rPr>
        <w:t xml:space="preserve">средства, предусматриваемые в бюджете учреждения образования; </w:t>
      </w:r>
    </w:p>
    <w:p w:rsidR="008E3D39" w:rsidRPr="001E4AFD" w:rsidRDefault="008E3D39" w:rsidP="008E3D39">
      <w:pPr>
        <w:tabs>
          <w:tab w:val="left" w:pos="1276"/>
        </w:tabs>
        <w:autoSpaceDE w:val="0"/>
        <w:autoSpaceDN w:val="0"/>
        <w:adjustRightInd w:val="0"/>
        <w:ind w:firstLine="709"/>
        <w:jc w:val="both"/>
        <w:rPr>
          <w:rFonts w:eastAsia="Arial Unicode MS"/>
          <w:sz w:val="30"/>
          <w:szCs w:val="30"/>
        </w:rPr>
      </w:pPr>
      <w:r w:rsidRPr="001E4AFD">
        <w:rPr>
          <w:rFonts w:eastAsia="Arial Unicode MS"/>
          <w:sz w:val="30"/>
          <w:szCs w:val="30"/>
        </w:rPr>
        <w:t>средства, получаемые от осуществления приносящей доходы деятельности;</w:t>
      </w:r>
    </w:p>
    <w:p w:rsidR="008E3D39" w:rsidRPr="001E4AFD" w:rsidRDefault="008E3D39" w:rsidP="008E3D39">
      <w:pPr>
        <w:tabs>
          <w:tab w:val="left" w:pos="1276"/>
        </w:tabs>
        <w:autoSpaceDE w:val="0"/>
        <w:autoSpaceDN w:val="0"/>
        <w:adjustRightInd w:val="0"/>
        <w:ind w:firstLine="709"/>
        <w:jc w:val="both"/>
        <w:rPr>
          <w:rFonts w:eastAsia="Arial Unicode MS"/>
          <w:sz w:val="30"/>
          <w:szCs w:val="30"/>
        </w:rPr>
      </w:pPr>
      <w:r w:rsidRPr="001E4AFD">
        <w:rPr>
          <w:rFonts w:eastAsia="Arial Unicode MS"/>
          <w:sz w:val="30"/>
          <w:szCs w:val="30"/>
        </w:rPr>
        <w:t>средства из иных источников, не запрещенных законодательством.</w:t>
      </w:r>
    </w:p>
    <w:p w:rsidR="008E3D39" w:rsidRPr="001E4AFD" w:rsidRDefault="008E3D39" w:rsidP="008E3D39">
      <w:pPr>
        <w:ind w:firstLine="708"/>
        <w:jc w:val="both"/>
        <w:rPr>
          <w:sz w:val="30"/>
          <w:szCs w:val="30"/>
        </w:rPr>
      </w:pPr>
      <w:r w:rsidRPr="001E4AFD">
        <w:rPr>
          <w:rFonts w:eastAsia="Arial Unicode MS"/>
          <w:sz w:val="30"/>
          <w:szCs w:val="30"/>
        </w:rPr>
        <w:t xml:space="preserve">1.6. </w:t>
      </w:r>
      <w:r w:rsidRPr="001E4AFD">
        <w:rPr>
          <w:sz w:val="30"/>
          <w:szCs w:val="30"/>
        </w:rPr>
        <w:t>Стимулирующие и компенсирующие выплаты не начисляются за периоды:</w:t>
      </w:r>
    </w:p>
    <w:p w:rsidR="008E3D39" w:rsidRPr="001E4AFD" w:rsidRDefault="008E3D39" w:rsidP="008E3D39">
      <w:pPr>
        <w:ind w:firstLine="708"/>
        <w:jc w:val="both"/>
        <w:rPr>
          <w:sz w:val="30"/>
          <w:szCs w:val="30"/>
        </w:rPr>
      </w:pPr>
      <w:r w:rsidRPr="001E4AFD">
        <w:rPr>
          <w:sz w:val="30"/>
          <w:szCs w:val="30"/>
        </w:rPr>
        <w:t>временной нетрудоспособности;</w:t>
      </w:r>
    </w:p>
    <w:p w:rsidR="008E3D39" w:rsidRPr="001E4AFD" w:rsidRDefault="008E3D39" w:rsidP="008E3D39">
      <w:pPr>
        <w:ind w:firstLine="708"/>
        <w:jc w:val="both"/>
        <w:rPr>
          <w:sz w:val="30"/>
          <w:szCs w:val="30"/>
        </w:rPr>
      </w:pPr>
      <w:r w:rsidRPr="00547C58">
        <w:rPr>
          <w:sz w:val="30"/>
          <w:szCs w:val="30"/>
        </w:rPr>
        <w:t>трудовых, социальных отпусков, отпусков без сохранения или с частичным сохранением заработной платы;</w:t>
      </w:r>
    </w:p>
    <w:p w:rsidR="008E3D39" w:rsidRPr="001E4AFD" w:rsidRDefault="008E3D39" w:rsidP="008E3D39">
      <w:pPr>
        <w:ind w:firstLine="708"/>
        <w:jc w:val="both"/>
        <w:rPr>
          <w:sz w:val="30"/>
          <w:szCs w:val="30"/>
        </w:rPr>
      </w:pPr>
      <w:r w:rsidRPr="001E4AFD">
        <w:rPr>
          <w:sz w:val="30"/>
          <w:szCs w:val="30"/>
        </w:rPr>
        <w:t>повышения квалификации, переподготовки, профессиональной подготовки и стажировки;</w:t>
      </w:r>
    </w:p>
    <w:p w:rsidR="008E3D39" w:rsidRDefault="008E3D39" w:rsidP="008E3D39">
      <w:pPr>
        <w:ind w:firstLine="708"/>
        <w:jc w:val="both"/>
        <w:rPr>
          <w:sz w:val="30"/>
          <w:szCs w:val="30"/>
        </w:rPr>
      </w:pPr>
      <w:r w:rsidRPr="001E4AFD">
        <w:rPr>
          <w:sz w:val="30"/>
          <w:szCs w:val="30"/>
        </w:rPr>
        <w:t>другие периоды, когда за работником сохраняется средняя заработная плата.</w:t>
      </w:r>
    </w:p>
    <w:p w:rsidR="008E3D39" w:rsidRDefault="008E3D39" w:rsidP="008E3D39">
      <w:pPr>
        <w:ind w:firstLine="708"/>
        <w:jc w:val="both"/>
        <w:rPr>
          <w:sz w:val="30"/>
          <w:szCs w:val="30"/>
        </w:rPr>
      </w:pPr>
      <w:r w:rsidRPr="001E4AFD">
        <w:rPr>
          <w:sz w:val="30"/>
          <w:szCs w:val="30"/>
        </w:rPr>
        <w:t>Работнику учреждения образования, проработавшему неполный месяц, за который производится осуществление стимулирующих и компенсирующих выплат, в связи с приемом на работу в отчетном месяце, переводом на другую работу, выходом на пенсию, увольнением в связи с окончанием срока действия трудового договора (контракта) и по другим причинам, осуществление стимулирующих и компенсирующих выплат может производиться пропорционально фактически отработанному времени в данном периоде.</w:t>
      </w:r>
    </w:p>
    <w:p w:rsidR="008E3D39" w:rsidRDefault="008E3D39" w:rsidP="008E3D39">
      <w:pPr>
        <w:ind w:firstLine="708"/>
        <w:jc w:val="both"/>
        <w:rPr>
          <w:sz w:val="30"/>
          <w:szCs w:val="30"/>
        </w:rPr>
      </w:pPr>
      <w:r w:rsidRPr="001E4AFD">
        <w:rPr>
          <w:sz w:val="30"/>
          <w:szCs w:val="30"/>
        </w:rPr>
        <w:t>В случае изменения условий оплаты труда выплаченные, а также начисленные стимулирующие и компенсирующие выплаты, перерасчету не подлежат.</w:t>
      </w:r>
    </w:p>
    <w:p w:rsidR="008E3D39" w:rsidRDefault="008E3D39" w:rsidP="008E3D39">
      <w:pPr>
        <w:autoSpaceDE w:val="0"/>
        <w:autoSpaceDN w:val="0"/>
        <w:adjustRightInd w:val="0"/>
        <w:ind w:firstLine="709"/>
        <w:jc w:val="both"/>
        <w:rPr>
          <w:sz w:val="30"/>
          <w:szCs w:val="30"/>
        </w:rPr>
      </w:pPr>
      <w:r w:rsidRPr="001E4AFD">
        <w:rPr>
          <w:sz w:val="30"/>
          <w:szCs w:val="30"/>
        </w:rPr>
        <w:t>1.7. Стимулирующие выплаты устанавливаются приказом руководителя учреждения образования на месяц</w:t>
      </w:r>
      <w:r w:rsidRPr="001E4AFD">
        <w:rPr>
          <w:b/>
          <w:sz w:val="30"/>
          <w:szCs w:val="30"/>
        </w:rPr>
        <w:t>.</w:t>
      </w:r>
      <w:r w:rsidRPr="001E4AFD">
        <w:rPr>
          <w:sz w:val="30"/>
          <w:szCs w:val="30"/>
        </w:rPr>
        <w:t xml:space="preserve"> Приказ издается на основании протокола заседания комиссии, созданной на паритетной основе, (далее – комиссии), после согласования с профсоюзным комитетом. </w:t>
      </w:r>
      <w:r>
        <w:rPr>
          <w:sz w:val="30"/>
          <w:szCs w:val="30"/>
        </w:rPr>
        <w:t xml:space="preserve">Члены комиссии из своего состава избирают председателя и секретаря, ответственного за ведение и хранение протоколов. Комиссия подводит итоги за предыдущий месяц, даёт оценку результатам деятельности и принимает решение об установлении размера надбавок, премий и т.д. Решения комиссии принимаются простым большинством голосов, путём открытого голосования. Протоколы  заседаний комиссии подписываются всеми членами комиссии, присутствующими на заседании. Заседание правомочно, если на нем присутствует более половины членов комиссии. </w:t>
      </w:r>
    </w:p>
    <w:p w:rsidR="008E3D39" w:rsidRDefault="008E3D39" w:rsidP="008E3D39">
      <w:pPr>
        <w:autoSpaceDE w:val="0"/>
        <w:autoSpaceDN w:val="0"/>
        <w:adjustRightInd w:val="0"/>
        <w:ind w:firstLine="709"/>
        <w:jc w:val="both"/>
        <w:rPr>
          <w:sz w:val="30"/>
          <w:szCs w:val="30"/>
        </w:rPr>
      </w:pPr>
      <w:r>
        <w:rPr>
          <w:sz w:val="30"/>
          <w:szCs w:val="30"/>
        </w:rPr>
        <w:lastRenderedPageBreak/>
        <w:t>По итогам работы комиссии оформляется протокол, который является основанием для издания приказа о материальном стимулировании</w:t>
      </w:r>
    </w:p>
    <w:p w:rsidR="008E3D39" w:rsidRPr="001E4AFD" w:rsidRDefault="008D4B2C" w:rsidP="008D4B2C">
      <w:pPr>
        <w:autoSpaceDE w:val="0"/>
        <w:autoSpaceDN w:val="0"/>
        <w:adjustRightInd w:val="0"/>
        <w:ind w:firstLine="709"/>
        <w:jc w:val="both"/>
        <w:rPr>
          <w:sz w:val="30"/>
          <w:szCs w:val="30"/>
        </w:rPr>
      </w:pPr>
      <w:r w:rsidRPr="001E4AFD">
        <w:rPr>
          <w:sz w:val="30"/>
          <w:szCs w:val="30"/>
        </w:rPr>
        <w:t xml:space="preserve">Приказ с обоснованием размеров установленных работникам стимулирующих и компенсирующих выплат доводится до сведения коллектива посредством размещения на информационном стенде. </w:t>
      </w:r>
    </w:p>
    <w:p w:rsidR="008E3D39" w:rsidRPr="001E4AFD" w:rsidRDefault="008E3D39" w:rsidP="008E3D39">
      <w:pPr>
        <w:autoSpaceDE w:val="0"/>
        <w:autoSpaceDN w:val="0"/>
        <w:adjustRightInd w:val="0"/>
        <w:ind w:firstLine="709"/>
        <w:jc w:val="both"/>
        <w:rPr>
          <w:sz w:val="30"/>
          <w:szCs w:val="30"/>
        </w:rPr>
      </w:pPr>
      <w:r w:rsidRPr="001E4AFD">
        <w:rPr>
          <w:sz w:val="30"/>
          <w:szCs w:val="30"/>
        </w:rPr>
        <w:t>1.8. Директору учреждения образования размер, порядок и условия осуществления стимулирующих и компенсирующих выплат</w:t>
      </w:r>
      <w:r w:rsidRPr="006710E1">
        <w:rPr>
          <w:sz w:val="30"/>
          <w:szCs w:val="30"/>
        </w:rPr>
        <w:t>,</w:t>
      </w:r>
      <w:r w:rsidRPr="001E4AFD">
        <w:rPr>
          <w:sz w:val="30"/>
          <w:szCs w:val="30"/>
        </w:rPr>
        <w:t xml:space="preserve"> единовременной выплаты на оздоровление и материальной помощи в связи с непредвиденными материальными затруднениями  устанавливаются главным управлением образования Гродненского областного исполнительного комитета.</w:t>
      </w:r>
    </w:p>
    <w:p w:rsidR="008E3D39" w:rsidRDefault="008E3D39" w:rsidP="008E3D39">
      <w:pPr>
        <w:tabs>
          <w:tab w:val="left" w:pos="1276"/>
        </w:tabs>
        <w:autoSpaceDE w:val="0"/>
        <w:autoSpaceDN w:val="0"/>
        <w:adjustRightInd w:val="0"/>
        <w:ind w:firstLine="709"/>
        <w:jc w:val="both"/>
        <w:rPr>
          <w:sz w:val="30"/>
          <w:szCs w:val="30"/>
        </w:rPr>
      </w:pPr>
      <w:r w:rsidRPr="001E4AFD">
        <w:rPr>
          <w:sz w:val="30"/>
          <w:szCs w:val="30"/>
        </w:rPr>
        <w:t xml:space="preserve">1.9. Настоящее Положение является локальным актом, распространяет свое действие на всех работников </w:t>
      </w:r>
      <w:r w:rsidRPr="001E4AFD">
        <w:rPr>
          <w:rFonts w:eastAsia="Arial Unicode MS"/>
          <w:sz w:val="30"/>
          <w:szCs w:val="30"/>
        </w:rPr>
        <w:t>учреждения образования, включая совместителей</w:t>
      </w:r>
      <w:r w:rsidRPr="001E4AFD">
        <w:rPr>
          <w:sz w:val="30"/>
          <w:szCs w:val="30"/>
        </w:rPr>
        <w:t>.</w:t>
      </w:r>
    </w:p>
    <w:p w:rsidR="008E3D39" w:rsidRDefault="008E3D39" w:rsidP="008E3D39">
      <w:pPr>
        <w:tabs>
          <w:tab w:val="left" w:pos="1276"/>
        </w:tabs>
        <w:autoSpaceDE w:val="0"/>
        <w:autoSpaceDN w:val="0"/>
        <w:adjustRightInd w:val="0"/>
        <w:ind w:firstLine="709"/>
        <w:jc w:val="both"/>
        <w:rPr>
          <w:sz w:val="30"/>
          <w:szCs w:val="30"/>
        </w:rPr>
      </w:pPr>
    </w:p>
    <w:p w:rsidR="008E3D39" w:rsidRPr="001E4AFD" w:rsidRDefault="008E3D39" w:rsidP="008E3D39">
      <w:pPr>
        <w:autoSpaceDE w:val="0"/>
        <w:autoSpaceDN w:val="0"/>
        <w:adjustRightInd w:val="0"/>
        <w:rPr>
          <w:sz w:val="30"/>
          <w:szCs w:val="30"/>
        </w:rPr>
      </w:pPr>
    </w:p>
    <w:p w:rsidR="008E3D39" w:rsidRPr="001E4AFD" w:rsidRDefault="008E3D39" w:rsidP="008E3D39">
      <w:pPr>
        <w:autoSpaceDE w:val="0"/>
        <w:autoSpaceDN w:val="0"/>
        <w:adjustRightInd w:val="0"/>
        <w:jc w:val="center"/>
        <w:rPr>
          <w:sz w:val="30"/>
          <w:szCs w:val="30"/>
        </w:rPr>
      </w:pPr>
      <w:r w:rsidRPr="001E4AFD">
        <w:rPr>
          <w:sz w:val="30"/>
          <w:szCs w:val="30"/>
          <w:lang w:val="en-US"/>
        </w:rPr>
        <w:t>II</w:t>
      </w:r>
      <w:r w:rsidRPr="001E4AFD">
        <w:rPr>
          <w:sz w:val="30"/>
          <w:szCs w:val="30"/>
        </w:rPr>
        <w:t>. НАДБАВКА ЗА ХАРАКТЕР ТРУДА</w:t>
      </w:r>
    </w:p>
    <w:p w:rsidR="008E3D39" w:rsidRPr="001E4AFD" w:rsidRDefault="008E3D39" w:rsidP="008E3D39">
      <w:pPr>
        <w:autoSpaceDE w:val="0"/>
        <w:autoSpaceDN w:val="0"/>
        <w:adjustRightInd w:val="0"/>
        <w:jc w:val="center"/>
        <w:rPr>
          <w:sz w:val="30"/>
          <w:szCs w:val="30"/>
        </w:rPr>
      </w:pPr>
    </w:p>
    <w:p w:rsidR="008E3D39" w:rsidRPr="001E4AFD" w:rsidRDefault="008E3D39" w:rsidP="008E3D39">
      <w:pPr>
        <w:autoSpaceDE w:val="0"/>
        <w:autoSpaceDN w:val="0"/>
        <w:adjustRightInd w:val="0"/>
        <w:ind w:firstLine="709"/>
        <w:jc w:val="both"/>
        <w:rPr>
          <w:sz w:val="30"/>
          <w:szCs w:val="30"/>
        </w:rPr>
      </w:pPr>
      <w:r w:rsidRPr="001E4AFD">
        <w:rPr>
          <w:sz w:val="30"/>
          <w:szCs w:val="30"/>
        </w:rPr>
        <w:t>2.1. Надбавка за характер труда устанавливается педагогическим работникам учреждения образования (за исключением директора и заместителей директора).</w:t>
      </w:r>
    </w:p>
    <w:p w:rsidR="008E3D39" w:rsidRPr="001E4AFD" w:rsidRDefault="008E3D39" w:rsidP="008E3D39">
      <w:pPr>
        <w:autoSpaceDE w:val="0"/>
        <w:autoSpaceDN w:val="0"/>
        <w:adjustRightInd w:val="0"/>
        <w:ind w:firstLine="709"/>
        <w:jc w:val="both"/>
        <w:rPr>
          <w:sz w:val="30"/>
          <w:szCs w:val="30"/>
        </w:rPr>
      </w:pPr>
      <w:r w:rsidRPr="001E4AFD">
        <w:rPr>
          <w:sz w:val="30"/>
          <w:szCs w:val="30"/>
        </w:rPr>
        <w:t>2.2. Источником средств для установления надбавки за характер труда являются бюджетные средства в размере 10% от суммы окладов педагогических работников.</w:t>
      </w:r>
    </w:p>
    <w:p w:rsidR="008E3D39" w:rsidRPr="001E4AFD" w:rsidRDefault="008E3D39" w:rsidP="008E3D39">
      <w:pPr>
        <w:autoSpaceDE w:val="0"/>
        <w:autoSpaceDN w:val="0"/>
        <w:adjustRightInd w:val="0"/>
        <w:ind w:firstLine="709"/>
        <w:jc w:val="both"/>
        <w:rPr>
          <w:sz w:val="30"/>
          <w:szCs w:val="30"/>
        </w:rPr>
      </w:pPr>
      <w:r w:rsidRPr="001E4AFD">
        <w:rPr>
          <w:sz w:val="30"/>
          <w:szCs w:val="30"/>
        </w:rPr>
        <w:t>Источником средств для установления надбавки за характер труда педагогическим работникам, штатные единицы которых содержатся за счет приносящей доходы деятельности, являются внебюджетные средства, включаемые в расчет стоимости платных услуг.</w:t>
      </w:r>
    </w:p>
    <w:p w:rsidR="008E3D39" w:rsidRPr="001E4AFD" w:rsidRDefault="008E3D39" w:rsidP="008E3D39">
      <w:pPr>
        <w:autoSpaceDE w:val="0"/>
        <w:autoSpaceDN w:val="0"/>
        <w:adjustRightInd w:val="0"/>
        <w:ind w:firstLine="709"/>
        <w:jc w:val="both"/>
        <w:rPr>
          <w:sz w:val="30"/>
          <w:szCs w:val="30"/>
        </w:rPr>
      </w:pPr>
      <w:r w:rsidRPr="001E4AFD">
        <w:rPr>
          <w:sz w:val="30"/>
          <w:szCs w:val="30"/>
        </w:rPr>
        <w:t>2.3.Размер надбавки за характер труда по каждому основанию устанавливается до 60% (включительно) от базовой ставки независимо от педагогической нагрузки (объема выполняемых работ) педагогического работника.</w:t>
      </w:r>
    </w:p>
    <w:p w:rsidR="008E3D39" w:rsidRPr="001E4AFD" w:rsidRDefault="008E3D39" w:rsidP="008E3D39">
      <w:pPr>
        <w:ind w:firstLine="709"/>
        <w:jc w:val="both"/>
        <w:rPr>
          <w:sz w:val="30"/>
          <w:szCs w:val="30"/>
        </w:rPr>
      </w:pPr>
      <w:r w:rsidRPr="005C374A">
        <w:rPr>
          <w:sz w:val="30"/>
          <w:szCs w:val="30"/>
        </w:rPr>
        <w:t>2.4. Надбавка  за характер труда может  устанавливаться по одному или нескольким основаниям. При установлении надбавки</w:t>
      </w:r>
      <w:r>
        <w:rPr>
          <w:sz w:val="30"/>
          <w:szCs w:val="30"/>
        </w:rPr>
        <w:t xml:space="preserve"> за характер труда</w:t>
      </w:r>
      <w:r w:rsidRPr="001E4AFD">
        <w:rPr>
          <w:sz w:val="30"/>
          <w:szCs w:val="30"/>
        </w:rPr>
        <w:t xml:space="preserve"> по нескольким основаниям, они суммируются.</w:t>
      </w:r>
    </w:p>
    <w:p w:rsidR="008E3D39" w:rsidRPr="001E4AFD" w:rsidRDefault="008E3D39" w:rsidP="008E3D39">
      <w:pPr>
        <w:ind w:firstLine="709"/>
        <w:jc w:val="both"/>
        <w:rPr>
          <w:sz w:val="30"/>
          <w:szCs w:val="30"/>
        </w:rPr>
      </w:pPr>
      <w:r w:rsidRPr="005C374A">
        <w:rPr>
          <w:sz w:val="30"/>
          <w:szCs w:val="30"/>
        </w:rPr>
        <w:t>2.5. Надбавка за характер труда не формирует ставку (оклад), на  неё не начисляются  иные стимулирующие выплаты (премии и т.д.).</w:t>
      </w:r>
    </w:p>
    <w:p w:rsidR="008E3D39" w:rsidRDefault="008E3D39" w:rsidP="008E3D39">
      <w:pPr>
        <w:autoSpaceDE w:val="0"/>
        <w:autoSpaceDN w:val="0"/>
        <w:adjustRightInd w:val="0"/>
        <w:ind w:firstLine="709"/>
        <w:jc w:val="both"/>
        <w:rPr>
          <w:sz w:val="30"/>
          <w:szCs w:val="30"/>
        </w:rPr>
      </w:pPr>
      <w:r w:rsidRPr="001E4AFD">
        <w:rPr>
          <w:color w:val="000000"/>
          <w:sz w:val="30"/>
          <w:szCs w:val="30"/>
        </w:rPr>
        <w:t>Выплата надбавки за характер труда педагогическим работникам производится ежемесячно</w:t>
      </w:r>
      <w:r w:rsidRPr="001E4AFD">
        <w:rPr>
          <w:sz w:val="30"/>
          <w:szCs w:val="30"/>
        </w:rPr>
        <w:t xml:space="preserve"> за фактически отработанное время.</w:t>
      </w:r>
    </w:p>
    <w:p w:rsidR="008E3D39" w:rsidRPr="001E4AFD" w:rsidRDefault="008E3D39" w:rsidP="008E3D39">
      <w:pPr>
        <w:autoSpaceDE w:val="0"/>
        <w:autoSpaceDN w:val="0"/>
        <w:adjustRightInd w:val="0"/>
        <w:ind w:firstLine="709"/>
        <w:jc w:val="both"/>
        <w:rPr>
          <w:sz w:val="30"/>
          <w:szCs w:val="30"/>
        </w:rPr>
      </w:pPr>
      <w:r w:rsidRPr="001E4AFD">
        <w:rPr>
          <w:sz w:val="30"/>
          <w:szCs w:val="30"/>
        </w:rPr>
        <w:t>2.6. Основание, размер надбавки за характер труда:</w:t>
      </w:r>
    </w:p>
    <w:tbl>
      <w:tblPr>
        <w:tblStyle w:val="a4"/>
        <w:tblW w:w="9669" w:type="dxa"/>
        <w:tblInd w:w="-318" w:type="dxa"/>
        <w:tblLayout w:type="fixed"/>
        <w:tblLook w:val="04A0"/>
      </w:tblPr>
      <w:tblGrid>
        <w:gridCol w:w="993"/>
        <w:gridCol w:w="6550"/>
        <w:gridCol w:w="2126"/>
      </w:tblGrid>
      <w:tr w:rsidR="008E3D39" w:rsidRPr="001E4AFD" w:rsidTr="008E3D39">
        <w:tc>
          <w:tcPr>
            <w:tcW w:w="993"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both"/>
              <w:rPr>
                <w:sz w:val="30"/>
                <w:szCs w:val="30"/>
                <w:lang w:val="be-BY" w:eastAsia="be-BY"/>
              </w:rPr>
            </w:pPr>
            <w:r w:rsidRPr="001E4AFD">
              <w:rPr>
                <w:sz w:val="30"/>
                <w:szCs w:val="30"/>
                <w:lang w:val="be-BY" w:eastAsia="be-BY"/>
              </w:rPr>
              <w:lastRenderedPageBreak/>
              <w:t>№</w:t>
            </w:r>
          </w:p>
          <w:p w:rsidR="008E3D39" w:rsidRPr="001E4AFD" w:rsidRDefault="008E3D39" w:rsidP="008E3D39">
            <w:pPr>
              <w:pStyle w:val="af4"/>
              <w:ind w:left="0" w:right="99"/>
              <w:jc w:val="both"/>
              <w:rPr>
                <w:rFonts w:ascii="Times New Roman" w:hAnsi="Times New Roman"/>
                <w:sz w:val="30"/>
                <w:szCs w:val="30"/>
                <w:lang w:val="be-BY" w:eastAsia="be-BY"/>
              </w:rPr>
            </w:pPr>
            <w:r w:rsidRPr="001E4AFD">
              <w:rPr>
                <w:rFonts w:ascii="Times New Roman" w:hAnsi="Times New Roman"/>
                <w:sz w:val="30"/>
                <w:szCs w:val="30"/>
                <w:lang w:val="be-BY" w:eastAsia="be-BY"/>
              </w:rPr>
              <w:t>п/п</w:t>
            </w:r>
          </w:p>
        </w:tc>
        <w:tc>
          <w:tcPr>
            <w:tcW w:w="6550"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pStyle w:val="af4"/>
              <w:ind w:left="0" w:firstLine="709"/>
              <w:jc w:val="both"/>
              <w:rPr>
                <w:rFonts w:ascii="Times New Roman" w:hAnsi="Times New Roman"/>
                <w:sz w:val="30"/>
                <w:szCs w:val="30"/>
                <w:lang w:val="be-BY" w:eastAsia="be-BY"/>
              </w:rPr>
            </w:pPr>
            <w:r w:rsidRPr="001E4AFD">
              <w:rPr>
                <w:rFonts w:ascii="Times New Roman" w:hAnsi="Times New Roman"/>
                <w:sz w:val="30"/>
                <w:szCs w:val="30"/>
                <w:lang w:val="be-BY" w:eastAsia="be-BY"/>
              </w:rPr>
              <w:t xml:space="preserve">  Основание</w:t>
            </w:r>
          </w:p>
        </w:tc>
        <w:tc>
          <w:tcPr>
            <w:tcW w:w="2126"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pStyle w:val="af4"/>
              <w:ind w:left="0"/>
              <w:jc w:val="center"/>
              <w:rPr>
                <w:rFonts w:ascii="Times New Roman" w:hAnsi="Times New Roman"/>
                <w:sz w:val="30"/>
                <w:szCs w:val="30"/>
                <w:lang w:val="be-BY" w:eastAsia="be-BY"/>
              </w:rPr>
            </w:pPr>
            <w:r w:rsidRPr="001E4AFD">
              <w:rPr>
                <w:rFonts w:ascii="Times New Roman" w:hAnsi="Times New Roman"/>
                <w:sz w:val="30"/>
                <w:szCs w:val="30"/>
                <w:lang w:val="be-BY" w:eastAsia="be-BY"/>
              </w:rPr>
              <w:t>Размер</w:t>
            </w:r>
          </w:p>
          <w:p w:rsidR="008E3D39" w:rsidRPr="001E4AFD" w:rsidRDefault="008E3D39" w:rsidP="008E3D39">
            <w:pPr>
              <w:jc w:val="center"/>
              <w:rPr>
                <w:sz w:val="30"/>
                <w:szCs w:val="30"/>
                <w:lang w:val="be-BY" w:eastAsia="be-BY"/>
              </w:rPr>
            </w:pPr>
            <w:r w:rsidRPr="001E4AFD">
              <w:rPr>
                <w:sz w:val="30"/>
                <w:szCs w:val="30"/>
                <w:lang w:val="be-BY" w:eastAsia="be-BY"/>
              </w:rPr>
              <w:t>%</w:t>
            </w:r>
          </w:p>
        </w:tc>
      </w:tr>
      <w:tr w:rsidR="008E3D39" w:rsidRPr="001E4AFD" w:rsidTr="008E3D39">
        <w:tc>
          <w:tcPr>
            <w:tcW w:w="993"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both"/>
              <w:rPr>
                <w:sz w:val="30"/>
                <w:szCs w:val="30"/>
                <w:lang w:val="be-BY" w:eastAsia="be-BY"/>
              </w:rPr>
            </w:pPr>
            <w:r w:rsidRPr="001E4AFD">
              <w:rPr>
                <w:sz w:val="30"/>
                <w:szCs w:val="30"/>
                <w:lang w:val="be-BY" w:eastAsia="be-BY"/>
              </w:rPr>
              <w:t>2.6.1.</w:t>
            </w:r>
          </w:p>
        </w:tc>
        <w:tc>
          <w:tcPr>
            <w:tcW w:w="6550"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pStyle w:val="af4"/>
              <w:ind w:left="0"/>
              <w:jc w:val="both"/>
              <w:rPr>
                <w:rFonts w:ascii="Times New Roman" w:hAnsi="Times New Roman"/>
                <w:sz w:val="30"/>
                <w:szCs w:val="30"/>
                <w:lang w:val="be-BY" w:eastAsia="be-BY"/>
              </w:rPr>
            </w:pPr>
            <w:r w:rsidRPr="001E4AFD">
              <w:rPr>
                <w:rFonts w:ascii="Times New Roman" w:hAnsi="Times New Roman"/>
                <w:sz w:val="30"/>
                <w:szCs w:val="30"/>
                <w:lang w:val="be-BY" w:eastAsia="be-BY"/>
              </w:rPr>
              <w:t xml:space="preserve">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w:t>
            </w:r>
          </w:p>
        </w:tc>
        <w:tc>
          <w:tcPr>
            <w:tcW w:w="2126"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center"/>
              <w:rPr>
                <w:sz w:val="30"/>
                <w:szCs w:val="30"/>
                <w:lang w:val="be-BY" w:eastAsia="be-BY"/>
              </w:rPr>
            </w:pPr>
            <w:r w:rsidRPr="001E4AFD">
              <w:rPr>
                <w:sz w:val="30"/>
                <w:szCs w:val="30"/>
                <w:lang w:val="be-BY" w:eastAsia="be-BY"/>
              </w:rPr>
              <w:t>До 60</w:t>
            </w:r>
          </w:p>
        </w:tc>
      </w:tr>
      <w:tr w:rsidR="008E3D39" w:rsidRPr="001E4AFD" w:rsidTr="008E3D39">
        <w:trPr>
          <w:trHeight w:val="1106"/>
        </w:trPr>
        <w:tc>
          <w:tcPr>
            <w:tcW w:w="993"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both"/>
              <w:rPr>
                <w:sz w:val="30"/>
                <w:szCs w:val="30"/>
                <w:lang w:val="be-BY" w:eastAsia="be-BY"/>
              </w:rPr>
            </w:pPr>
            <w:r w:rsidRPr="001E4AFD">
              <w:rPr>
                <w:sz w:val="30"/>
                <w:szCs w:val="30"/>
                <w:lang w:val="be-BY" w:eastAsia="be-BY"/>
              </w:rPr>
              <w:t>2.6.2.</w:t>
            </w:r>
          </w:p>
        </w:tc>
        <w:tc>
          <w:tcPr>
            <w:tcW w:w="6550"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pStyle w:val="af4"/>
              <w:ind w:left="0"/>
              <w:jc w:val="both"/>
              <w:rPr>
                <w:rFonts w:ascii="Times New Roman" w:hAnsi="Times New Roman"/>
                <w:sz w:val="30"/>
                <w:szCs w:val="30"/>
                <w:lang w:val="be-BY" w:eastAsia="be-BY"/>
              </w:rPr>
            </w:pPr>
            <w:r w:rsidRPr="001E4AFD">
              <w:rPr>
                <w:rFonts w:ascii="Times New Roman" w:hAnsi="Times New Roman"/>
                <w:sz w:val="30"/>
                <w:szCs w:val="30"/>
                <w:lang w:val="be-BY" w:eastAsia="be-BY"/>
              </w:rPr>
              <w:t>За  работу по организации питания учащихся, оздоровления учащихся, в том числе в каникулярный период</w:t>
            </w:r>
          </w:p>
        </w:tc>
        <w:tc>
          <w:tcPr>
            <w:tcW w:w="2126"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center"/>
              <w:rPr>
                <w:sz w:val="30"/>
                <w:szCs w:val="30"/>
                <w:lang w:val="be-BY" w:eastAsia="be-BY"/>
              </w:rPr>
            </w:pPr>
            <w:r w:rsidRPr="001E4AFD">
              <w:rPr>
                <w:sz w:val="30"/>
                <w:szCs w:val="30"/>
                <w:lang w:val="be-BY" w:eastAsia="be-BY"/>
              </w:rPr>
              <w:t>До 60</w:t>
            </w:r>
          </w:p>
        </w:tc>
      </w:tr>
      <w:tr w:rsidR="008E3D39" w:rsidRPr="001E4AFD" w:rsidTr="008E3D39">
        <w:tc>
          <w:tcPr>
            <w:tcW w:w="993"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both"/>
              <w:rPr>
                <w:sz w:val="30"/>
                <w:szCs w:val="30"/>
                <w:lang w:val="be-BY" w:eastAsia="be-BY"/>
              </w:rPr>
            </w:pPr>
            <w:r w:rsidRPr="001E4AFD">
              <w:rPr>
                <w:sz w:val="30"/>
                <w:szCs w:val="30"/>
                <w:lang w:val="be-BY" w:eastAsia="be-BY"/>
              </w:rPr>
              <w:t>2.6.3.</w:t>
            </w:r>
          </w:p>
        </w:tc>
        <w:tc>
          <w:tcPr>
            <w:tcW w:w="6550"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pStyle w:val="af4"/>
              <w:ind w:left="0"/>
              <w:jc w:val="both"/>
              <w:rPr>
                <w:rFonts w:ascii="Times New Roman" w:hAnsi="Times New Roman"/>
                <w:sz w:val="30"/>
                <w:szCs w:val="30"/>
                <w:lang w:val="be-BY" w:eastAsia="be-BY"/>
              </w:rPr>
            </w:pPr>
            <w:r w:rsidRPr="001E4AFD">
              <w:rPr>
                <w:rFonts w:ascii="Times New Roman" w:eastAsia="Times New Roman" w:hAnsi="Times New Roman"/>
                <w:sz w:val="30"/>
                <w:szCs w:val="30"/>
                <w:lang w:val="be-BY" w:eastAsia="be-BY"/>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center"/>
              <w:rPr>
                <w:sz w:val="30"/>
                <w:szCs w:val="30"/>
                <w:lang w:val="be-BY" w:eastAsia="be-BY"/>
              </w:rPr>
            </w:pPr>
            <w:r w:rsidRPr="001E4AFD">
              <w:rPr>
                <w:sz w:val="30"/>
                <w:szCs w:val="30"/>
                <w:lang w:val="be-BY" w:eastAsia="be-BY"/>
              </w:rPr>
              <w:t>До 60</w:t>
            </w:r>
          </w:p>
        </w:tc>
      </w:tr>
      <w:tr w:rsidR="008E3D39" w:rsidRPr="001E4AFD" w:rsidTr="008E3D39">
        <w:tc>
          <w:tcPr>
            <w:tcW w:w="993"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both"/>
              <w:rPr>
                <w:sz w:val="30"/>
                <w:szCs w:val="30"/>
                <w:lang w:val="be-BY" w:eastAsia="be-BY"/>
              </w:rPr>
            </w:pPr>
            <w:r w:rsidRPr="001E4AFD">
              <w:rPr>
                <w:sz w:val="30"/>
                <w:szCs w:val="30"/>
                <w:lang w:val="be-BY" w:eastAsia="be-BY"/>
              </w:rPr>
              <w:t>2.6.4.</w:t>
            </w:r>
          </w:p>
        </w:tc>
        <w:tc>
          <w:tcPr>
            <w:tcW w:w="6550"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pStyle w:val="af4"/>
              <w:ind w:left="0"/>
              <w:jc w:val="both"/>
              <w:rPr>
                <w:rFonts w:ascii="Times New Roman" w:hAnsi="Times New Roman"/>
                <w:sz w:val="30"/>
                <w:szCs w:val="30"/>
                <w:lang w:val="be-BY" w:eastAsia="be-BY"/>
              </w:rPr>
            </w:pPr>
            <w:r w:rsidRPr="001E4AFD">
              <w:rPr>
                <w:rFonts w:ascii="Times New Roman" w:eastAsia="Times New Roman" w:hAnsi="Times New Roman"/>
                <w:sz w:val="30"/>
                <w:szCs w:val="30"/>
                <w:lang w:val="be-BY" w:eastAsia="be-BY"/>
              </w:rPr>
              <w:t>За работу с одаренными и талантливыми учащимися (подготовка учащихся к олимпиадам, конкурсам и другим</w:t>
            </w:r>
            <w:r>
              <w:rPr>
                <w:rFonts w:ascii="Times New Roman" w:eastAsia="Times New Roman" w:hAnsi="Times New Roman"/>
                <w:sz w:val="30"/>
                <w:szCs w:val="30"/>
                <w:lang w:val="be-BY" w:eastAsia="be-BY"/>
              </w:rPr>
              <w:t xml:space="preserve"> </w:t>
            </w:r>
            <w:r w:rsidRPr="001E4AFD">
              <w:rPr>
                <w:rFonts w:ascii="Times New Roman" w:eastAsia="Times New Roman" w:hAnsi="Times New Roman"/>
                <w:sz w:val="30"/>
                <w:szCs w:val="30"/>
                <w:lang w:val="be-BY" w:eastAsia="be-BY"/>
              </w:rPr>
              <w:t>образовательным мероприятиям и творческим конкурсам;</w:t>
            </w:r>
            <w:r>
              <w:rPr>
                <w:rFonts w:ascii="Times New Roman" w:eastAsia="Times New Roman" w:hAnsi="Times New Roman"/>
                <w:sz w:val="30"/>
                <w:szCs w:val="30"/>
                <w:lang w:val="be-BY" w:eastAsia="be-BY"/>
              </w:rPr>
              <w:t xml:space="preserve"> </w:t>
            </w:r>
            <w:r w:rsidRPr="001E4AFD">
              <w:rPr>
                <w:rFonts w:ascii="Times New Roman" w:eastAsia="Times New Roman" w:hAnsi="Times New Roman"/>
                <w:sz w:val="30"/>
                <w:szCs w:val="30"/>
                <w:lang w:val="be-BY" w:eastAsia="be-BY"/>
              </w:rPr>
              <w:t>организация, проведение указанных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center"/>
              <w:rPr>
                <w:sz w:val="30"/>
                <w:szCs w:val="30"/>
                <w:lang w:val="be-BY" w:eastAsia="be-BY"/>
              </w:rPr>
            </w:pPr>
            <w:r w:rsidRPr="001E4AFD">
              <w:rPr>
                <w:sz w:val="30"/>
                <w:szCs w:val="30"/>
                <w:lang w:val="be-BY" w:eastAsia="be-BY"/>
              </w:rPr>
              <w:t>До 60</w:t>
            </w:r>
          </w:p>
        </w:tc>
      </w:tr>
      <w:tr w:rsidR="008E3D39" w:rsidRPr="001E4AFD" w:rsidTr="008E3D39">
        <w:trPr>
          <w:trHeight w:val="1758"/>
        </w:trPr>
        <w:tc>
          <w:tcPr>
            <w:tcW w:w="993"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both"/>
              <w:rPr>
                <w:sz w:val="30"/>
                <w:szCs w:val="30"/>
                <w:lang w:val="be-BY" w:eastAsia="be-BY"/>
              </w:rPr>
            </w:pPr>
            <w:r w:rsidRPr="001E4AFD">
              <w:rPr>
                <w:sz w:val="30"/>
                <w:szCs w:val="30"/>
                <w:lang w:val="be-BY" w:eastAsia="be-BY"/>
              </w:rPr>
              <w:t>2.6.5.</w:t>
            </w:r>
          </w:p>
        </w:tc>
        <w:tc>
          <w:tcPr>
            <w:tcW w:w="6550"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pStyle w:val="af4"/>
              <w:ind w:left="0"/>
              <w:jc w:val="both"/>
              <w:rPr>
                <w:rFonts w:ascii="Times New Roman" w:eastAsia="Times New Roman" w:hAnsi="Times New Roman"/>
                <w:sz w:val="30"/>
                <w:szCs w:val="30"/>
                <w:lang w:val="be-BY" w:eastAsia="be-BY"/>
              </w:rPr>
            </w:pPr>
            <w:r w:rsidRPr="001E4AFD">
              <w:rPr>
                <w:rFonts w:ascii="Times New Roman" w:eastAsia="Times New Roman" w:hAnsi="Times New Roman"/>
                <w:sz w:val="30"/>
                <w:szCs w:val="30"/>
                <w:lang w:val="be-BY" w:eastAsia="be-BY"/>
              </w:rPr>
              <w:t>За организацию участия учащихся в региональных, республиканских, общественно значимых мероприятиях и сопровождение их в период проведения таких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center"/>
              <w:rPr>
                <w:sz w:val="30"/>
                <w:szCs w:val="30"/>
                <w:lang w:val="be-BY" w:eastAsia="be-BY"/>
              </w:rPr>
            </w:pPr>
            <w:r w:rsidRPr="001E4AFD">
              <w:rPr>
                <w:sz w:val="30"/>
                <w:szCs w:val="30"/>
                <w:lang w:val="be-BY" w:eastAsia="be-BY"/>
              </w:rPr>
              <w:t>До 60</w:t>
            </w:r>
          </w:p>
        </w:tc>
      </w:tr>
      <w:tr w:rsidR="008E3D39" w:rsidRPr="001E4AFD" w:rsidTr="008E3D39">
        <w:tc>
          <w:tcPr>
            <w:tcW w:w="993"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both"/>
              <w:rPr>
                <w:sz w:val="30"/>
                <w:szCs w:val="30"/>
                <w:lang w:eastAsia="be-BY"/>
              </w:rPr>
            </w:pPr>
            <w:r w:rsidRPr="001E4AFD">
              <w:rPr>
                <w:sz w:val="30"/>
                <w:szCs w:val="30"/>
                <w:lang w:val="be-BY" w:eastAsia="be-BY"/>
              </w:rPr>
              <w:t>2.6.6.</w:t>
            </w:r>
          </w:p>
        </w:tc>
        <w:tc>
          <w:tcPr>
            <w:tcW w:w="6550"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pStyle w:val="af4"/>
              <w:ind w:left="0"/>
              <w:jc w:val="both"/>
              <w:rPr>
                <w:rFonts w:ascii="Times New Roman" w:eastAsia="Times New Roman" w:hAnsi="Times New Roman"/>
                <w:sz w:val="30"/>
                <w:szCs w:val="30"/>
                <w:lang w:val="be-BY" w:eastAsia="be-BY"/>
              </w:rPr>
            </w:pPr>
            <w:r w:rsidRPr="001E4AFD">
              <w:rPr>
                <w:rFonts w:ascii="Times New Roman" w:eastAsia="Times New Roman" w:hAnsi="Times New Roman"/>
                <w:sz w:val="30"/>
                <w:szCs w:val="30"/>
                <w:lang w:val="be-BY" w:eastAsia="be-BY"/>
              </w:rPr>
              <w:t>На период осуществления экспериментальной и инновационной деятельности в сфере образования, проводимой в соответствии с требованиями законодательства Республики Беларусь</w:t>
            </w:r>
          </w:p>
        </w:tc>
        <w:tc>
          <w:tcPr>
            <w:tcW w:w="2126"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jc w:val="center"/>
              <w:rPr>
                <w:sz w:val="30"/>
                <w:szCs w:val="30"/>
                <w:lang w:val="be-BY" w:eastAsia="be-BY"/>
              </w:rPr>
            </w:pPr>
            <w:r w:rsidRPr="001E4AFD">
              <w:rPr>
                <w:sz w:val="30"/>
                <w:szCs w:val="30"/>
                <w:lang w:val="be-BY" w:eastAsia="be-BY"/>
              </w:rPr>
              <w:t>До 60</w:t>
            </w:r>
          </w:p>
        </w:tc>
      </w:tr>
    </w:tbl>
    <w:p w:rsidR="008E3D39" w:rsidRDefault="008E3D39" w:rsidP="008E3D39">
      <w:pPr>
        <w:jc w:val="center"/>
        <w:rPr>
          <w:rFonts w:eastAsia="Arial Unicode MS"/>
          <w:sz w:val="30"/>
          <w:szCs w:val="30"/>
        </w:rPr>
      </w:pPr>
    </w:p>
    <w:p w:rsidR="008E3D39" w:rsidRPr="001E4AFD" w:rsidRDefault="008E3D39" w:rsidP="008E3D39">
      <w:pPr>
        <w:jc w:val="center"/>
        <w:rPr>
          <w:sz w:val="30"/>
          <w:szCs w:val="30"/>
        </w:rPr>
      </w:pPr>
      <w:r w:rsidRPr="001E4AFD">
        <w:rPr>
          <w:rFonts w:eastAsia="Arial Unicode MS"/>
          <w:sz w:val="30"/>
          <w:szCs w:val="30"/>
          <w:lang w:val="en-US"/>
        </w:rPr>
        <w:t>III</w:t>
      </w:r>
      <w:r w:rsidRPr="001E4AFD">
        <w:rPr>
          <w:sz w:val="30"/>
          <w:szCs w:val="30"/>
        </w:rPr>
        <w:t>. НАДБАВКА ЗА ВЫСОКИЕ ДОСТИЖЕНИЯ В ТРУДЕ</w:t>
      </w:r>
    </w:p>
    <w:p w:rsidR="008E3D39" w:rsidRPr="001E4AFD" w:rsidRDefault="008E3D39" w:rsidP="008E3D39">
      <w:pPr>
        <w:jc w:val="both"/>
        <w:rPr>
          <w:sz w:val="30"/>
          <w:szCs w:val="30"/>
        </w:rPr>
      </w:pPr>
      <w:r w:rsidRPr="001E4AFD">
        <w:rPr>
          <w:sz w:val="30"/>
          <w:szCs w:val="30"/>
        </w:rPr>
        <w:t xml:space="preserve"> </w:t>
      </w:r>
    </w:p>
    <w:p w:rsidR="008E3D39" w:rsidRDefault="008E3D39" w:rsidP="008E3D39">
      <w:pPr>
        <w:autoSpaceDE w:val="0"/>
        <w:autoSpaceDN w:val="0"/>
        <w:adjustRightInd w:val="0"/>
        <w:ind w:firstLine="709"/>
        <w:jc w:val="both"/>
        <w:rPr>
          <w:sz w:val="30"/>
          <w:szCs w:val="30"/>
        </w:rPr>
      </w:pPr>
      <w:r w:rsidRPr="001E4AFD">
        <w:rPr>
          <w:sz w:val="30"/>
          <w:szCs w:val="30"/>
          <w:lang w:val="be-BY"/>
        </w:rPr>
        <w:t>3.</w:t>
      </w:r>
      <w:r w:rsidRPr="001E4AFD">
        <w:rPr>
          <w:sz w:val="30"/>
          <w:szCs w:val="30"/>
        </w:rPr>
        <w:t xml:space="preserve">1. Надбавка за высокие достижения в труде устанавливается за достижения, обеспечивающие устойчивое функционирование и развитие </w:t>
      </w:r>
      <w:r w:rsidRPr="001E4AFD">
        <w:rPr>
          <w:sz w:val="30"/>
          <w:szCs w:val="30"/>
        </w:rPr>
        <w:lastRenderedPageBreak/>
        <w:t>учреждения образования, структурных подразделений, обновление материально-технической базы, позволившие на высоком качественном уровне осуществлять образовательный и оздоровительный процессы в соответствии с предъявляемыми требованиями, добиваться качественного улучшения финансово-хозяйственной деятельности.</w:t>
      </w:r>
    </w:p>
    <w:p w:rsidR="008E3D39" w:rsidRDefault="008E3D39" w:rsidP="008E3D39">
      <w:pPr>
        <w:autoSpaceDE w:val="0"/>
        <w:autoSpaceDN w:val="0"/>
        <w:adjustRightInd w:val="0"/>
        <w:ind w:firstLine="709"/>
        <w:jc w:val="both"/>
        <w:rPr>
          <w:sz w:val="30"/>
          <w:szCs w:val="30"/>
        </w:rPr>
      </w:pPr>
      <w:r w:rsidRPr="001E4AFD">
        <w:rPr>
          <w:sz w:val="30"/>
          <w:szCs w:val="30"/>
        </w:rPr>
        <w:t>Источником сре</w:t>
      </w:r>
      <w:r>
        <w:rPr>
          <w:sz w:val="30"/>
          <w:szCs w:val="30"/>
        </w:rPr>
        <w:t>дств для установления надбавки</w:t>
      </w:r>
      <w:r w:rsidRPr="001E4AFD">
        <w:rPr>
          <w:sz w:val="30"/>
          <w:szCs w:val="30"/>
        </w:rPr>
        <w:t xml:space="preserve"> за высокие достижения в труде являются бюджетные средства </w:t>
      </w:r>
      <w:r>
        <w:rPr>
          <w:sz w:val="30"/>
          <w:szCs w:val="30"/>
        </w:rPr>
        <w:t xml:space="preserve">в размере 15% от суммы окладов </w:t>
      </w:r>
      <w:r w:rsidRPr="001E4AFD">
        <w:rPr>
          <w:sz w:val="30"/>
          <w:szCs w:val="30"/>
        </w:rPr>
        <w:t>работников.</w:t>
      </w:r>
    </w:p>
    <w:p w:rsidR="008E3D39" w:rsidRDefault="008E3D39" w:rsidP="008E3D39">
      <w:pPr>
        <w:autoSpaceDE w:val="0"/>
        <w:autoSpaceDN w:val="0"/>
        <w:adjustRightInd w:val="0"/>
        <w:ind w:firstLine="709"/>
        <w:jc w:val="both"/>
        <w:rPr>
          <w:sz w:val="30"/>
          <w:szCs w:val="30"/>
        </w:rPr>
      </w:pPr>
      <w:r w:rsidRPr="001E4AFD">
        <w:rPr>
          <w:sz w:val="30"/>
          <w:szCs w:val="30"/>
        </w:rPr>
        <w:t>3.2. Надбавка за высокие достижения в труде устанавливается на месяц в процентах от оклада или в базовых величинах всем категориям работников учреждения образования, в том числе совместителям</w:t>
      </w:r>
      <w:r>
        <w:rPr>
          <w:sz w:val="30"/>
          <w:szCs w:val="30"/>
        </w:rPr>
        <w:t>, и максимальными размерами не ограничивается</w:t>
      </w:r>
      <w:r w:rsidRPr="001E4AFD">
        <w:rPr>
          <w:sz w:val="30"/>
          <w:szCs w:val="30"/>
        </w:rPr>
        <w:t>.</w:t>
      </w:r>
      <w:r>
        <w:rPr>
          <w:sz w:val="30"/>
          <w:szCs w:val="30"/>
        </w:rPr>
        <w:t xml:space="preserve"> Выплата надбавок за высокие достижения в труде производится ежемесячно за фактически отработанное время, пропорционально нагрузке.</w:t>
      </w:r>
    </w:p>
    <w:p w:rsidR="008E3D39" w:rsidRDefault="008E3D39" w:rsidP="008E3D39">
      <w:pPr>
        <w:autoSpaceDE w:val="0"/>
        <w:autoSpaceDN w:val="0"/>
        <w:adjustRightInd w:val="0"/>
        <w:ind w:firstLine="709"/>
        <w:jc w:val="both"/>
        <w:rPr>
          <w:sz w:val="30"/>
          <w:szCs w:val="30"/>
        </w:rPr>
      </w:pPr>
      <w:r>
        <w:rPr>
          <w:sz w:val="30"/>
          <w:szCs w:val="30"/>
        </w:rPr>
        <w:t>Выплата надбавки за высокие достижения в труде производится ежемесячно за фактически отработанное время, пропорционально нагрузке.</w:t>
      </w:r>
    </w:p>
    <w:p w:rsidR="008E3D39" w:rsidRDefault="008E3D39" w:rsidP="008E3D39">
      <w:pPr>
        <w:autoSpaceDE w:val="0"/>
        <w:autoSpaceDN w:val="0"/>
        <w:adjustRightInd w:val="0"/>
        <w:ind w:firstLine="709"/>
        <w:jc w:val="both"/>
        <w:rPr>
          <w:sz w:val="30"/>
          <w:szCs w:val="30"/>
        </w:rPr>
      </w:pPr>
      <w:r w:rsidRPr="001E4AFD">
        <w:rPr>
          <w:sz w:val="30"/>
          <w:szCs w:val="30"/>
        </w:rPr>
        <w:t>3.3. При распределении надбавок за высокие достижения в труде учитываются следующие показатели:</w:t>
      </w:r>
    </w:p>
    <w:p w:rsidR="008E3D39" w:rsidRDefault="008E3D39" w:rsidP="008E3D39">
      <w:pPr>
        <w:autoSpaceDE w:val="0"/>
        <w:autoSpaceDN w:val="0"/>
        <w:adjustRightInd w:val="0"/>
        <w:ind w:firstLine="709"/>
        <w:jc w:val="both"/>
        <w:rPr>
          <w:b/>
          <w:sz w:val="30"/>
          <w:szCs w:val="30"/>
        </w:rPr>
      </w:pPr>
      <w:r w:rsidRPr="001E4AFD">
        <w:rPr>
          <w:b/>
          <w:sz w:val="30"/>
          <w:szCs w:val="30"/>
        </w:rPr>
        <w:t>3.3.1</w:t>
      </w:r>
      <w:r w:rsidRPr="001E4AFD">
        <w:rPr>
          <w:sz w:val="30"/>
          <w:szCs w:val="30"/>
        </w:rPr>
        <w:t xml:space="preserve">. </w:t>
      </w:r>
      <w:r w:rsidRPr="001E4AFD">
        <w:rPr>
          <w:b/>
          <w:sz w:val="30"/>
          <w:szCs w:val="30"/>
        </w:rPr>
        <w:t>для заместителя директора по учебной работе, заместителя директора по воспитательной работе за:</w:t>
      </w:r>
    </w:p>
    <w:p w:rsidR="008E3D39" w:rsidRPr="001E4AFD" w:rsidRDefault="008E3D39" w:rsidP="008E3D39">
      <w:pPr>
        <w:jc w:val="both"/>
        <w:rPr>
          <w:rFonts w:eastAsia="Times New Roman"/>
          <w:b/>
          <w:sz w:val="30"/>
          <w:szCs w:val="30"/>
        </w:rPr>
      </w:pPr>
      <w:r>
        <w:rPr>
          <w:sz w:val="30"/>
          <w:szCs w:val="30"/>
        </w:rPr>
        <w:t xml:space="preserve">         </w:t>
      </w:r>
      <w:r w:rsidRPr="001E4AFD">
        <w:rPr>
          <w:sz w:val="30"/>
          <w:szCs w:val="30"/>
        </w:rPr>
        <w:t>высокие результаты работы, подтвержденные в ходе  ведомственного и других видов контроля</w:t>
      </w:r>
      <w:r>
        <w:rPr>
          <w:sz w:val="30"/>
          <w:szCs w:val="30"/>
        </w:rPr>
        <w:t xml:space="preserve"> -</w:t>
      </w:r>
      <w:r w:rsidRPr="001E4AFD">
        <w:rPr>
          <w:sz w:val="30"/>
          <w:szCs w:val="30"/>
        </w:rPr>
        <w:t xml:space="preserve"> до 70</w:t>
      </w:r>
      <w:r w:rsidRPr="001E4AFD">
        <w:rPr>
          <w:b/>
          <w:i/>
          <w:sz w:val="30"/>
          <w:szCs w:val="30"/>
        </w:rPr>
        <w:t>%</w:t>
      </w:r>
      <w:r w:rsidRPr="00B749B8">
        <w:rPr>
          <w:sz w:val="30"/>
          <w:szCs w:val="30"/>
        </w:rPr>
        <w:t>;</w:t>
      </w:r>
    </w:p>
    <w:p w:rsidR="008E3D39" w:rsidRPr="001E4AFD" w:rsidRDefault="008E3D39" w:rsidP="008E3D39">
      <w:pPr>
        <w:ind w:firstLine="709"/>
        <w:jc w:val="both"/>
        <w:rPr>
          <w:sz w:val="30"/>
          <w:szCs w:val="30"/>
        </w:rPr>
      </w:pPr>
      <w:r w:rsidRPr="001E4AFD">
        <w:rPr>
          <w:sz w:val="30"/>
          <w:szCs w:val="30"/>
        </w:rPr>
        <w:t xml:space="preserve">активное  внедрение в практику прогрессивных форм организации труда и управленческой деятельности </w:t>
      </w:r>
      <w:r>
        <w:rPr>
          <w:sz w:val="30"/>
          <w:szCs w:val="30"/>
        </w:rPr>
        <w:t xml:space="preserve">- </w:t>
      </w:r>
      <w:r w:rsidRPr="001E4AFD">
        <w:rPr>
          <w:sz w:val="30"/>
          <w:szCs w:val="30"/>
        </w:rPr>
        <w:t>до</w:t>
      </w:r>
      <w:r>
        <w:rPr>
          <w:sz w:val="30"/>
          <w:szCs w:val="30"/>
        </w:rPr>
        <w:t xml:space="preserve"> </w:t>
      </w:r>
      <w:r w:rsidRPr="001E4AFD">
        <w:rPr>
          <w:sz w:val="30"/>
          <w:szCs w:val="30"/>
        </w:rPr>
        <w:t>50%;</w:t>
      </w:r>
    </w:p>
    <w:p w:rsidR="008E3D39" w:rsidRDefault="008E3D39" w:rsidP="008E3D39">
      <w:pPr>
        <w:tabs>
          <w:tab w:val="center" w:pos="3577"/>
        </w:tabs>
        <w:suppressAutoHyphens/>
        <w:ind w:firstLine="709"/>
        <w:jc w:val="both"/>
        <w:rPr>
          <w:rFonts w:eastAsia="Times New Roman"/>
          <w:sz w:val="30"/>
          <w:szCs w:val="30"/>
          <w:lang w:val="be-BY"/>
        </w:rPr>
      </w:pPr>
      <w:r w:rsidRPr="001E4AFD">
        <w:rPr>
          <w:rFonts w:eastAsia="Times New Roman"/>
          <w:sz w:val="30"/>
          <w:szCs w:val="30"/>
          <w:lang w:val="be-BY"/>
        </w:rPr>
        <w:t>организацию образовательного процесса в соответствии</w:t>
      </w:r>
      <w:r>
        <w:rPr>
          <w:rFonts w:eastAsia="Times New Roman"/>
          <w:sz w:val="30"/>
          <w:szCs w:val="30"/>
          <w:lang w:val="be-BY"/>
        </w:rPr>
        <w:t xml:space="preserve"> с современными требованиями - </w:t>
      </w:r>
      <w:r w:rsidRPr="001E4AFD">
        <w:rPr>
          <w:rFonts w:eastAsia="Times New Roman"/>
          <w:sz w:val="30"/>
          <w:szCs w:val="30"/>
          <w:lang w:val="be-BY"/>
        </w:rPr>
        <w:t>до 50%;</w:t>
      </w:r>
    </w:p>
    <w:p w:rsidR="008E3D39" w:rsidRPr="001E4AFD" w:rsidRDefault="008E3D39" w:rsidP="008E3D39">
      <w:pPr>
        <w:tabs>
          <w:tab w:val="center" w:pos="3577"/>
        </w:tabs>
        <w:suppressAutoHyphens/>
        <w:ind w:firstLine="709"/>
        <w:jc w:val="both"/>
        <w:rPr>
          <w:sz w:val="30"/>
          <w:szCs w:val="30"/>
        </w:rPr>
      </w:pPr>
      <w:r w:rsidRPr="001E4AFD">
        <w:rPr>
          <w:sz w:val="30"/>
          <w:szCs w:val="30"/>
        </w:rPr>
        <w:t>подготовку и проведение советов, педсоветов, семинаров, конференций, родительских собраний и других мероприятий - до 30</w:t>
      </w:r>
      <w:r w:rsidRPr="001E4AFD">
        <w:rPr>
          <w:b/>
          <w:i/>
          <w:sz w:val="30"/>
          <w:szCs w:val="30"/>
        </w:rPr>
        <w:t>%</w:t>
      </w:r>
      <w:r w:rsidRPr="001E4AFD">
        <w:rPr>
          <w:sz w:val="30"/>
          <w:szCs w:val="30"/>
        </w:rPr>
        <w:t>;</w:t>
      </w:r>
    </w:p>
    <w:p w:rsidR="008E3D39" w:rsidRPr="001E4AFD" w:rsidRDefault="008E3D39" w:rsidP="008E3D39">
      <w:pPr>
        <w:ind w:firstLine="709"/>
        <w:jc w:val="both"/>
        <w:rPr>
          <w:sz w:val="30"/>
          <w:szCs w:val="30"/>
        </w:rPr>
      </w:pPr>
      <w:r w:rsidRPr="001E4AFD">
        <w:rPr>
          <w:sz w:val="30"/>
          <w:szCs w:val="30"/>
        </w:rPr>
        <w:t>подготовку и участие в массовых мероприятиях с работниками и учащимися - до 50</w:t>
      </w:r>
      <w:r w:rsidRPr="001E4AFD">
        <w:rPr>
          <w:b/>
          <w:i/>
          <w:sz w:val="30"/>
          <w:szCs w:val="30"/>
        </w:rPr>
        <w:t>%</w:t>
      </w:r>
      <w:r w:rsidRPr="001E4AFD">
        <w:rPr>
          <w:sz w:val="30"/>
          <w:szCs w:val="30"/>
        </w:rPr>
        <w:t>;</w:t>
      </w:r>
    </w:p>
    <w:p w:rsidR="008E3D39" w:rsidRPr="001E4AFD" w:rsidRDefault="008E3D39" w:rsidP="008E3D39">
      <w:pPr>
        <w:ind w:firstLine="709"/>
        <w:jc w:val="both"/>
        <w:rPr>
          <w:sz w:val="30"/>
          <w:szCs w:val="30"/>
        </w:rPr>
      </w:pPr>
      <w:r w:rsidRPr="001E4AFD">
        <w:rPr>
          <w:sz w:val="30"/>
          <w:szCs w:val="30"/>
        </w:rPr>
        <w:t>работу по комплект</w:t>
      </w:r>
      <w:r>
        <w:rPr>
          <w:sz w:val="30"/>
          <w:szCs w:val="30"/>
        </w:rPr>
        <w:t xml:space="preserve">ованию учреждения образования </w:t>
      </w:r>
      <w:r w:rsidRPr="001E4AFD">
        <w:rPr>
          <w:sz w:val="30"/>
          <w:szCs w:val="30"/>
        </w:rPr>
        <w:t>до</w:t>
      </w:r>
      <w:r>
        <w:rPr>
          <w:sz w:val="30"/>
          <w:szCs w:val="30"/>
        </w:rPr>
        <w:t xml:space="preserve"> </w:t>
      </w:r>
      <w:r>
        <w:rPr>
          <w:rFonts w:eastAsia="Times New Roman"/>
          <w:sz w:val="30"/>
          <w:szCs w:val="30"/>
          <w:lang w:val="be-BY"/>
        </w:rPr>
        <w:t>-</w:t>
      </w:r>
      <w:r w:rsidRPr="001E4AFD">
        <w:rPr>
          <w:sz w:val="30"/>
          <w:szCs w:val="30"/>
        </w:rPr>
        <w:t xml:space="preserve"> 30%;</w:t>
      </w:r>
    </w:p>
    <w:p w:rsidR="008E3D39" w:rsidRPr="001E4AFD" w:rsidRDefault="008E3D39" w:rsidP="008E3D39">
      <w:pPr>
        <w:ind w:firstLine="709"/>
        <w:jc w:val="both"/>
        <w:rPr>
          <w:sz w:val="30"/>
          <w:szCs w:val="30"/>
        </w:rPr>
      </w:pPr>
      <w:r w:rsidRPr="001E4AFD">
        <w:rPr>
          <w:rFonts w:eastAsia="Times New Roman"/>
          <w:sz w:val="30"/>
          <w:szCs w:val="30"/>
          <w:lang w:val="be-BY"/>
        </w:rPr>
        <w:t>отсутствие случаев травматизма среди учащихся и работников в период образовательно</w:t>
      </w:r>
      <w:r>
        <w:rPr>
          <w:rFonts w:eastAsia="Times New Roman"/>
          <w:sz w:val="30"/>
          <w:szCs w:val="30"/>
          <w:lang w:val="be-BY"/>
        </w:rPr>
        <w:t>го процесса (на рабочем месте) -</w:t>
      </w:r>
      <w:r w:rsidRPr="001E4AFD">
        <w:rPr>
          <w:rFonts w:eastAsia="Times New Roman"/>
          <w:sz w:val="30"/>
          <w:szCs w:val="30"/>
          <w:lang w:val="be-BY"/>
        </w:rPr>
        <w:t xml:space="preserve">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 xml:space="preserve">обеспечение качественной работы Совета по питанию, бракеражной комиссии, аттестационной комиссии, комиссии по государственным закупкам, попечительского совета, общее руководство работой по охране труда - до </w:t>
      </w:r>
      <w:r w:rsidRPr="001E4AFD">
        <w:rPr>
          <w:rFonts w:eastAsia="Times New Roman"/>
          <w:sz w:val="30"/>
          <w:szCs w:val="30"/>
        </w:rPr>
        <w:t>10</w:t>
      </w:r>
      <w:r w:rsidRPr="001E4AFD">
        <w:rPr>
          <w:rFonts w:eastAsia="Times New Roman"/>
          <w:sz w:val="30"/>
          <w:szCs w:val="30"/>
          <w:lang w:val="be-BY"/>
        </w:rPr>
        <w:t>0%;</w:t>
      </w:r>
    </w:p>
    <w:p w:rsidR="008E3D39" w:rsidRDefault="008E3D39" w:rsidP="008E3D39">
      <w:pPr>
        <w:ind w:firstLine="709"/>
        <w:jc w:val="both"/>
        <w:rPr>
          <w:b/>
          <w:sz w:val="30"/>
          <w:szCs w:val="30"/>
        </w:rPr>
      </w:pPr>
      <w:r w:rsidRPr="00802593">
        <w:rPr>
          <w:b/>
          <w:sz w:val="30"/>
          <w:szCs w:val="30"/>
        </w:rPr>
        <w:t>3.3.2.</w:t>
      </w:r>
      <w:r w:rsidRPr="001E4AFD">
        <w:rPr>
          <w:sz w:val="30"/>
          <w:szCs w:val="30"/>
        </w:rPr>
        <w:t xml:space="preserve"> </w:t>
      </w:r>
      <w:r w:rsidRPr="001E4AFD">
        <w:rPr>
          <w:b/>
          <w:sz w:val="30"/>
          <w:szCs w:val="30"/>
        </w:rPr>
        <w:t>д</w:t>
      </w:r>
      <w:r>
        <w:rPr>
          <w:b/>
          <w:sz w:val="30"/>
          <w:szCs w:val="30"/>
        </w:rPr>
        <w:t>ля</w:t>
      </w:r>
      <w:r w:rsidRPr="001E4AFD">
        <w:rPr>
          <w:b/>
          <w:sz w:val="30"/>
          <w:szCs w:val="30"/>
        </w:rPr>
        <w:t xml:space="preserve"> педагогических работников за:</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руководство методическим  формированием, школой молодого педагога -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lastRenderedPageBreak/>
        <w:t>ведение протоколов заседаний советов, педагогических советов, аттестационной комиссии, Совета профилактики, Совета по питанию, комиссии по государст</w:t>
      </w:r>
      <w:r>
        <w:rPr>
          <w:rFonts w:eastAsia="Times New Roman"/>
          <w:sz w:val="30"/>
          <w:szCs w:val="30"/>
          <w:lang w:val="be-BY"/>
        </w:rPr>
        <w:t>венным закупкам</w:t>
      </w:r>
      <w:r w:rsidRPr="001E4AFD">
        <w:rPr>
          <w:rFonts w:eastAsia="Times New Roman"/>
          <w:sz w:val="30"/>
          <w:szCs w:val="30"/>
          <w:lang w:val="be-BY"/>
        </w:rPr>
        <w:t xml:space="preserve"> </w:t>
      </w:r>
      <w:r>
        <w:rPr>
          <w:rFonts w:eastAsia="Times New Roman"/>
          <w:sz w:val="30"/>
          <w:szCs w:val="30"/>
          <w:lang w:val="be-BY"/>
        </w:rPr>
        <w:t xml:space="preserve"> и </w:t>
      </w:r>
      <w:r w:rsidRPr="001E4AFD">
        <w:rPr>
          <w:rFonts w:eastAsia="Times New Roman"/>
          <w:sz w:val="30"/>
          <w:szCs w:val="30"/>
          <w:lang w:val="be-BY"/>
        </w:rPr>
        <w:t>т.д. - до 30%;</w:t>
      </w:r>
    </w:p>
    <w:p w:rsidR="008E3D39" w:rsidRDefault="008E3D39" w:rsidP="008E3D39">
      <w:pPr>
        <w:ind w:firstLine="709"/>
        <w:jc w:val="both"/>
        <w:rPr>
          <w:sz w:val="30"/>
          <w:szCs w:val="30"/>
          <w:lang w:val="be-BY"/>
        </w:rPr>
      </w:pPr>
      <w:r w:rsidRPr="001E4AFD">
        <w:rPr>
          <w:sz w:val="30"/>
          <w:szCs w:val="30"/>
          <w:lang w:val="be-BY"/>
        </w:rPr>
        <w:t>эффективное сопровождение сайта -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эффективную организацию физкульт</w:t>
      </w:r>
      <w:r>
        <w:rPr>
          <w:rFonts w:eastAsia="Times New Roman"/>
          <w:sz w:val="30"/>
          <w:szCs w:val="30"/>
          <w:lang w:val="be-BY"/>
        </w:rPr>
        <w:t>урно-оздоровительной, культурно-</w:t>
      </w:r>
      <w:r w:rsidRPr="001E4AFD">
        <w:rPr>
          <w:rFonts w:eastAsia="Times New Roman"/>
          <w:sz w:val="30"/>
          <w:szCs w:val="30"/>
          <w:lang w:val="be-BY"/>
        </w:rPr>
        <w:t>массовой и экскурсионной работы -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развитие форм ученического управления, организацию качественной работы детского самоуправления -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эффективную организацию воспитательной работы с учащимися, обеспечивающую отсутствие противоправных действий с их стороны -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организацию эффективной  работы по сохранности  школьного имущества - до 30%;</w:t>
      </w:r>
    </w:p>
    <w:p w:rsidR="008E3D39" w:rsidRPr="001E4AFD" w:rsidRDefault="008E3D39" w:rsidP="008E3D39">
      <w:pPr>
        <w:ind w:firstLine="709"/>
        <w:jc w:val="both"/>
        <w:rPr>
          <w:sz w:val="30"/>
          <w:szCs w:val="30"/>
        </w:rPr>
      </w:pPr>
      <w:r w:rsidRPr="001E4AFD">
        <w:rPr>
          <w:sz w:val="30"/>
          <w:szCs w:val="30"/>
        </w:rPr>
        <w:t>достижение стабильных результатов в учебной и воспитательной работе - до 30%;</w:t>
      </w:r>
    </w:p>
    <w:p w:rsidR="008E3D39" w:rsidRPr="001E4AFD" w:rsidRDefault="008E3D39" w:rsidP="008E3D39">
      <w:pPr>
        <w:ind w:firstLine="709"/>
        <w:rPr>
          <w:color w:val="000000"/>
          <w:sz w:val="30"/>
          <w:szCs w:val="30"/>
          <w:shd w:val="clear" w:color="auto" w:fill="FFFFFF"/>
        </w:rPr>
      </w:pPr>
      <w:r w:rsidRPr="001E4AFD">
        <w:rPr>
          <w:color w:val="000000"/>
          <w:sz w:val="30"/>
          <w:szCs w:val="30"/>
          <w:shd w:val="clear" w:color="auto" w:fill="FFFFFF"/>
        </w:rPr>
        <w:t>результативность коррекционно-развивающей работы с учащимися - до 30%;</w:t>
      </w:r>
    </w:p>
    <w:p w:rsidR="008E3D39" w:rsidRPr="001E4AFD" w:rsidRDefault="008E3D39" w:rsidP="008E3D39">
      <w:pPr>
        <w:ind w:firstLine="709"/>
        <w:jc w:val="both"/>
        <w:rPr>
          <w:rFonts w:eastAsia="Times New Roman"/>
          <w:sz w:val="30"/>
          <w:szCs w:val="30"/>
          <w:lang w:val="be-BY"/>
        </w:rPr>
      </w:pPr>
      <w:r w:rsidRPr="001E4AFD">
        <w:rPr>
          <w:rFonts w:eastAsia="Times New Roman"/>
          <w:sz w:val="30"/>
          <w:szCs w:val="30"/>
          <w:lang w:val="be-BY"/>
        </w:rPr>
        <w:t>результативность работы занятий по интересам -</w:t>
      </w:r>
      <w:r>
        <w:rPr>
          <w:rFonts w:eastAsia="Times New Roman"/>
          <w:sz w:val="30"/>
          <w:szCs w:val="30"/>
          <w:lang w:val="be-BY"/>
        </w:rPr>
        <w:t xml:space="preserve"> </w:t>
      </w:r>
      <w:r w:rsidRPr="001E4AFD">
        <w:rPr>
          <w:rFonts w:eastAsia="Times New Roman"/>
          <w:sz w:val="30"/>
          <w:szCs w:val="30"/>
          <w:lang w:val="be-BY"/>
        </w:rPr>
        <w:t>до 20%;</w:t>
      </w:r>
    </w:p>
    <w:p w:rsidR="008E3D39" w:rsidRDefault="008E3D39" w:rsidP="008E3D39">
      <w:pPr>
        <w:ind w:firstLine="709"/>
        <w:jc w:val="both"/>
        <w:rPr>
          <w:sz w:val="30"/>
          <w:szCs w:val="30"/>
        </w:rPr>
      </w:pPr>
      <w:r w:rsidRPr="001E4AFD">
        <w:rPr>
          <w:sz w:val="30"/>
          <w:szCs w:val="30"/>
        </w:rPr>
        <w:t>качественное проведение открытых учебных и воспитательных занятий, методических недель (декад), педагогических советов, внеклассной работы по предмету, иных мероприятий в рамках учреждения образования, района, области и др. - до 50%;</w:t>
      </w:r>
    </w:p>
    <w:p w:rsidR="008E3D39" w:rsidRDefault="008E3D39" w:rsidP="008E3D39">
      <w:pPr>
        <w:ind w:firstLine="709"/>
        <w:jc w:val="both"/>
        <w:rPr>
          <w:color w:val="000000"/>
          <w:sz w:val="30"/>
          <w:szCs w:val="30"/>
          <w:shd w:val="clear" w:color="auto" w:fill="FFFFFF"/>
        </w:rPr>
      </w:pPr>
      <w:r w:rsidRPr="001E4AFD">
        <w:rPr>
          <w:color w:val="000000"/>
          <w:sz w:val="30"/>
          <w:szCs w:val="30"/>
          <w:shd w:val="clear" w:color="auto" w:fill="FFFFFF"/>
        </w:rPr>
        <w:t>системное использование в образовательном процессе здоровьесберегающих технологий - до 20%;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за работу по оформлению учебных кабинетов, созданию предметно-развивающей среды (наполнение средствами обучения, методическими разработками, учебно-методической литературой и др.), содержанию их в образцовом порядке -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работу по оформлению спальных помещений, содержанию их в образцовом порядке</w:t>
      </w:r>
      <w:r>
        <w:rPr>
          <w:rFonts w:eastAsia="Times New Roman"/>
          <w:sz w:val="30"/>
          <w:szCs w:val="30"/>
          <w:lang w:val="be-BY"/>
        </w:rPr>
        <w:t xml:space="preserve"> </w:t>
      </w:r>
      <w:r w:rsidRPr="001E4AFD">
        <w:rPr>
          <w:rFonts w:eastAsia="Times New Roman"/>
          <w:sz w:val="30"/>
          <w:szCs w:val="30"/>
          <w:lang w:val="be-BY"/>
        </w:rPr>
        <w:t>-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своевременное и качественное ведение установленной документации, заполнение электронной документации</w:t>
      </w:r>
      <w:r>
        <w:rPr>
          <w:rFonts w:eastAsia="Times New Roman"/>
          <w:sz w:val="30"/>
          <w:szCs w:val="30"/>
          <w:lang w:val="be-BY"/>
        </w:rPr>
        <w:t xml:space="preserve"> </w:t>
      </w:r>
      <w:r w:rsidRPr="001E4AFD">
        <w:rPr>
          <w:rFonts w:eastAsia="Times New Roman"/>
          <w:sz w:val="30"/>
          <w:szCs w:val="30"/>
          <w:lang w:val="be-BY"/>
        </w:rPr>
        <w:t>- до 30%;</w:t>
      </w:r>
    </w:p>
    <w:p w:rsidR="008E3D39" w:rsidRDefault="008E3D39" w:rsidP="008E3D39">
      <w:pPr>
        <w:ind w:firstLine="709"/>
        <w:jc w:val="both"/>
        <w:rPr>
          <w:sz w:val="30"/>
          <w:szCs w:val="30"/>
        </w:rPr>
      </w:pPr>
      <w:r w:rsidRPr="001E4AFD">
        <w:rPr>
          <w:sz w:val="30"/>
          <w:szCs w:val="30"/>
        </w:rPr>
        <w:t>транслирование педагогического опыта  через публикации в средствах массовой  информации - до 30</w:t>
      </w:r>
      <w:r w:rsidRPr="001E4AFD">
        <w:rPr>
          <w:b/>
          <w:i/>
          <w:sz w:val="30"/>
          <w:szCs w:val="30"/>
        </w:rPr>
        <w:t>%</w:t>
      </w:r>
      <w:r w:rsidRPr="001E4AFD">
        <w:rPr>
          <w:sz w:val="30"/>
          <w:szCs w:val="30"/>
        </w:rPr>
        <w:t>;</w:t>
      </w:r>
    </w:p>
    <w:p w:rsidR="008E3D39" w:rsidRDefault="008E3D39" w:rsidP="008E3D39">
      <w:pPr>
        <w:ind w:firstLine="709"/>
        <w:jc w:val="both"/>
        <w:rPr>
          <w:sz w:val="30"/>
          <w:szCs w:val="30"/>
        </w:rPr>
      </w:pPr>
      <w:r w:rsidRPr="001E4AFD">
        <w:rPr>
          <w:sz w:val="30"/>
          <w:szCs w:val="30"/>
        </w:rPr>
        <w:t>организацию качественной работы с законными представителями учащихся - до 30%;</w:t>
      </w:r>
    </w:p>
    <w:p w:rsidR="008E3D39" w:rsidRDefault="008E3D39" w:rsidP="008E3D39">
      <w:pPr>
        <w:ind w:firstLine="709"/>
        <w:jc w:val="both"/>
        <w:rPr>
          <w:sz w:val="30"/>
          <w:szCs w:val="30"/>
        </w:rPr>
      </w:pPr>
      <w:r w:rsidRPr="001E4AFD">
        <w:rPr>
          <w:sz w:val="30"/>
          <w:szCs w:val="30"/>
        </w:rPr>
        <w:t>проведение социально-значимой работы - до 30%;</w:t>
      </w:r>
    </w:p>
    <w:p w:rsidR="008E3D39" w:rsidRDefault="008E3D39" w:rsidP="008E3D39">
      <w:pPr>
        <w:ind w:firstLine="709"/>
        <w:jc w:val="both"/>
        <w:rPr>
          <w:sz w:val="30"/>
          <w:szCs w:val="30"/>
          <w:lang w:val="be-BY"/>
        </w:rPr>
      </w:pPr>
      <w:r w:rsidRPr="001E4AFD">
        <w:rPr>
          <w:sz w:val="30"/>
          <w:szCs w:val="30"/>
        </w:rPr>
        <w:t>исполнение обязанностей дежурного администратора - до 50%;</w:t>
      </w:r>
    </w:p>
    <w:p w:rsidR="008E3D39" w:rsidRDefault="008E3D39" w:rsidP="008E3D39">
      <w:pPr>
        <w:ind w:firstLine="709"/>
        <w:jc w:val="both"/>
        <w:rPr>
          <w:b/>
          <w:sz w:val="30"/>
          <w:szCs w:val="30"/>
        </w:rPr>
      </w:pPr>
      <w:r w:rsidRPr="00AC5FE9">
        <w:rPr>
          <w:b/>
          <w:sz w:val="30"/>
          <w:szCs w:val="30"/>
        </w:rPr>
        <w:t>3.3.3.</w:t>
      </w:r>
      <w:r w:rsidRPr="001E4AFD">
        <w:rPr>
          <w:sz w:val="30"/>
          <w:szCs w:val="30"/>
        </w:rPr>
        <w:t xml:space="preserve"> </w:t>
      </w:r>
      <w:r w:rsidRPr="001E4AFD">
        <w:rPr>
          <w:b/>
          <w:sz w:val="30"/>
          <w:szCs w:val="30"/>
        </w:rPr>
        <w:t>для иных категорий работников за:</w:t>
      </w:r>
    </w:p>
    <w:p w:rsidR="008E3D39" w:rsidRDefault="008E3D39" w:rsidP="008E3D39">
      <w:pPr>
        <w:ind w:firstLine="709"/>
        <w:jc w:val="both"/>
        <w:rPr>
          <w:sz w:val="30"/>
          <w:szCs w:val="30"/>
        </w:rPr>
      </w:pPr>
      <w:r w:rsidRPr="001E4AFD">
        <w:rPr>
          <w:sz w:val="30"/>
          <w:szCs w:val="30"/>
        </w:rPr>
        <w:t>обеспечение образовательного процесса техническими средствами обучения (установка, ремонт и другое) - до 30</w:t>
      </w:r>
      <w:r w:rsidRPr="001E4AFD">
        <w:rPr>
          <w:b/>
          <w:i/>
          <w:sz w:val="30"/>
          <w:szCs w:val="30"/>
        </w:rPr>
        <w:t>%</w:t>
      </w:r>
      <w:r w:rsidRPr="001E4AFD">
        <w:rPr>
          <w:sz w:val="30"/>
          <w:szCs w:val="30"/>
        </w:rPr>
        <w:t>;</w:t>
      </w:r>
    </w:p>
    <w:p w:rsidR="008E3D39" w:rsidRDefault="008E3D39" w:rsidP="008E3D39">
      <w:pPr>
        <w:ind w:firstLine="709"/>
        <w:jc w:val="both"/>
        <w:rPr>
          <w:sz w:val="30"/>
          <w:szCs w:val="30"/>
        </w:rPr>
      </w:pPr>
      <w:r w:rsidRPr="001E4AFD">
        <w:rPr>
          <w:sz w:val="30"/>
          <w:szCs w:val="30"/>
        </w:rPr>
        <w:lastRenderedPageBreak/>
        <w:t>проведение ремонтных работ хозяйственным способом - до 100</w:t>
      </w:r>
      <w:r w:rsidRPr="001E4AFD">
        <w:rPr>
          <w:b/>
          <w:i/>
          <w:sz w:val="30"/>
          <w:szCs w:val="30"/>
        </w:rPr>
        <w:t>%</w:t>
      </w:r>
      <w:r w:rsidRPr="001E4AFD">
        <w:rPr>
          <w:sz w:val="30"/>
          <w:szCs w:val="30"/>
        </w:rPr>
        <w:t>;</w:t>
      </w:r>
    </w:p>
    <w:p w:rsidR="008E3D39" w:rsidRDefault="008E3D39" w:rsidP="008E3D39">
      <w:pPr>
        <w:ind w:firstLine="709"/>
        <w:jc w:val="both"/>
        <w:rPr>
          <w:sz w:val="30"/>
          <w:szCs w:val="30"/>
        </w:rPr>
      </w:pPr>
      <w:r w:rsidRPr="001E4AFD">
        <w:rPr>
          <w:sz w:val="30"/>
          <w:szCs w:val="30"/>
        </w:rPr>
        <w:t xml:space="preserve">образцовое содержание рабочего места, спецодежды, инструмента, оборудования - до </w:t>
      </w:r>
      <w:r w:rsidRPr="001E4AFD">
        <w:rPr>
          <w:sz w:val="30"/>
          <w:szCs w:val="30"/>
          <w:lang w:val="be-BY"/>
        </w:rPr>
        <w:t>50</w:t>
      </w:r>
      <w:r w:rsidRPr="001E4AFD">
        <w:rPr>
          <w:sz w:val="30"/>
          <w:szCs w:val="30"/>
        </w:rPr>
        <w:t>%;</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обеспечение бесперебойной работы вверенного оборудования, транспортного средства, сохранности закрепленных материальных ценностей - до 50%;</w:t>
      </w:r>
    </w:p>
    <w:p w:rsidR="008E3D39" w:rsidRDefault="008E3D39" w:rsidP="008E3D39">
      <w:pPr>
        <w:ind w:firstLine="709"/>
        <w:jc w:val="both"/>
        <w:rPr>
          <w:color w:val="000000"/>
          <w:sz w:val="30"/>
          <w:szCs w:val="30"/>
        </w:rPr>
      </w:pPr>
      <w:r>
        <w:rPr>
          <w:rFonts w:eastAsia="Times New Roman"/>
          <w:sz w:val="30"/>
          <w:szCs w:val="30"/>
          <w:lang w:val="be-BY"/>
        </w:rPr>
        <w:t>к</w:t>
      </w:r>
      <w:r w:rsidRPr="001E4AFD">
        <w:rPr>
          <w:color w:val="000000"/>
          <w:sz w:val="30"/>
          <w:szCs w:val="30"/>
        </w:rPr>
        <w:t>ачественное и своевременное выполнение ежекварта</w:t>
      </w:r>
      <w:r>
        <w:rPr>
          <w:color w:val="000000"/>
          <w:sz w:val="30"/>
          <w:szCs w:val="30"/>
        </w:rPr>
        <w:t>льных планов текущего ремонта -</w:t>
      </w:r>
      <w:r w:rsidRPr="001E4AFD">
        <w:rPr>
          <w:color w:val="000000"/>
          <w:sz w:val="30"/>
          <w:szCs w:val="30"/>
        </w:rPr>
        <w:t xml:space="preserve"> до 50 %;</w:t>
      </w:r>
    </w:p>
    <w:p w:rsidR="008E3D39" w:rsidRDefault="008E3D39" w:rsidP="008E3D39">
      <w:pPr>
        <w:ind w:firstLine="709"/>
        <w:jc w:val="both"/>
        <w:rPr>
          <w:sz w:val="30"/>
          <w:szCs w:val="30"/>
        </w:rPr>
      </w:pPr>
      <w:r w:rsidRPr="001E4AFD">
        <w:rPr>
          <w:sz w:val="30"/>
          <w:szCs w:val="30"/>
        </w:rPr>
        <w:t xml:space="preserve">предотвращение и ликвидация аварий и их последствий, если они произошли не по вине работника </w:t>
      </w:r>
      <w:r>
        <w:rPr>
          <w:sz w:val="30"/>
          <w:szCs w:val="30"/>
        </w:rPr>
        <w:t>-</w:t>
      </w:r>
      <w:r w:rsidRPr="001E4AFD">
        <w:rPr>
          <w:sz w:val="30"/>
          <w:szCs w:val="30"/>
        </w:rPr>
        <w:t xml:space="preserve"> до 100</w:t>
      </w:r>
      <w:r w:rsidRPr="001E4AFD">
        <w:rPr>
          <w:b/>
          <w:i/>
          <w:sz w:val="30"/>
          <w:szCs w:val="30"/>
        </w:rPr>
        <w:t>%</w:t>
      </w:r>
      <w:r w:rsidRPr="001E4AFD">
        <w:rPr>
          <w:sz w:val="30"/>
          <w:szCs w:val="30"/>
        </w:rPr>
        <w:t>;</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систематическое участие в работе по укреплению материально-технической базы, обновление и развитие материально-технической базы - 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постоянное и качественное содержание зон обслуживания в соответствии с санитарно-гигиеническими требованиями - 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создание и поддержание надлежащих жилищно-бытовых условий для учащихся - 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обеспечение качественным питанием учащихся - до 50%;</w:t>
      </w:r>
    </w:p>
    <w:p w:rsidR="008E3D39" w:rsidRDefault="008E3D39" w:rsidP="008E3D39">
      <w:pPr>
        <w:ind w:firstLine="709"/>
        <w:jc w:val="both"/>
        <w:rPr>
          <w:sz w:val="30"/>
          <w:szCs w:val="30"/>
        </w:rPr>
      </w:pPr>
      <w:r w:rsidRPr="001E4AFD">
        <w:rPr>
          <w:sz w:val="30"/>
          <w:szCs w:val="30"/>
        </w:rPr>
        <w:t>оперативность выполнения заявок по устранению технических неполадок - до 30%;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увеличение объема печатной работы - до 50%;</w:t>
      </w:r>
    </w:p>
    <w:p w:rsidR="008E3D39" w:rsidRDefault="008E3D39" w:rsidP="008E3D39">
      <w:pPr>
        <w:ind w:firstLine="709"/>
        <w:jc w:val="both"/>
        <w:rPr>
          <w:sz w:val="30"/>
          <w:szCs w:val="30"/>
        </w:rPr>
      </w:pPr>
      <w:r w:rsidRPr="001E4AFD">
        <w:rPr>
          <w:sz w:val="30"/>
          <w:szCs w:val="30"/>
        </w:rPr>
        <w:t>обеспечение качественной работы СМДО - до 30%;</w:t>
      </w:r>
    </w:p>
    <w:p w:rsidR="008E3D39" w:rsidRDefault="008E3D39" w:rsidP="008E3D39">
      <w:pPr>
        <w:ind w:firstLine="709"/>
        <w:jc w:val="both"/>
        <w:rPr>
          <w:sz w:val="30"/>
          <w:szCs w:val="30"/>
        </w:rPr>
      </w:pPr>
      <w:r w:rsidRPr="001E4AFD">
        <w:rPr>
          <w:sz w:val="30"/>
          <w:szCs w:val="30"/>
        </w:rPr>
        <w:t>работу по формированию, развитию и сохранности библиотечного фонда</w:t>
      </w:r>
      <w:r>
        <w:rPr>
          <w:sz w:val="30"/>
          <w:szCs w:val="30"/>
        </w:rPr>
        <w:t xml:space="preserve"> </w:t>
      </w:r>
      <w:r w:rsidRPr="001E4AFD">
        <w:rPr>
          <w:sz w:val="30"/>
          <w:szCs w:val="30"/>
        </w:rPr>
        <w:t>- 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своевременную и качественную подготовку отчетности - 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систематический анализ и внесение рациональных предложений в осуществление финансово-хозяйственной деятельности</w:t>
      </w:r>
      <w:r>
        <w:rPr>
          <w:rFonts w:eastAsia="Times New Roman"/>
          <w:sz w:val="30"/>
          <w:szCs w:val="30"/>
          <w:lang w:val="be-BY"/>
        </w:rPr>
        <w:t xml:space="preserve"> </w:t>
      </w:r>
      <w:r w:rsidRPr="001E4AFD">
        <w:rPr>
          <w:rFonts w:eastAsia="Times New Roman"/>
          <w:sz w:val="30"/>
          <w:szCs w:val="30"/>
          <w:lang w:val="be-BY"/>
        </w:rPr>
        <w:t>- до 50%;</w:t>
      </w:r>
    </w:p>
    <w:p w:rsidR="008E3D39" w:rsidRDefault="008E3D39" w:rsidP="008E3D39">
      <w:pPr>
        <w:ind w:firstLine="709"/>
        <w:jc w:val="both"/>
        <w:rPr>
          <w:b/>
          <w:sz w:val="30"/>
          <w:szCs w:val="30"/>
        </w:rPr>
      </w:pPr>
      <w:r w:rsidRPr="00802593">
        <w:rPr>
          <w:rFonts w:eastAsia="Times New Roman"/>
          <w:b/>
          <w:sz w:val="30"/>
          <w:szCs w:val="30"/>
          <w:lang w:val="be-BY"/>
        </w:rPr>
        <w:t>3.3.</w:t>
      </w:r>
      <w:r>
        <w:rPr>
          <w:rFonts w:eastAsia="Times New Roman"/>
          <w:b/>
          <w:sz w:val="30"/>
          <w:szCs w:val="30"/>
          <w:lang w:val="be-BY"/>
        </w:rPr>
        <w:t>4</w:t>
      </w:r>
      <w:r w:rsidRPr="00802593">
        <w:rPr>
          <w:rFonts w:eastAsia="Times New Roman"/>
          <w:b/>
          <w:sz w:val="30"/>
          <w:szCs w:val="30"/>
          <w:lang w:val="be-BY"/>
        </w:rPr>
        <w:t>.</w:t>
      </w:r>
      <w:r w:rsidRPr="001E4AFD">
        <w:rPr>
          <w:rFonts w:eastAsia="Times New Roman"/>
          <w:sz w:val="30"/>
          <w:szCs w:val="30"/>
          <w:lang w:val="be-BY"/>
        </w:rPr>
        <w:t xml:space="preserve"> </w:t>
      </w:r>
      <w:r w:rsidRPr="001E4AFD">
        <w:rPr>
          <w:rFonts w:eastAsia="Times New Roman"/>
          <w:b/>
          <w:sz w:val="30"/>
          <w:szCs w:val="30"/>
          <w:lang w:val="be-BY"/>
        </w:rPr>
        <w:t xml:space="preserve">для всех категорий работников </w:t>
      </w:r>
      <w:r w:rsidRPr="001E4AFD">
        <w:rPr>
          <w:b/>
          <w:sz w:val="30"/>
          <w:szCs w:val="30"/>
        </w:rPr>
        <w:t>(без учета фактически отработанного времени) за:</w:t>
      </w:r>
    </w:p>
    <w:p w:rsidR="008E3D39" w:rsidRDefault="008E3D39" w:rsidP="008E3D39">
      <w:pPr>
        <w:ind w:firstLine="709"/>
        <w:jc w:val="both"/>
        <w:rPr>
          <w:sz w:val="30"/>
          <w:szCs w:val="30"/>
        </w:rPr>
      </w:pPr>
      <w:r w:rsidRPr="001E4AFD">
        <w:rPr>
          <w:sz w:val="30"/>
          <w:szCs w:val="30"/>
        </w:rPr>
        <w:t>участие в республиканских выставках, фестивалях, научных конференциях и других мероприятиях республиканского уровня - до 3 базовых величин;</w:t>
      </w:r>
    </w:p>
    <w:p w:rsidR="008E3D39" w:rsidRDefault="008E3D39" w:rsidP="008E3D39">
      <w:pPr>
        <w:ind w:firstLine="709"/>
        <w:jc w:val="both"/>
        <w:rPr>
          <w:sz w:val="30"/>
          <w:szCs w:val="30"/>
        </w:rPr>
      </w:pPr>
      <w:r w:rsidRPr="001E4AFD">
        <w:rPr>
          <w:sz w:val="30"/>
          <w:szCs w:val="30"/>
        </w:rPr>
        <w:t>призовые места по итогам международных и республиканских конкурсов, соревнований, других мероприятий - до 5 базовых величин;</w:t>
      </w:r>
    </w:p>
    <w:p w:rsidR="008E3D39" w:rsidRDefault="008E3D39" w:rsidP="008E3D39">
      <w:pPr>
        <w:ind w:firstLine="709"/>
        <w:jc w:val="both"/>
        <w:rPr>
          <w:sz w:val="30"/>
          <w:szCs w:val="30"/>
        </w:rPr>
      </w:pPr>
      <w:r w:rsidRPr="001E4AFD">
        <w:rPr>
          <w:sz w:val="30"/>
          <w:szCs w:val="30"/>
        </w:rPr>
        <w:t>призовые места по итогам областных смотров, соревнований, конкурсов, фестивалей, др. мероприятий - до 3 базовых величин;</w:t>
      </w:r>
    </w:p>
    <w:p w:rsidR="008E3D39" w:rsidRDefault="008E3D39" w:rsidP="008E3D39">
      <w:pPr>
        <w:ind w:firstLine="709"/>
        <w:jc w:val="both"/>
        <w:rPr>
          <w:sz w:val="30"/>
          <w:szCs w:val="30"/>
        </w:rPr>
      </w:pPr>
      <w:r w:rsidRPr="001E4AFD">
        <w:rPr>
          <w:sz w:val="30"/>
          <w:szCs w:val="30"/>
        </w:rPr>
        <w:t>призовые места по итогам районных смотров, соревнований, конкурсов, фестивалей, др. мероприятий - до 2 базовых величин;</w:t>
      </w:r>
    </w:p>
    <w:p w:rsidR="008E3D39" w:rsidRDefault="008E3D39" w:rsidP="008E3D39">
      <w:pPr>
        <w:ind w:firstLine="709"/>
        <w:jc w:val="both"/>
        <w:rPr>
          <w:sz w:val="30"/>
          <w:szCs w:val="30"/>
        </w:rPr>
      </w:pPr>
      <w:r w:rsidRPr="001E4AFD">
        <w:rPr>
          <w:sz w:val="30"/>
          <w:szCs w:val="30"/>
        </w:rPr>
        <w:t>награждение нагрудным знаком Министерства образования Республики Беларусь «</w:t>
      </w:r>
      <w:r w:rsidRPr="001E4AFD">
        <w:rPr>
          <w:sz w:val="30"/>
          <w:szCs w:val="30"/>
          <w:lang w:val="be-BY"/>
        </w:rPr>
        <w:t>Выдатнік адукацыі</w:t>
      </w:r>
      <w:r w:rsidRPr="001E4AFD">
        <w:rPr>
          <w:sz w:val="30"/>
          <w:szCs w:val="30"/>
        </w:rPr>
        <w:t>»</w:t>
      </w:r>
      <w:r w:rsidRPr="001E4AFD">
        <w:rPr>
          <w:sz w:val="30"/>
          <w:szCs w:val="30"/>
          <w:lang w:val="be-BY"/>
        </w:rPr>
        <w:t xml:space="preserve"> - 7 базовых вел</w:t>
      </w:r>
      <w:r w:rsidRPr="001E4AFD">
        <w:rPr>
          <w:sz w:val="30"/>
          <w:szCs w:val="30"/>
        </w:rPr>
        <w:t xml:space="preserve">ичин, награждение Грамотой и Почетной грамотой Министерства образования </w:t>
      </w:r>
      <w:r w:rsidRPr="001E4AFD">
        <w:rPr>
          <w:sz w:val="30"/>
          <w:szCs w:val="30"/>
        </w:rPr>
        <w:lastRenderedPageBreak/>
        <w:t>Республики Беларусь - 5 базовых величин, награждение Грамотой и Почетной грамотой областного уровня - 3 базовые величины, награждение Грамотой и Почетной грамотой районного уровня - 2 базовые величины, другими государственными и ведомственными наградами - 2 базовые величины;</w:t>
      </w:r>
    </w:p>
    <w:p w:rsidR="008E3D39" w:rsidRDefault="008E3D39" w:rsidP="008E3D39">
      <w:pPr>
        <w:ind w:firstLine="709"/>
        <w:jc w:val="both"/>
        <w:rPr>
          <w:b/>
          <w:sz w:val="30"/>
          <w:szCs w:val="30"/>
        </w:rPr>
      </w:pPr>
      <w:r w:rsidRPr="00802593">
        <w:rPr>
          <w:rFonts w:eastAsia="Times New Roman"/>
          <w:b/>
          <w:sz w:val="30"/>
          <w:szCs w:val="30"/>
          <w:lang w:val="be-BY"/>
        </w:rPr>
        <w:t>3.3.</w:t>
      </w:r>
      <w:r>
        <w:rPr>
          <w:rFonts w:eastAsia="Times New Roman"/>
          <w:b/>
          <w:sz w:val="30"/>
          <w:szCs w:val="30"/>
          <w:lang w:val="be-BY"/>
        </w:rPr>
        <w:t>5</w:t>
      </w:r>
      <w:r w:rsidRPr="00802593">
        <w:rPr>
          <w:rFonts w:eastAsia="Times New Roman"/>
          <w:b/>
          <w:sz w:val="30"/>
          <w:szCs w:val="30"/>
          <w:lang w:val="be-BY"/>
        </w:rPr>
        <w:t>.</w:t>
      </w:r>
      <w:r w:rsidRPr="001E4AFD">
        <w:rPr>
          <w:rFonts w:eastAsia="Times New Roman"/>
          <w:sz w:val="30"/>
          <w:szCs w:val="30"/>
          <w:lang w:val="be-BY"/>
        </w:rPr>
        <w:t xml:space="preserve"> </w:t>
      </w:r>
      <w:r w:rsidRPr="001E4AFD">
        <w:rPr>
          <w:rFonts w:eastAsia="Times New Roman"/>
          <w:b/>
          <w:sz w:val="30"/>
          <w:szCs w:val="30"/>
          <w:lang w:val="be-BY"/>
        </w:rPr>
        <w:t xml:space="preserve">для всех категорий работников </w:t>
      </w:r>
      <w:r w:rsidRPr="001E4AFD">
        <w:rPr>
          <w:b/>
          <w:sz w:val="30"/>
          <w:szCs w:val="30"/>
        </w:rPr>
        <w:t>за:</w:t>
      </w:r>
    </w:p>
    <w:p w:rsidR="008E3D39" w:rsidRPr="006710E1" w:rsidRDefault="008E3D39" w:rsidP="008E3D39">
      <w:pPr>
        <w:ind w:firstLine="709"/>
        <w:jc w:val="both"/>
        <w:rPr>
          <w:sz w:val="30"/>
          <w:szCs w:val="30"/>
        </w:rPr>
      </w:pPr>
      <w:r w:rsidRPr="006710E1">
        <w:rPr>
          <w:sz w:val="30"/>
          <w:szCs w:val="30"/>
        </w:rPr>
        <w:t xml:space="preserve">оказание практической помощи работнику в приобретении </w:t>
      </w:r>
      <w:r>
        <w:rPr>
          <w:sz w:val="30"/>
          <w:szCs w:val="30"/>
        </w:rPr>
        <w:t>навыков, необходимых для выполнения трудовых обязанностей – до 30%;</w:t>
      </w:r>
    </w:p>
    <w:p w:rsidR="008E3D39" w:rsidRPr="001E4AFD" w:rsidRDefault="008E3D39" w:rsidP="008E3D39">
      <w:pPr>
        <w:ind w:firstLine="709"/>
        <w:jc w:val="both"/>
        <w:rPr>
          <w:sz w:val="30"/>
          <w:szCs w:val="30"/>
          <w:shd w:val="clear" w:color="auto" w:fill="FFFFFF"/>
        </w:rPr>
      </w:pPr>
      <w:r w:rsidRPr="001E4AFD">
        <w:rPr>
          <w:color w:val="000000"/>
          <w:sz w:val="30"/>
          <w:szCs w:val="30"/>
          <w:shd w:val="clear" w:color="auto" w:fill="FFFFFF"/>
        </w:rPr>
        <w:t>высокий уровень исполнительской дисциплины - до 30%;</w:t>
      </w:r>
    </w:p>
    <w:p w:rsidR="008E3D39" w:rsidRDefault="008E3D39" w:rsidP="008E3D39">
      <w:pPr>
        <w:ind w:firstLine="709"/>
        <w:jc w:val="both"/>
        <w:rPr>
          <w:rFonts w:eastAsia="Times New Roman"/>
          <w:sz w:val="30"/>
          <w:szCs w:val="30"/>
        </w:rPr>
      </w:pPr>
      <w:r w:rsidRPr="001E4AFD">
        <w:rPr>
          <w:rFonts w:eastAsia="Times New Roman"/>
          <w:sz w:val="30"/>
          <w:szCs w:val="30"/>
        </w:rPr>
        <w:t xml:space="preserve">высокий объем и разновидность выполняемых работ, их интенсивность, качество выполняемых работ </w:t>
      </w:r>
      <w:r>
        <w:rPr>
          <w:rFonts w:eastAsia="Times New Roman"/>
          <w:sz w:val="30"/>
          <w:szCs w:val="30"/>
        </w:rPr>
        <w:t>-</w:t>
      </w:r>
      <w:r w:rsidRPr="001E4AFD">
        <w:rPr>
          <w:rFonts w:eastAsia="Times New Roman"/>
          <w:sz w:val="30"/>
          <w:szCs w:val="30"/>
        </w:rPr>
        <w:t xml:space="preserve"> до 50%;</w:t>
      </w:r>
    </w:p>
    <w:p w:rsidR="008E3D39" w:rsidRDefault="008E3D39" w:rsidP="008E3D39">
      <w:pPr>
        <w:ind w:firstLine="709"/>
        <w:jc w:val="both"/>
        <w:rPr>
          <w:sz w:val="30"/>
          <w:szCs w:val="30"/>
        </w:rPr>
      </w:pPr>
      <w:r w:rsidRPr="001E4AFD">
        <w:rPr>
          <w:rFonts w:eastAsia="Times New Roman"/>
          <w:sz w:val="30"/>
          <w:szCs w:val="30"/>
        </w:rPr>
        <w:t>творческий и перспективный подход при выполнении сложных и новых работ</w:t>
      </w:r>
      <w:r>
        <w:rPr>
          <w:b/>
          <w:sz w:val="30"/>
          <w:szCs w:val="30"/>
        </w:rPr>
        <w:t xml:space="preserve"> </w:t>
      </w:r>
      <w:r w:rsidRPr="001E4AFD">
        <w:rPr>
          <w:rFonts w:eastAsia="Times New Roman"/>
          <w:sz w:val="30"/>
          <w:szCs w:val="30"/>
          <w:lang w:val="be-BY"/>
        </w:rPr>
        <w:t>-</w:t>
      </w:r>
      <w:r w:rsidRPr="001E4AFD">
        <w:rPr>
          <w:b/>
          <w:sz w:val="30"/>
          <w:szCs w:val="30"/>
        </w:rPr>
        <w:t xml:space="preserve"> </w:t>
      </w:r>
      <w:r w:rsidRPr="001E4AFD">
        <w:rPr>
          <w:sz w:val="30"/>
          <w:szCs w:val="30"/>
        </w:rPr>
        <w:t>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акти</w:t>
      </w:r>
      <w:r>
        <w:rPr>
          <w:rFonts w:eastAsia="Times New Roman"/>
          <w:sz w:val="30"/>
          <w:szCs w:val="30"/>
          <w:lang w:val="be-BY"/>
        </w:rPr>
        <w:t>в</w:t>
      </w:r>
      <w:r w:rsidRPr="001E4AFD">
        <w:rPr>
          <w:rFonts w:eastAsia="Times New Roman"/>
          <w:sz w:val="30"/>
          <w:szCs w:val="30"/>
          <w:lang w:val="be-BY"/>
        </w:rPr>
        <w:t>ное участие сотрудников в различных общественно-политических и культурно-массовых мероприятиях, смотрах, конкурсах, соревнованиях - до 50%;</w:t>
      </w:r>
    </w:p>
    <w:p w:rsidR="008E3D39" w:rsidRDefault="008E3D39" w:rsidP="008E3D39">
      <w:pPr>
        <w:ind w:firstLine="709"/>
        <w:jc w:val="both"/>
        <w:rPr>
          <w:sz w:val="30"/>
          <w:szCs w:val="30"/>
          <w:shd w:val="clear" w:color="auto" w:fill="FFFFFF"/>
        </w:rPr>
      </w:pPr>
      <w:r w:rsidRPr="001E4AFD">
        <w:rPr>
          <w:sz w:val="30"/>
          <w:szCs w:val="30"/>
          <w:shd w:val="clear" w:color="auto" w:fill="FFFFFF"/>
        </w:rPr>
        <w:t>своевременную и каче</w:t>
      </w:r>
      <w:r>
        <w:rPr>
          <w:sz w:val="30"/>
          <w:szCs w:val="30"/>
          <w:shd w:val="clear" w:color="auto" w:fill="FFFFFF"/>
        </w:rPr>
        <w:t>ственную подготовку отчетности -</w:t>
      </w:r>
      <w:r w:rsidRPr="001E4AFD">
        <w:rPr>
          <w:sz w:val="30"/>
          <w:szCs w:val="30"/>
          <w:shd w:val="clear" w:color="auto" w:fill="FFFFFF"/>
        </w:rPr>
        <w:t xml:space="preserve"> 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исполнение общественных обязанностей в интересах трудового коллектива - 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работу общественного инспектора по охране труда</w:t>
      </w:r>
      <w:r>
        <w:rPr>
          <w:rFonts w:eastAsia="Times New Roman"/>
          <w:sz w:val="30"/>
          <w:szCs w:val="30"/>
          <w:lang w:val="be-BY"/>
        </w:rPr>
        <w:t xml:space="preserve"> </w:t>
      </w:r>
      <w:r w:rsidRPr="001E4AFD">
        <w:rPr>
          <w:rFonts w:eastAsia="Times New Roman"/>
          <w:sz w:val="30"/>
          <w:szCs w:val="30"/>
          <w:lang w:val="be-BY"/>
        </w:rPr>
        <w:t>- до 20%;</w:t>
      </w:r>
    </w:p>
    <w:p w:rsidR="008E3D39" w:rsidRPr="001E4AFD" w:rsidRDefault="008E3D39" w:rsidP="008E3D39">
      <w:pPr>
        <w:ind w:firstLine="709"/>
        <w:jc w:val="both"/>
        <w:rPr>
          <w:rFonts w:eastAsia="Times New Roman"/>
          <w:sz w:val="30"/>
          <w:szCs w:val="30"/>
          <w:lang w:val="be-BY"/>
        </w:rPr>
      </w:pPr>
      <w:r w:rsidRPr="001E4AFD">
        <w:rPr>
          <w:rFonts w:eastAsia="Times New Roman"/>
          <w:sz w:val="30"/>
          <w:szCs w:val="30"/>
          <w:lang w:val="be-BY"/>
        </w:rPr>
        <w:t>активное участие в работе Совета по питанию, комиссии по государственным закупкам, аттестационной комиссии, попечительского со</w:t>
      </w:r>
      <w:r w:rsidR="008D4B2C">
        <w:rPr>
          <w:rFonts w:eastAsia="Times New Roman"/>
          <w:sz w:val="30"/>
          <w:szCs w:val="30"/>
          <w:lang w:val="be-BY"/>
        </w:rPr>
        <w:t>вета и других комиссиях -до 30%;</w:t>
      </w:r>
    </w:p>
    <w:p w:rsidR="008D4B2C" w:rsidRPr="000E259D" w:rsidRDefault="008D4B2C" w:rsidP="008D4B2C">
      <w:pPr>
        <w:ind w:firstLine="709"/>
        <w:jc w:val="both"/>
        <w:rPr>
          <w:rFonts w:eastAsia="Times New Roman"/>
          <w:sz w:val="30"/>
          <w:szCs w:val="30"/>
          <w:lang w:val="be-BY"/>
        </w:rPr>
      </w:pPr>
      <w:r w:rsidRPr="000E259D">
        <w:rPr>
          <w:rFonts w:eastAsia="Times New Roman"/>
          <w:sz w:val="30"/>
          <w:szCs w:val="30"/>
        </w:rPr>
        <w:t>плодотворный труд, значительный личный вклад в повышение авторитета и создание положительного имиджа учреждения образования и в связи с 50-летием и достижением возраста, дающего право на назначение пенсии по возрасту – 5 базовых величин.</w:t>
      </w:r>
    </w:p>
    <w:p w:rsidR="008E3D39" w:rsidRPr="008D4B2C" w:rsidRDefault="008E3D39" w:rsidP="008E3D39">
      <w:pPr>
        <w:jc w:val="center"/>
        <w:rPr>
          <w:bCs/>
          <w:sz w:val="30"/>
          <w:szCs w:val="30"/>
          <w:lang w:val="be-BY"/>
        </w:rPr>
      </w:pPr>
    </w:p>
    <w:p w:rsidR="008E3D39" w:rsidRDefault="008E3D39" w:rsidP="008E3D39">
      <w:pPr>
        <w:jc w:val="center"/>
        <w:rPr>
          <w:bCs/>
          <w:sz w:val="30"/>
          <w:szCs w:val="30"/>
        </w:rPr>
      </w:pPr>
      <w:r w:rsidRPr="001E4AFD">
        <w:rPr>
          <w:bCs/>
          <w:sz w:val="30"/>
          <w:szCs w:val="30"/>
          <w:lang w:val="en-US"/>
        </w:rPr>
        <w:t>IV</w:t>
      </w:r>
      <w:r w:rsidRPr="001E4AFD">
        <w:rPr>
          <w:bCs/>
          <w:sz w:val="30"/>
          <w:szCs w:val="30"/>
        </w:rPr>
        <w:t>. ПОРЯДОК И УСЛОВИЯ ПРЕМИРОВАНИЯ</w:t>
      </w:r>
    </w:p>
    <w:p w:rsidR="008E3D39" w:rsidRPr="001E4AFD" w:rsidRDefault="008E3D39" w:rsidP="008E3D39">
      <w:pPr>
        <w:jc w:val="center"/>
        <w:rPr>
          <w:bCs/>
          <w:sz w:val="30"/>
          <w:szCs w:val="30"/>
        </w:rPr>
      </w:pPr>
    </w:p>
    <w:p w:rsidR="008E3D39" w:rsidRPr="001E4AFD" w:rsidRDefault="008E3D39" w:rsidP="008E3D39">
      <w:pPr>
        <w:widowControl w:val="0"/>
        <w:ind w:firstLine="709"/>
        <w:jc w:val="both"/>
        <w:rPr>
          <w:sz w:val="30"/>
          <w:szCs w:val="30"/>
        </w:rPr>
      </w:pPr>
      <w:r w:rsidRPr="001E4AFD">
        <w:rPr>
          <w:sz w:val="30"/>
          <w:szCs w:val="30"/>
          <w:lang w:val="be-BY"/>
        </w:rPr>
        <w:t>4</w:t>
      </w:r>
      <w:r w:rsidRPr="001E4AFD">
        <w:rPr>
          <w:sz w:val="30"/>
          <w:szCs w:val="30"/>
        </w:rPr>
        <w:t>.1. Премирование работников производится ежемесячно исходя из их личного вклада в общие результаты труда, с учетом объемов и качества выполненных работ.</w:t>
      </w:r>
    </w:p>
    <w:p w:rsidR="008E3D39" w:rsidRDefault="008E3D39" w:rsidP="008E3D39">
      <w:pPr>
        <w:widowControl w:val="0"/>
        <w:ind w:firstLine="709"/>
        <w:jc w:val="both"/>
        <w:rPr>
          <w:sz w:val="30"/>
          <w:szCs w:val="30"/>
        </w:rPr>
      </w:pPr>
      <w:r w:rsidRPr="001E4AFD">
        <w:rPr>
          <w:sz w:val="30"/>
          <w:szCs w:val="30"/>
        </w:rPr>
        <w:t>4.2. Премированию подлежат все категории работников, в том числе и совместители.</w:t>
      </w:r>
    </w:p>
    <w:p w:rsidR="008E3D39" w:rsidRPr="001E4AFD" w:rsidRDefault="008E3D39" w:rsidP="008E3D39">
      <w:pPr>
        <w:widowControl w:val="0"/>
        <w:ind w:firstLine="709"/>
        <w:jc w:val="both"/>
        <w:rPr>
          <w:bCs/>
          <w:sz w:val="30"/>
          <w:szCs w:val="30"/>
        </w:rPr>
      </w:pPr>
      <w:r>
        <w:rPr>
          <w:bCs/>
          <w:sz w:val="30"/>
          <w:szCs w:val="30"/>
        </w:rPr>
        <w:t xml:space="preserve">4.3. </w:t>
      </w:r>
      <w:r w:rsidRPr="001E4AFD">
        <w:rPr>
          <w:bCs/>
          <w:sz w:val="30"/>
          <w:szCs w:val="30"/>
        </w:rPr>
        <w:t>Источниками средств, направленных на премирование, являются:</w:t>
      </w:r>
    </w:p>
    <w:p w:rsidR="008E3D39" w:rsidRPr="001E4AFD" w:rsidRDefault="008E3D39" w:rsidP="008E3D39">
      <w:pPr>
        <w:widowControl w:val="0"/>
        <w:shd w:val="clear" w:color="auto" w:fill="FFFFFF"/>
        <w:tabs>
          <w:tab w:val="left" w:pos="166"/>
          <w:tab w:val="left" w:pos="900"/>
        </w:tabs>
        <w:autoSpaceDE w:val="0"/>
        <w:autoSpaceDN w:val="0"/>
        <w:adjustRightInd w:val="0"/>
        <w:ind w:firstLine="709"/>
        <w:jc w:val="both"/>
        <w:rPr>
          <w:sz w:val="30"/>
          <w:szCs w:val="30"/>
        </w:rPr>
      </w:pPr>
      <w:r w:rsidRPr="001E4AFD">
        <w:rPr>
          <w:sz w:val="30"/>
          <w:szCs w:val="30"/>
        </w:rPr>
        <w:t>20% от суммы окладов работников;</w:t>
      </w:r>
    </w:p>
    <w:p w:rsidR="008E3D39" w:rsidRPr="001E4AFD" w:rsidRDefault="008E3D39" w:rsidP="008E3D39">
      <w:pPr>
        <w:shd w:val="clear" w:color="auto" w:fill="FFFFFF"/>
        <w:tabs>
          <w:tab w:val="left" w:pos="418"/>
          <w:tab w:val="left" w:pos="900"/>
        </w:tabs>
        <w:ind w:firstLine="709"/>
        <w:jc w:val="both"/>
        <w:rPr>
          <w:spacing w:val="-1"/>
          <w:sz w:val="30"/>
          <w:szCs w:val="30"/>
        </w:rPr>
      </w:pPr>
      <w:r w:rsidRPr="001E4AFD">
        <w:rPr>
          <w:spacing w:val="5"/>
          <w:sz w:val="30"/>
          <w:szCs w:val="30"/>
        </w:rPr>
        <w:t xml:space="preserve">средства от внебюджетной деятельности учреждения образования в размерах, </w:t>
      </w:r>
      <w:r w:rsidRPr="001E4AFD">
        <w:rPr>
          <w:spacing w:val="-1"/>
          <w:sz w:val="30"/>
          <w:szCs w:val="30"/>
        </w:rPr>
        <w:t>предусмотренных законодательством;</w:t>
      </w:r>
    </w:p>
    <w:p w:rsidR="008E3D39" w:rsidRPr="001E4AFD" w:rsidRDefault="008E3D39" w:rsidP="008E3D39">
      <w:pPr>
        <w:shd w:val="clear" w:color="auto" w:fill="FFFFFF"/>
        <w:tabs>
          <w:tab w:val="left" w:pos="418"/>
          <w:tab w:val="left" w:pos="900"/>
        </w:tabs>
        <w:ind w:firstLine="709"/>
        <w:jc w:val="both"/>
        <w:rPr>
          <w:spacing w:val="-1"/>
          <w:sz w:val="30"/>
          <w:szCs w:val="30"/>
        </w:rPr>
      </w:pPr>
      <w:r w:rsidRPr="001E4AFD">
        <w:rPr>
          <w:spacing w:val="-1"/>
          <w:sz w:val="30"/>
          <w:szCs w:val="30"/>
        </w:rPr>
        <w:t>средства, не использованные в течение планового периода;</w:t>
      </w:r>
    </w:p>
    <w:p w:rsidR="008E3D39" w:rsidRPr="001E4AFD" w:rsidRDefault="008E3D39" w:rsidP="008E3D39">
      <w:pPr>
        <w:shd w:val="clear" w:color="auto" w:fill="FFFFFF"/>
        <w:tabs>
          <w:tab w:val="left" w:pos="418"/>
          <w:tab w:val="left" w:pos="900"/>
        </w:tabs>
        <w:ind w:firstLine="709"/>
        <w:jc w:val="both"/>
        <w:rPr>
          <w:sz w:val="30"/>
          <w:szCs w:val="30"/>
        </w:rPr>
      </w:pPr>
      <w:r w:rsidRPr="001E4AFD">
        <w:rPr>
          <w:spacing w:val="-1"/>
          <w:sz w:val="30"/>
          <w:szCs w:val="30"/>
        </w:rPr>
        <w:lastRenderedPageBreak/>
        <w:t>20% от суммы окладов работников, содержащихся за счет внебюджетной деятельности;</w:t>
      </w:r>
    </w:p>
    <w:p w:rsidR="008E3D39" w:rsidRPr="001E4AFD" w:rsidRDefault="008E3D39" w:rsidP="008E3D39">
      <w:pPr>
        <w:widowControl w:val="0"/>
        <w:ind w:firstLine="709"/>
        <w:jc w:val="both"/>
        <w:rPr>
          <w:sz w:val="30"/>
          <w:szCs w:val="30"/>
        </w:rPr>
      </w:pPr>
      <w:r w:rsidRPr="001E4AFD">
        <w:rPr>
          <w:sz w:val="30"/>
          <w:szCs w:val="30"/>
        </w:rPr>
        <w:t>иные, не запрещенные законодательством средства, выделяемые на премирование соответствующих работников.</w:t>
      </w:r>
    </w:p>
    <w:p w:rsidR="008E3D39" w:rsidRPr="001E4AFD" w:rsidRDefault="008E3D39" w:rsidP="008E3D39">
      <w:pPr>
        <w:widowControl w:val="0"/>
        <w:ind w:firstLine="709"/>
        <w:jc w:val="both"/>
        <w:rPr>
          <w:sz w:val="30"/>
          <w:szCs w:val="30"/>
        </w:rPr>
      </w:pPr>
      <w:r w:rsidRPr="001E4AFD">
        <w:rPr>
          <w:sz w:val="30"/>
          <w:szCs w:val="30"/>
          <w:lang w:val="be-BY"/>
        </w:rPr>
        <w:t>4</w:t>
      </w:r>
      <w:r w:rsidRPr="001E4AFD">
        <w:rPr>
          <w:sz w:val="30"/>
          <w:szCs w:val="30"/>
        </w:rPr>
        <w:t>.4. Премирование работников   определяется дифференцированно, с учетом качества, эффективности труда и максимальными размерами не ограничивается.</w:t>
      </w:r>
    </w:p>
    <w:p w:rsidR="008E3D39" w:rsidRPr="001E4AFD" w:rsidRDefault="008E3D39" w:rsidP="008E3D39">
      <w:pPr>
        <w:widowControl w:val="0"/>
        <w:ind w:firstLine="709"/>
        <w:jc w:val="both"/>
        <w:rPr>
          <w:sz w:val="30"/>
          <w:szCs w:val="30"/>
        </w:rPr>
      </w:pPr>
      <w:r w:rsidRPr="001E4AFD">
        <w:rPr>
          <w:spacing w:val="6"/>
          <w:sz w:val="30"/>
          <w:szCs w:val="30"/>
        </w:rPr>
        <w:t xml:space="preserve">4.5. Размер премии определяется в </w:t>
      </w:r>
      <w:r w:rsidRPr="001E4AFD">
        <w:rPr>
          <w:sz w:val="30"/>
          <w:szCs w:val="30"/>
        </w:rPr>
        <w:t>индивидуальном порядке и устанавливается в процентах от оклада и в базовых величинах</w:t>
      </w:r>
      <w:r>
        <w:rPr>
          <w:spacing w:val="9"/>
          <w:sz w:val="30"/>
          <w:szCs w:val="30"/>
        </w:rPr>
        <w:t xml:space="preserve">. </w:t>
      </w:r>
      <w:r w:rsidRPr="001E4AFD">
        <w:rPr>
          <w:spacing w:val="9"/>
          <w:sz w:val="30"/>
          <w:szCs w:val="30"/>
        </w:rPr>
        <w:t xml:space="preserve">Педагогическим </w:t>
      </w:r>
      <w:r w:rsidRPr="006710E1">
        <w:rPr>
          <w:spacing w:val="9"/>
          <w:sz w:val="30"/>
          <w:szCs w:val="30"/>
        </w:rPr>
        <w:t>работникам – пропорционально педагогической нагрузке, но не более чем на ставку.</w:t>
      </w:r>
    </w:p>
    <w:p w:rsidR="008E3D39" w:rsidRDefault="008E3D39" w:rsidP="008E3D39">
      <w:pPr>
        <w:shd w:val="clear" w:color="auto" w:fill="FFFFFF"/>
        <w:tabs>
          <w:tab w:val="left" w:pos="209"/>
          <w:tab w:val="left" w:pos="900"/>
        </w:tabs>
        <w:ind w:firstLine="709"/>
        <w:jc w:val="both"/>
        <w:rPr>
          <w:sz w:val="30"/>
          <w:szCs w:val="30"/>
        </w:rPr>
      </w:pPr>
      <w:r w:rsidRPr="001E4AFD">
        <w:rPr>
          <w:sz w:val="30"/>
          <w:szCs w:val="30"/>
          <w:lang w:val="be-BY"/>
        </w:rPr>
        <w:t xml:space="preserve">4.6. </w:t>
      </w:r>
      <w:r w:rsidRPr="001E4AFD">
        <w:rPr>
          <w:sz w:val="30"/>
          <w:szCs w:val="30"/>
        </w:rPr>
        <w:t>Премия начисляется за фактически отработанное время по итогам работы за</w:t>
      </w:r>
      <w:r w:rsidRPr="001E4AFD">
        <w:rPr>
          <w:sz w:val="30"/>
          <w:szCs w:val="30"/>
          <w:lang w:val="be-BY"/>
        </w:rPr>
        <w:t xml:space="preserve"> </w:t>
      </w:r>
      <w:r w:rsidRPr="001E4AFD">
        <w:rPr>
          <w:sz w:val="30"/>
          <w:szCs w:val="30"/>
        </w:rPr>
        <w:t>месяц, в котором она установлена.</w:t>
      </w:r>
    </w:p>
    <w:p w:rsidR="008E3D39" w:rsidRPr="001E4AFD" w:rsidRDefault="008E3D39" w:rsidP="008E3D39">
      <w:pPr>
        <w:shd w:val="clear" w:color="auto" w:fill="FFFFFF"/>
        <w:tabs>
          <w:tab w:val="left" w:pos="209"/>
          <w:tab w:val="left" w:pos="900"/>
        </w:tabs>
        <w:ind w:firstLine="709"/>
        <w:jc w:val="both"/>
        <w:rPr>
          <w:sz w:val="30"/>
          <w:szCs w:val="30"/>
        </w:rPr>
      </w:pPr>
      <w:r w:rsidRPr="001E4AFD">
        <w:rPr>
          <w:sz w:val="30"/>
          <w:szCs w:val="30"/>
          <w:lang w:val="be-BY"/>
        </w:rPr>
        <w:t>4</w:t>
      </w:r>
      <w:r w:rsidRPr="001E4AFD">
        <w:rPr>
          <w:sz w:val="30"/>
          <w:szCs w:val="30"/>
        </w:rPr>
        <w:t>.7. Работникам, принятым на работу, проработавшим неполный период и уволенным, в том числе по уважительным причинам, премия не начисляется.</w:t>
      </w:r>
    </w:p>
    <w:p w:rsidR="008E3D39" w:rsidRDefault="008E3D39" w:rsidP="008E3D39">
      <w:pPr>
        <w:ind w:firstLine="709"/>
        <w:contextualSpacing/>
        <w:jc w:val="both"/>
        <w:rPr>
          <w:rFonts w:eastAsia="Times New Roman"/>
          <w:b/>
          <w:sz w:val="30"/>
          <w:szCs w:val="30"/>
        </w:rPr>
      </w:pPr>
      <w:r w:rsidRPr="001E4AFD">
        <w:rPr>
          <w:rFonts w:eastAsia="Times New Roman"/>
          <w:sz w:val="30"/>
          <w:szCs w:val="30"/>
        </w:rPr>
        <w:t xml:space="preserve">4.8 Премия устанавливается </w:t>
      </w:r>
      <w:r w:rsidRPr="001E4AFD">
        <w:rPr>
          <w:rFonts w:eastAsia="Times New Roman"/>
          <w:b/>
          <w:sz w:val="30"/>
          <w:szCs w:val="30"/>
        </w:rPr>
        <w:t>всем категориям работников за:</w:t>
      </w:r>
    </w:p>
    <w:p w:rsidR="008E3D39" w:rsidRDefault="008E3D39" w:rsidP="008E3D39">
      <w:pPr>
        <w:ind w:firstLine="709"/>
        <w:contextualSpacing/>
        <w:jc w:val="both"/>
        <w:rPr>
          <w:rFonts w:eastAsia="Times New Roman"/>
          <w:sz w:val="30"/>
          <w:szCs w:val="30"/>
          <w:lang w:val="be-BY"/>
        </w:rPr>
      </w:pPr>
      <w:r w:rsidRPr="001E4AFD">
        <w:rPr>
          <w:rFonts w:eastAsia="Times New Roman"/>
          <w:sz w:val="30"/>
          <w:szCs w:val="30"/>
        </w:rPr>
        <w:t>4.8.1.</w:t>
      </w:r>
      <w:r w:rsidRPr="001E4AFD">
        <w:rPr>
          <w:sz w:val="30"/>
          <w:szCs w:val="30"/>
          <w:lang w:val="be-BY"/>
        </w:rPr>
        <w:t xml:space="preserve"> </w:t>
      </w:r>
      <w:r w:rsidRPr="001E4AFD">
        <w:rPr>
          <w:rFonts w:eastAsia="Times New Roman"/>
          <w:sz w:val="30"/>
          <w:szCs w:val="30"/>
          <w:lang w:val="be-BY"/>
        </w:rPr>
        <w:t>выполнение в срочном порядке заданий, требующих дополнительных затрат времени и повышенной интенсивности труда -  до 50%;</w:t>
      </w:r>
    </w:p>
    <w:p w:rsidR="008E3D39" w:rsidRDefault="008E3D39" w:rsidP="008E3D39">
      <w:pPr>
        <w:ind w:firstLine="709"/>
        <w:jc w:val="both"/>
        <w:rPr>
          <w:sz w:val="30"/>
          <w:szCs w:val="30"/>
        </w:rPr>
      </w:pPr>
      <w:r w:rsidRPr="001E4AFD">
        <w:rPr>
          <w:sz w:val="30"/>
          <w:szCs w:val="30"/>
        </w:rPr>
        <w:t>4.8.2. выполнение обязанностей временно отсутствующего работника без о</w:t>
      </w:r>
      <w:r>
        <w:rPr>
          <w:sz w:val="30"/>
          <w:szCs w:val="30"/>
        </w:rPr>
        <w:t>свобождения от основной работы -</w:t>
      </w:r>
      <w:r w:rsidRPr="001E4AFD">
        <w:rPr>
          <w:sz w:val="30"/>
          <w:szCs w:val="30"/>
        </w:rPr>
        <w:t xml:space="preserve"> до 50%;</w:t>
      </w:r>
    </w:p>
    <w:p w:rsidR="008E3D39" w:rsidRDefault="008E3D39" w:rsidP="008E3D39">
      <w:pPr>
        <w:ind w:firstLine="709"/>
        <w:jc w:val="both"/>
        <w:rPr>
          <w:rFonts w:eastAsia="Times New Roman"/>
          <w:sz w:val="30"/>
          <w:szCs w:val="30"/>
          <w:lang w:val="be-BY"/>
        </w:rPr>
      </w:pPr>
      <w:r w:rsidRPr="001E4AFD">
        <w:rPr>
          <w:sz w:val="30"/>
          <w:szCs w:val="30"/>
          <w:lang w:val="be-BY"/>
        </w:rPr>
        <w:t xml:space="preserve">4.8.3. </w:t>
      </w:r>
      <w:r w:rsidRPr="001E4AFD">
        <w:rPr>
          <w:rFonts w:eastAsia="Times New Roman"/>
          <w:sz w:val="30"/>
          <w:szCs w:val="30"/>
          <w:lang w:val="be-BY"/>
        </w:rPr>
        <w:t>обеспечение своевременной и качественной подготовки:</w:t>
      </w:r>
    </w:p>
    <w:p w:rsidR="008E3D39" w:rsidRDefault="008E3D39" w:rsidP="008E3D39">
      <w:pPr>
        <w:ind w:firstLine="709"/>
        <w:jc w:val="both"/>
        <w:rPr>
          <w:rFonts w:eastAsia="Times New Roman"/>
          <w:sz w:val="30"/>
          <w:szCs w:val="30"/>
          <w:lang w:val="be-BY"/>
        </w:rPr>
      </w:pPr>
      <w:r>
        <w:rPr>
          <w:rFonts w:eastAsia="Times New Roman"/>
          <w:sz w:val="30"/>
          <w:szCs w:val="30"/>
          <w:lang w:val="be-BY"/>
        </w:rPr>
        <w:t>к новому учебному году -</w:t>
      </w:r>
      <w:r w:rsidRPr="001E4AFD">
        <w:rPr>
          <w:rFonts w:eastAsia="Times New Roman"/>
          <w:sz w:val="30"/>
          <w:szCs w:val="30"/>
          <w:lang w:val="be-BY"/>
        </w:rPr>
        <w:t xml:space="preserve"> до 100%;</w:t>
      </w:r>
    </w:p>
    <w:p w:rsidR="008E3D39" w:rsidRDefault="008E3D39" w:rsidP="008E3D39">
      <w:pPr>
        <w:ind w:firstLine="709"/>
        <w:jc w:val="both"/>
        <w:rPr>
          <w:rFonts w:eastAsia="Times New Roman"/>
          <w:sz w:val="30"/>
          <w:szCs w:val="30"/>
          <w:lang w:val="be-BY"/>
        </w:rPr>
      </w:pPr>
      <w:r>
        <w:rPr>
          <w:rFonts w:eastAsia="Times New Roman"/>
          <w:sz w:val="30"/>
          <w:szCs w:val="30"/>
          <w:lang w:val="be-BY"/>
        </w:rPr>
        <w:t>к началу четверти -</w:t>
      </w:r>
      <w:r w:rsidRPr="001E4AFD">
        <w:rPr>
          <w:rFonts w:eastAsia="Times New Roman"/>
          <w:sz w:val="30"/>
          <w:szCs w:val="30"/>
          <w:lang w:val="be-BY"/>
        </w:rPr>
        <w:t xml:space="preserve"> до 50%;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к от</w:t>
      </w:r>
      <w:r>
        <w:rPr>
          <w:rFonts w:eastAsia="Times New Roman"/>
          <w:sz w:val="30"/>
          <w:szCs w:val="30"/>
          <w:lang w:val="be-BY"/>
        </w:rPr>
        <w:t>крытию оздоровительных лагерей -</w:t>
      </w:r>
      <w:r w:rsidRPr="001E4AFD">
        <w:rPr>
          <w:rFonts w:eastAsia="Times New Roman"/>
          <w:sz w:val="30"/>
          <w:szCs w:val="30"/>
          <w:lang w:val="be-BY"/>
        </w:rPr>
        <w:t xml:space="preserve"> до 100%;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 xml:space="preserve">к отопительному сезону </w:t>
      </w:r>
      <w:r>
        <w:rPr>
          <w:rFonts w:eastAsia="Times New Roman"/>
          <w:sz w:val="30"/>
          <w:szCs w:val="30"/>
          <w:lang w:val="be-BY"/>
        </w:rPr>
        <w:t>-</w:t>
      </w:r>
      <w:r w:rsidRPr="001E4AFD">
        <w:rPr>
          <w:rFonts w:eastAsia="Times New Roman"/>
          <w:sz w:val="30"/>
          <w:szCs w:val="30"/>
          <w:lang w:val="be-BY"/>
        </w:rPr>
        <w:t xml:space="preserve"> до 100%;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4.8.4. составление оперативной информации, запрашиваемой главным управлением образования, управлением образования Гродненского района</w:t>
      </w:r>
      <w:r w:rsidRPr="001E4AFD">
        <w:rPr>
          <w:sz w:val="30"/>
          <w:szCs w:val="30"/>
        </w:rPr>
        <w:t xml:space="preserve"> и другими вышестоящими и контролирующими органами</w:t>
      </w:r>
      <w:r>
        <w:rPr>
          <w:sz w:val="30"/>
          <w:szCs w:val="30"/>
        </w:rPr>
        <w:t xml:space="preserve"> </w:t>
      </w:r>
      <w:r w:rsidRPr="001E4AFD">
        <w:rPr>
          <w:sz w:val="30"/>
          <w:szCs w:val="30"/>
        </w:rPr>
        <w:t xml:space="preserve">- </w:t>
      </w:r>
      <w:r w:rsidRPr="001E4AFD">
        <w:rPr>
          <w:rFonts w:eastAsia="Times New Roman"/>
          <w:sz w:val="30"/>
          <w:szCs w:val="30"/>
          <w:lang w:val="be-BY"/>
        </w:rPr>
        <w:t>до 50%;</w:t>
      </w:r>
    </w:p>
    <w:p w:rsidR="008E3D39" w:rsidRDefault="008E3D39" w:rsidP="008E3D39">
      <w:pPr>
        <w:ind w:firstLine="709"/>
        <w:jc w:val="both"/>
        <w:rPr>
          <w:rFonts w:eastAsia="Times New Roman"/>
          <w:sz w:val="30"/>
          <w:szCs w:val="30"/>
          <w:lang w:val="be-BY"/>
        </w:rPr>
      </w:pPr>
      <w:r w:rsidRPr="001E4AFD">
        <w:rPr>
          <w:sz w:val="30"/>
          <w:szCs w:val="30"/>
          <w:lang w:val="be-BY"/>
        </w:rPr>
        <w:t xml:space="preserve">4.8.5. </w:t>
      </w:r>
      <w:r w:rsidRPr="001E4AFD">
        <w:rPr>
          <w:rFonts w:eastAsia="Times New Roman"/>
          <w:sz w:val="30"/>
          <w:szCs w:val="30"/>
          <w:lang w:val="be-BY"/>
        </w:rPr>
        <w:t xml:space="preserve">организацию работы по </w:t>
      </w:r>
      <w:r w:rsidRPr="001E4AFD">
        <w:rPr>
          <w:sz w:val="30"/>
          <w:szCs w:val="30"/>
        </w:rPr>
        <w:t>пропаганде деятельности учреждения образования через средства массовой информации, буклеты, создание творческих отчетов, презентаций, роликов и т.д.-</w:t>
      </w:r>
      <w:r w:rsidRPr="001E4AFD">
        <w:rPr>
          <w:rFonts w:eastAsia="Times New Roman"/>
          <w:sz w:val="30"/>
          <w:szCs w:val="30"/>
          <w:lang w:val="be-BY"/>
        </w:rPr>
        <w:t xml:space="preserve"> до 30%;</w:t>
      </w:r>
    </w:p>
    <w:p w:rsidR="008E3D39" w:rsidRDefault="008E3D39" w:rsidP="008E3D39">
      <w:pPr>
        <w:ind w:firstLine="709"/>
        <w:jc w:val="both"/>
        <w:rPr>
          <w:sz w:val="30"/>
          <w:szCs w:val="30"/>
          <w:lang w:val="be-BY"/>
        </w:rPr>
      </w:pPr>
      <w:r w:rsidRPr="001E4AFD">
        <w:rPr>
          <w:sz w:val="30"/>
          <w:szCs w:val="30"/>
        </w:rPr>
        <w:t xml:space="preserve">4.8.6. </w:t>
      </w:r>
      <w:r w:rsidRPr="001E4AFD">
        <w:rPr>
          <w:sz w:val="30"/>
          <w:szCs w:val="30"/>
          <w:lang w:val="be-BY"/>
        </w:rPr>
        <w:t xml:space="preserve">высокие результаты работы, подтвержденные в ходе </w:t>
      </w:r>
      <w:r>
        <w:rPr>
          <w:sz w:val="30"/>
          <w:szCs w:val="30"/>
          <w:lang w:val="be-BY"/>
        </w:rPr>
        <w:t xml:space="preserve"> самоконтроля</w:t>
      </w:r>
      <w:r w:rsidRPr="001E4AFD">
        <w:rPr>
          <w:sz w:val="30"/>
          <w:szCs w:val="30"/>
          <w:lang w:val="be-BY"/>
        </w:rPr>
        <w:t xml:space="preserve"> и других видов контроля</w:t>
      </w:r>
      <w:r>
        <w:rPr>
          <w:sz w:val="30"/>
          <w:szCs w:val="30"/>
          <w:lang w:val="be-BY"/>
        </w:rPr>
        <w:t xml:space="preserve"> -</w:t>
      </w:r>
      <w:r w:rsidRPr="001E4AFD">
        <w:rPr>
          <w:sz w:val="30"/>
          <w:szCs w:val="30"/>
          <w:lang w:val="be-BY"/>
        </w:rPr>
        <w:t xml:space="preserve"> до 50 %</w:t>
      </w:r>
      <w:r>
        <w:rPr>
          <w:sz w:val="30"/>
          <w:szCs w:val="30"/>
          <w:lang w:val="be-BY"/>
        </w:rPr>
        <w:t>;</w:t>
      </w:r>
    </w:p>
    <w:p w:rsidR="008E3D39" w:rsidRDefault="008E3D39" w:rsidP="008E3D39">
      <w:pPr>
        <w:ind w:firstLine="709"/>
        <w:jc w:val="both"/>
        <w:rPr>
          <w:sz w:val="30"/>
          <w:szCs w:val="30"/>
        </w:rPr>
      </w:pPr>
      <w:r w:rsidRPr="001E4AFD">
        <w:rPr>
          <w:rFonts w:eastAsia="Times New Roman"/>
          <w:sz w:val="30"/>
          <w:szCs w:val="30"/>
          <w:lang w:val="be-BY"/>
        </w:rPr>
        <w:t xml:space="preserve">4.8.7. </w:t>
      </w:r>
      <w:r w:rsidRPr="001E4AFD">
        <w:rPr>
          <w:sz w:val="30"/>
          <w:szCs w:val="30"/>
        </w:rPr>
        <w:t>эффективное участие работника в деятельности учреждения образования и его личный вклад в повышение рейтинга учреждения образования - до 50%;</w:t>
      </w:r>
    </w:p>
    <w:p w:rsidR="008E3D39" w:rsidRDefault="008E3D39" w:rsidP="008E3D39">
      <w:pPr>
        <w:ind w:firstLine="709"/>
        <w:jc w:val="both"/>
        <w:rPr>
          <w:sz w:val="30"/>
          <w:szCs w:val="30"/>
        </w:rPr>
      </w:pPr>
      <w:r w:rsidRPr="001E4AFD">
        <w:rPr>
          <w:rFonts w:eastAsia="Times New Roman"/>
          <w:sz w:val="30"/>
          <w:szCs w:val="30"/>
          <w:lang w:val="be-BY"/>
        </w:rPr>
        <w:t xml:space="preserve">4.8.8. </w:t>
      </w:r>
      <w:r w:rsidRPr="001E4AFD">
        <w:rPr>
          <w:sz w:val="30"/>
          <w:szCs w:val="30"/>
        </w:rPr>
        <w:t>эффективное участие работника в сохранении и развитии материально</w:t>
      </w:r>
      <w:r>
        <w:rPr>
          <w:sz w:val="30"/>
          <w:szCs w:val="30"/>
        </w:rPr>
        <w:t xml:space="preserve"> </w:t>
      </w:r>
      <w:r w:rsidRPr="001E4AFD">
        <w:rPr>
          <w:sz w:val="30"/>
          <w:szCs w:val="30"/>
        </w:rPr>
        <w:t>- техническо</w:t>
      </w:r>
      <w:r>
        <w:rPr>
          <w:sz w:val="30"/>
          <w:szCs w:val="30"/>
        </w:rPr>
        <w:t xml:space="preserve">й базы учреждения образования </w:t>
      </w:r>
      <w:r w:rsidRPr="001E4AFD">
        <w:rPr>
          <w:sz w:val="30"/>
          <w:szCs w:val="30"/>
        </w:rPr>
        <w:t>- до 50%;</w:t>
      </w:r>
    </w:p>
    <w:p w:rsidR="008E3D39" w:rsidRDefault="008E3D39" w:rsidP="008E3D39">
      <w:pPr>
        <w:ind w:firstLine="709"/>
        <w:jc w:val="both"/>
        <w:rPr>
          <w:sz w:val="30"/>
          <w:szCs w:val="30"/>
        </w:rPr>
      </w:pPr>
      <w:r w:rsidRPr="001E4AFD">
        <w:rPr>
          <w:sz w:val="30"/>
          <w:szCs w:val="30"/>
        </w:rPr>
        <w:lastRenderedPageBreak/>
        <w:t>4.8.9.</w:t>
      </w:r>
      <w:r w:rsidRPr="001E4AFD">
        <w:rPr>
          <w:rFonts w:eastAsia="Times New Roman"/>
          <w:sz w:val="30"/>
          <w:szCs w:val="30"/>
          <w:lang w:val="be-BY"/>
        </w:rPr>
        <w:t xml:space="preserve"> обеспечение </w:t>
      </w:r>
      <w:r w:rsidRPr="001E4AFD">
        <w:rPr>
          <w:sz w:val="30"/>
          <w:szCs w:val="30"/>
        </w:rPr>
        <w:t>рационального использования, экономии материальных, денежных и</w:t>
      </w:r>
      <w:r w:rsidRPr="001E4AFD">
        <w:rPr>
          <w:sz w:val="30"/>
          <w:szCs w:val="30"/>
          <w:lang w:val="be-BY"/>
        </w:rPr>
        <w:t> </w:t>
      </w:r>
      <w:r w:rsidRPr="001E4AFD">
        <w:rPr>
          <w:sz w:val="30"/>
          <w:szCs w:val="30"/>
        </w:rPr>
        <w:t>энергетических ресурсов - до 100%;</w:t>
      </w:r>
    </w:p>
    <w:p w:rsidR="008E3D39" w:rsidRDefault="008E3D39" w:rsidP="008E3D39">
      <w:pPr>
        <w:ind w:firstLine="709"/>
        <w:jc w:val="both"/>
        <w:rPr>
          <w:rFonts w:eastAsia="Times New Roman"/>
          <w:sz w:val="30"/>
          <w:szCs w:val="30"/>
          <w:lang w:val="be-BY"/>
        </w:rPr>
      </w:pPr>
      <w:r w:rsidRPr="001E4AFD">
        <w:rPr>
          <w:rFonts w:eastAsia="Times New Roman"/>
          <w:sz w:val="30"/>
          <w:szCs w:val="30"/>
        </w:rPr>
        <w:t xml:space="preserve">4.8.10. </w:t>
      </w:r>
      <w:r w:rsidRPr="001E4AFD">
        <w:rPr>
          <w:rFonts w:eastAsia="Times New Roman"/>
          <w:sz w:val="30"/>
          <w:szCs w:val="30"/>
          <w:lang w:val="be-BY"/>
        </w:rPr>
        <w:t>выполнение мероприятий по благоустройству и наведению порядка на земле - до 100%;</w:t>
      </w:r>
    </w:p>
    <w:p w:rsidR="008E3D39" w:rsidRDefault="008E3D39" w:rsidP="008E3D39">
      <w:pPr>
        <w:ind w:firstLine="709"/>
        <w:jc w:val="both"/>
        <w:rPr>
          <w:rFonts w:eastAsia="Times New Roman"/>
          <w:sz w:val="30"/>
          <w:szCs w:val="30"/>
          <w:lang w:val="be-BY"/>
        </w:rPr>
      </w:pPr>
      <w:r w:rsidRPr="001E4AFD">
        <w:rPr>
          <w:rFonts w:eastAsia="Times New Roman"/>
          <w:sz w:val="30"/>
          <w:szCs w:val="30"/>
          <w:lang w:val="be-BY"/>
        </w:rPr>
        <w:t>4.8.11.выполнение работ, не предусмотренных должностными обязанностями, функциональными обязанностями инициативу и исполнительность - до 50%;</w:t>
      </w:r>
    </w:p>
    <w:p w:rsidR="008E3D39" w:rsidRDefault="008E3D39" w:rsidP="008E3D39">
      <w:pPr>
        <w:ind w:firstLine="709"/>
        <w:jc w:val="both"/>
        <w:rPr>
          <w:sz w:val="30"/>
          <w:szCs w:val="30"/>
        </w:rPr>
      </w:pPr>
      <w:r w:rsidRPr="001E4AFD">
        <w:rPr>
          <w:rFonts w:eastAsia="Times New Roman"/>
          <w:sz w:val="30"/>
          <w:szCs w:val="30"/>
          <w:lang w:val="be-BY"/>
        </w:rPr>
        <w:t xml:space="preserve">4.8.12. </w:t>
      </w:r>
      <w:r w:rsidRPr="001E4AFD">
        <w:rPr>
          <w:sz w:val="30"/>
          <w:szCs w:val="30"/>
        </w:rPr>
        <w:t xml:space="preserve">эффективное участие работника в финансово-хозяйственной деятельности учреждения </w:t>
      </w:r>
      <w:r>
        <w:rPr>
          <w:sz w:val="30"/>
          <w:szCs w:val="30"/>
        </w:rPr>
        <w:t xml:space="preserve">образования </w:t>
      </w:r>
      <w:r w:rsidRPr="001E4AFD">
        <w:rPr>
          <w:sz w:val="30"/>
          <w:szCs w:val="30"/>
        </w:rPr>
        <w:t>и его личный вклад в выполнение прогнозных показателей - до 50%;</w:t>
      </w:r>
    </w:p>
    <w:p w:rsidR="008E3D39" w:rsidRDefault="008E3D39" w:rsidP="008E3D39">
      <w:pPr>
        <w:ind w:firstLine="709"/>
        <w:jc w:val="both"/>
        <w:rPr>
          <w:color w:val="000000"/>
          <w:sz w:val="30"/>
          <w:szCs w:val="30"/>
        </w:rPr>
      </w:pPr>
      <w:r w:rsidRPr="001E4AFD">
        <w:rPr>
          <w:color w:val="000000"/>
          <w:sz w:val="30"/>
          <w:szCs w:val="30"/>
        </w:rPr>
        <w:t>4.8.13.качественное и оперативное выполнение особо важных заданий и особо срочных работ, разовых поручений руко</w:t>
      </w:r>
      <w:r>
        <w:rPr>
          <w:color w:val="000000"/>
          <w:sz w:val="30"/>
          <w:szCs w:val="30"/>
        </w:rPr>
        <w:t>водства -</w:t>
      </w:r>
      <w:r w:rsidRPr="001E4AFD">
        <w:rPr>
          <w:color w:val="000000"/>
          <w:sz w:val="30"/>
          <w:szCs w:val="30"/>
        </w:rPr>
        <w:t xml:space="preserve"> до 50 %;</w:t>
      </w:r>
    </w:p>
    <w:p w:rsidR="008E3D39" w:rsidRDefault="008E3D39" w:rsidP="008E3D39">
      <w:pPr>
        <w:ind w:firstLine="709"/>
        <w:jc w:val="both"/>
        <w:rPr>
          <w:sz w:val="30"/>
          <w:szCs w:val="30"/>
          <w:lang w:val="be-BY"/>
        </w:rPr>
      </w:pPr>
      <w:r w:rsidRPr="001E4AFD">
        <w:rPr>
          <w:sz w:val="30"/>
          <w:szCs w:val="30"/>
          <w:lang w:val="be-BY"/>
        </w:rPr>
        <w:t>4.8.14. выполнение плана и развитие внебюджетной деятельности -до 100%.</w:t>
      </w:r>
    </w:p>
    <w:p w:rsidR="008E3D39" w:rsidRPr="001E4AFD" w:rsidRDefault="008E3D39" w:rsidP="008E3D39">
      <w:pPr>
        <w:ind w:firstLine="709"/>
        <w:jc w:val="both"/>
        <w:rPr>
          <w:rFonts w:eastAsia="Times New Roman"/>
          <w:sz w:val="30"/>
          <w:szCs w:val="30"/>
          <w:lang w:val="be-BY"/>
        </w:rPr>
      </w:pPr>
      <w:r w:rsidRPr="001E4AFD">
        <w:rPr>
          <w:sz w:val="30"/>
          <w:szCs w:val="30"/>
          <w:lang w:val="be-BY"/>
        </w:rPr>
        <w:t>4</w:t>
      </w:r>
      <w:r w:rsidRPr="001E4AFD">
        <w:rPr>
          <w:sz w:val="30"/>
          <w:szCs w:val="30"/>
        </w:rPr>
        <w:t>.9.</w:t>
      </w:r>
      <w:r w:rsidRPr="001E4AFD">
        <w:rPr>
          <w:iCs/>
          <w:sz w:val="30"/>
          <w:szCs w:val="30"/>
        </w:rPr>
        <w:t>Помимо премии за показатели,  определенные в вышеуказанных пунктах настоящего Положения, могут выплачиваться единовременно премии в связи с празднованием Дня защитников Отечества и Вооруженных Сил Республики Беларусь, Дня женщин, профессиональными праздниками.</w:t>
      </w:r>
    </w:p>
    <w:p w:rsidR="008E3D39" w:rsidRDefault="008E3D39" w:rsidP="008E3D39">
      <w:pPr>
        <w:jc w:val="center"/>
        <w:rPr>
          <w:rFonts w:eastAsia="Times New Roman"/>
          <w:sz w:val="30"/>
          <w:szCs w:val="30"/>
        </w:rPr>
      </w:pPr>
    </w:p>
    <w:p w:rsidR="008E3D39" w:rsidRDefault="008E3D39" w:rsidP="008E3D39">
      <w:pPr>
        <w:jc w:val="center"/>
        <w:rPr>
          <w:rFonts w:eastAsia="Times New Roman"/>
          <w:sz w:val="30"/>
          <w:szCs w:val="30"/>
        </w:rPr>
      </w:pPr>
      <w:r w:rsidRPr="001E4AFD">
        <w:rPr>
          <w:rFonts w:eastAsia="Times New Roman"/>
          <w:sz w:val="30"/>
          <w:szCs w:val="30"/>
          <w:lang w:val="en-US"/>
        </w:rPr>
        <w:t>V</w:t>
      </w:r>
      <w:r w:rsidRPr="001E4AFD">
        <w:rPr>
          <w:rFonts w:eastAsia="Times New Roman"/>
          <w:sz w:val="30"/>
          <w:szCs w:val="30"/>
        </w:rPr>
        <w:t>. ПОРЯДОК ОКАЗАНИЯ И ВЫПЛАТЫ МАТЕРИАЛЬНОЙ ПОМОЩИ В СВЯЗИ С НЕПРЕДВИДЕННЫМИ МАТЕРИАЛЬНЫМИ ЗАТРУДНЕНИЯМИ</w:t>
      </w:r>
    </w:p>
    <w:p w:rsidR="008E3D39" w:rsidRPr="001E4AFD" w:rsidRDefault="008E3D39" w:rsidP="008E3D39">
      <w:pPr>
        <w:jc w:val="center"/>
        <w:rPr>
          <w:rFonts w:eastAsia="Times New Roman"/>
          <w:sz w:val="30"/>
          <w:szCs w:val="30"/>
        </w:rPr>
      </w:pPr>
    </w:p>
    <w:p w:rsidR="008E3D39" w:rsidRPr="001E4AFD" w:rsidRDefault="008E3D39" w:rsidP="008E3D39">
      <w:pPr>
        <w:ind w:firstLine="709"/>
        <w:jc w:val="both"/>
        <w:rPr>
          <w:rFonts w:eastAsia="Times New Roman"/>
          <w:sz w:val="30"/>
          <w:szCs w:val="30"/>
        </w:rPr>
      </w:pPr>
      <w:r w:rsidRPr="001E4AFD">
        <w:rPr>
          <w:rFonts w:eastAsia="Times New Roman"/>
          <w:sz w:val="30"/>
          <w:szCs w:val="30"/>
        </w:rPr>
        <w:t>5.1. На оказание материальной помощи в связи с непредвиденными материальными затруднениями работникам направляются в год:</w:t>
      </w:r>
    </w:p>
    <w:p w:rsidR="008E3D39" w:rsidRPr="001E4AFD" w:rsidRDefault="008E3D39" w:rsidP="008E3D39">
      <w:pPr>
        <w:tabs>
          <w:tab w:val="left" w:pos="900"/>
        </w:tabs>
        <w:ind w:left="709"/>
        <w:jc w:val="both"/>
        <w:rPr>
          <w:sz w:val="30"/>
          <w:szCs w:val="30"/>
        </w:rPr>
      </w:pPr>
      <w:r>
        <w:rPr>
          <w:sz w:val="30"/>
          <w:szCs w:val="30"/>
        </w:rPr>
        <w:t>средства</w:t>
      </w:r>
      <w:r w:rsidRPr="001E4AFD">
        <w:rPr>
          <w:sz w:val="30"/>
          <w:szCs w:val="30"/>
        </w:rPr>
        <w:t xml:space="preserve"> в размере 0,3 среднемесячной суммы окладов работников;</w:t>
      </w:r>
    </w:p>
    <w:p w:rsidR="008E3D39" w:rsidRDefault="008E3D39" w:rsidP="008E3D39">
      <w:pPr>
        <w:tabs>
          <w:tab w:val="left" w:pos="900"/>
        </w:tabs>
        <w:ind w:left="709"/>
        <w:jc w:val="both"/>
        <w:rPr>
          <w:sz w:val="30"/>
          <w:szCs w:val="30"/>
        </w:rPr>
      </w:pPr>
      <w:r w:rsidRPr="001E4AFD">
        <w:rPr>
          <w:sz w:val="30"/>
          <w:szCs w:val="30"/>
        </w:rPr>
        <w:t>внебюджетные средства, предусмотренные для этих нужд;</w:t>
      </w:r>
    </w:p>
    <w:p w:rsidR="008E3D39" w:rsidRDefault="008E3D39" w:rsidP="008E3D39">
      <w:pPr>
        <w:tabs>
          <w:tab w:val="left" w:pos="900"/>
        </w:tabs>
        <w:ind w:left="709"/>
        <w:jc w:val="both"/>
        <w:rPr>
          <w:sz w:val="30"/>
          <w:szCs w:val="30"/>
        </w:rPr>
      </w:pPr>
      <w:r w:rsidRPr="001E4AFD">
        <w:rPr>
          <w:sz w:val="30"/>
          <w:szCs w:val="30"/>
        </w:rPr>
        <w:t>иные, не запрещенные законодательством средства, полученные на</w:t>
      </w:r>
    </w:p>
    <w:p w:rsidR="008E3D39" w:rsidRPr="001E4AFD" w:rsidRDefault="008E3D39" w:rsidP="008E3D39">
      <w:pPr>
        <w:tabs>
          <w:tab w:val="left" w:pos="900"/>
        </w:tabs>
        <w:jc w:val="both"/>
        <w:rPr>
          <w:sz w:val="30"/>
          <w:szCs w:val="30"/>
        </w:rPr>
      </w:pPr>
      <w:r>
        <w:rPr>
          <w:sz w:val="30"/>
          <w:szCs w:val="30"/>
        </w:rPr>
        <w:t xml:space="preserve"> </w:t>
      </w:r>
      <w:r w:rsidRPr="001E4AFD">
        <w:rPr>
          <w:sz w:val="30"/>
          <w:szCs w:val="30"/>
        </w:rPr>
        <w:t>эти цели.</w:t>
      </w:r>
    </w:p>
    <w:p w:rsidR="008E3D39" w:rsidRPr="001E4AFD" w:rsidRDefault="008E3D39" w:rsidP="008E3D39">
      <w:pPr>
        <w:widowControl w:val="0"/>
        <w:ind w:firstLine="709"/>
        <w:jc w:val="both"/>
        <w:rPr>
          <w:sz w:val="30"/>
          <w:szCs w:val="30"/>
        </w:rPr>
      </w:pPr>
      <w:r w:rsidRPr="001E4AFD">
        <w:rPr>
          <w:spacing w:val="-4"/>
          <w:sz w:val="30"/>
          <w:szCs w:val="30"/>
        </w:rPr>
        <w:t xml:space="preserve">5.2. Выплата материальной помощи </w:t>
      </w:r>
      <w:r w:rsidRPr="001E4AFD">
        <w:rPr>
          <w:rFonts w:eastAsia="Times New Roman"/>
          <w:sz w:val="30"/>
          <w:szCs w:val="30"/>
        </w:rPr>
        <w:t xml:space="preserve">в связи с непредвиденными материальными затруднениями </w:t>
      </w:r>
      <w:r>
        <w:rPr>
          <w:spacing w:val="-4"/>
          <w:sz w:val="30"/>
          <w:szCs w:val="30"/>
        </w:rPr>
        <w:t xml:space="preserve">производится </w:t>
      </w:r>
      <w:r w:rsidRPr="001E4AFD">
        <w:rPr>
          <w:sz w:val="30"/>
          <w:szCs w:val="30"/>
        </w:rPr>
        <w:t xml:space="preserve">на основании заявления работника с указанием причин необходимости и предоставлением подтверждающих документов (кроме пунктов 5.3.6. и 5.3.7.). </w:t>
      </w:r>
    </w:p>
    <w:p w:rsidR="008E3D39" w:rsidRDefault="008E3D39" w:rsidP="008E3D39">
      <w:pPr>
        <w:widowControl w:val="0"/>
        <w:ind w:firstLine="709"/>
        <w:jc w:val="both"/>
        <w:rPr>
          <w:rFonts w:eastAsia="Times New Roman"/>
          <w:sz w:val="30"/>
          <w:szCs w:val="30"/>
        </w:rPr>
      </w:pPr>
      <w:r w:rsidRPr="001E4AFD">
        <w:rPr>
          <w:rFonts w:eastAsia="Times New Roman"/>
          <w:sz w:val="30"/>
          <w:szCs w:val="30"/>
        </w:rPr>
        <w:t>Расчет материальной помощи в связи с непредвиденными материальными затруднениями, размер которой определяется в величинах, кратных размеру базовой величины, определяется исходя из размера базовой величины, действующей на дату написания работником заявления.</w:t>
      </w:r>
    </w:p>
    <w:p w:rsidR="008E3D39" w:rsidRPr="001E4AFD" w:rsidRDefault="008E3D39" w:rsidP="008E3D39">
      <w:pPr>
        <w:widowControl w:val="0"/>
        <w:ind w:firstLine="709"/>
        <w:jc w:val="both"/>
        <w:rPr>
          <w:sz w:val="30"/>
          <w:szCs w:val="30"/>
        </w:rPr>
      </w:pPr>
      <w:r w:rsidRPr="001E4AFD">
        <w:rPr>
          <w:sz w:val="30"/>
          <w:szCs w:val="30"/>
        </w:rPr>
        <w:t xml:space="preserve">5.3. Материальная помощь </w:t>
      </w:r>
      <w:r w:rsidRPr="001E4AFD">
        <w:rPr>
          <w:rFonts w:eastAsia="Times New Roman"/>
          <w:sz w:val="30"/>
          <w:szCs w:val="30"/>
        </w:rPr>
        <w:t xml:space="preserve">в связи с непредвиденными </w:t>
      </w:r>
      <w:r w:rsidRPr="001E4AFD">
        <w:rPr>
          <w:rFonts w:eastAsia="Times New Roman"/>
          <w:sz w:val="30"/>
          <w:szCs w:val="30"/>
        </w:rPr>
        <w:lastRenderedPageBreak/>
        <w:t xml:space="preserve">материальными затруднениями </w:t>
      </w:r>
      <w:r w:rsidRPr="001E4AFD">
        <w:rPr>
          <w:sz w:val="30"/>
          <w:szCs w:val="30"/>
        </w:rPr>
        <w:t>оказывается в следующих случаях (размер указывается в базовых величинах):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6992"/>
        <w:gridCol w:w="1507"/>
      </w:tblGrid>
      <w:tr w:rsidR="008E3D39" w:rsidRPr="001E4AFD" w:rsidTr="008D4B2C">
        <w:tc>
          <w:tcPr>
            <w:tcW w:w="1215"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5.3.1.</w:t>
            </w:r>
          </w:p>
        </w:tc>
        <w:tc>
          <w:tcPr>
            <w:tcW w:w="6992"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рождение ребенка (усыновление, удочерение)</w:t>
            </w:r>
          </w:p>
        </w:tc>
        <w:tc>
          <w:tcPr>
            <w:tcW w:w="1507"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ind w:firstLine="709"/>
              <w:rPr>
                <w:sz w:val="30"/>
                <w:szCs w:val="30"/>
              </w:rPr>
            </w:pPr>
            <w:r w:rsidRPr="001E4AFD">
              <w:rPr>
                <w:sz w:val="30"/>
                <w:szCs w:val="30"/>
              </w:rPr>
              <w:t>5</w:t>
            </w:r>
          </w:p>
        </w:tc>
      </w:tr>
      <w:tr w:rsidR="008E3D39" w:rsidRPr="001E4AFD" w:rsidTr="008D4B2C">
        <w:tc>
          <w:tcPr>
            <w:tcW w:w="1215"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5.3.2.</w:t>
            </w:r>
          </w:p>
        </w:tc>
        <w:tc>
          <w:tcPr>
            <w:tcW w:w="6992"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бракосочетание работника (при первом вступлении в брак)</w:t>
            </w:r>
          </w:p>
        </w:tc>
        <w:tc>
          <w:tcPr>
            <w:tcW w:w="1507"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ind w:firstLine="709"/>
              <w:rPr>
                <w:sz w:val="30"/>
                <w:szCs w:val="30"/>
              </w:rPr>
            </w:pPr>
            <w:r w:rsidRPr="001E4AFD">
              <w:rPr>
                <w:sz w:val="30"/>
                <w:szCs w:val="30"/>
              </w:rPr>
              <w:t>5</w:t>
            </w:r>
          </w:p>
        </w:tc>
      </w:tr>
      <w:tr w:rsidR="008E3D39" w:rsidRPr="001E4AFD" w:rsidTr="008D4B2C">
        <w:tc>
          <w:tcPr>
            <w:tcW w:w="1215"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5.3.3.</w:t>
            </w:r>
          </w:p>
        </w:tc>
        <w:tc>
          <w:tcPr>
            <w:tcW w:w="6992"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смерть члена семьи (муж, жена, дети) и родителей</w:t>
            </w:r>
          </w:p>
        </w:tc>
        <w:tc>
          <w:tcPr>
            <w:tcW w:w="1507"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ind w:firstLine="709"/>
              <w:rPr>
                <w:sz w:val="30"/>
                <w:szCs w:val="30"/>
              </w:rPr>
            </w:pPr>
            <w:r w:rsidRPr="001E4AFD">
              <w:rPr>
                <w:sz w:val="30"/>
                <w:szCs w:val="30"/>
              </w:rPr>
              <w:t>15</w:t>
            </w:r>
          </w:p>
        </w:tc>
      </w:tr>
      <w:tr w:rsidR="008E3D39" w:rsidRPr="001E4AFD" w:rsidTr="008D4B2C">
        <w:tc>
          <w:tcPr>
            <w:tcW w:w="1215"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5.3.4.</w:t>
            </w:r>
          </w:p>
        </w:tc>
        <w:tc>
          <w:tcPr>
            <w:tcW w:w="6992"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 xml:space="preserve">смерть работника (членам семьи на организацию похорон) </w:t>
            </w:r>
          </w:p>
        </w:tc>
        <w:tc>
          <w:tcPr>
            <w:tcW w:w="1507"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ind w:firstLine="709"/>
              <w:rPr>
                <w:sz w:val="30"/>
                <w:szCs w:val="30"/>
              </w:rPr>
            </w:pPr>
            <w:r w:rsidRPr="001E4AFD">
              <w:rPr>
                <w:sz w:val="30"/>
                <w:szCs w:val="30"/>
              </w:rPr>
              <w:t>18</w:t>
            </w:r>
          </w:p>
        </w:tc>
      </w:tr>
      <w:tr w:rsidR="008E3D39" w:rsidRPr="001E4AFD" w:rsidTr="008D4B2C">
        <w:tc>
          <w:tcPr>
            <w:tcW w:w="1215"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5.3.5.</w:t>
            </w:r>
          </w:p>
        </w:tc>
        <w:tc>
          <w:tcPr>
            <w:tcW w:w="6992" w:type="dxa"/>
            <w:tcBorders>
              <w:top w:val="single" w:sz="4" w:space="0" w:color="auto"/>
              <w:left w:val="single" w:sz="4" w:space="0" w:color="auto"/>
              <w:bottom w:val="single" w:sz="4" w:space="0" w:color="auto"/>
              <w:right w:val="single" w:sz="4" w:space="0" w:color="auto"/>
            </w:tcBorders>
          </w:tcPr>
          <w:p w:rsidR="008E3D39" w:rsidRPr="001E4AFD" w:rsidRDefault="008E3D39" w:rsidP="008E3D39">
            <w:pPr>
              <w:widowControl w:val="0"/>
              <w:jc w:val="both"/>
              <w:rPr>
                <w:sz w:val="30"/>
                <w:szCs w:val="30"/>
              </w:rPr>
            </w:pPr>
            <w:r w:rsidRPr="001E4AFD">
              <w:rPr>
                <w:sz w:val="30"/>
                <w:szCs w:val="30"/>
              </w:rPr>
              <w:t>при наступлении у сотрудников несчастного случая с причинением материального ущерба по заключению экспертизы (пожара, затопления и др.) не по вине сотрудника</w:t>
            </w:r>
          </w:p>
          <w:p w:rsidR="008E3D39" w:rsidRPr="001E4AFD" w:rsidRDefault="008E3D39" w:rsidP="008E3D39">
            <w:pPr>
              <w:widowControl w:val="0"/>
              <w:jc w:val="both"/>
              <w:rPr>
                <w:sz w:val="30"/>
                <w:szCs w:val="30"/>
              </w:rPr>
            </w:pPr>
          </w:p>
        </w:tc>
        <w:tc>
          <w:tcPr>
            <w:tcW w:w="1507"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center"/>
              <w:rPr>
                <w:sz w:val="30"/>
                <w:szCs w:val="30"/>
              </w:rPr>
            </w:pPr>
            <w:r w:rsidRPr="001E4AFD">
              <w:rPr>
                <w:sz w:val="30"/>
                <w:szCs w:val="30"/>
              </w:rPr>
              <w:t>до 10</w:t>
            </w:r>
          </w:p>
        </w:tc>
      </w:tr>
      <w:tr w:rsidR="008E3D39" w:rsidRPr="001E4AFD" w:rsidTr="008D4B2C">
        <w:tc>
          <w:tcPr>
            <w:tcW w:w="1215"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5.3.6.</w:t>
            </w:r>
          </w:p>
        </w:tc>
        <w:tc>
          <w:tcPr>
            <w:tcW w:w="6992" w:type="dxa"/>
            <w:tcBorders>
              <w:top w:val="single" w:sz="4" w:space="0" w:color="auto"/>
              <w:left w:val="single" w:sz="4" w:space="0" w:color="auto"/>
              <w:bottom w:val="single" w:sz="4" w:space="0" w:color="auto"/>
              <w:right w:val="single" w:sz="4" w:space="0" w:color="auto"/>
            </w:tcBorders>
            <w:hideMark/>
          </w:tcPr>
          <w:p w:rsidR="008E3D39" w:rsidRPr="001E4AFD" w:rsidRDefault="008D4B2C" w:rsidP="008E3D39">
            <w:pPr>
              <w:widowControl w:val="0"/>
              <w:jc w:val="both"/>
              <w:rPr>
                <w:sz w:val="30"/>
                <w:szCs w:val="30"/>
              </w:rPr>
            </w:pPr>
            <w:r w:rsidRPr="001E4AFD">
              <w:rPr>
                <w:sz w:val="30"/>
                <w:szCs w:val="30"/>
              </w:rPr>
              <w:t>обустройство, наем жилья молодым специалистам</w:t>
            </w:r>
          </w:p>
        </w:tc>
        <w:tc>
          <w:tcPr>
            <w:tcW w:w="1507" w:type="dxa"/>
            <w:tcBorders>
              <w:top w:val="single" w:sz="4" w:space="0" w:color="auto"/>
              <w:left w:val="single" w:sz="4" w:space="0" w:color="auto"/>
              <w:bottom w:val="single" w:sz="4" w:space="0" w:color="auto"/>
              <w:right w:val="single" w:sz="4" w:space="0" w:color="auto"/>
            </w:tcBorders>
            <w:hideMark/>
          </w:tcPr>
          <w:p w:rsidR="008E3D39" w:rsidRPr="001E4AFD" w:rsidRDefault="008D4B2C" w:rsidP="008E3D39">
            <w:pPr>
              <w:widowControl w:val="0"/>
              <w:jc w:val="center"/>
              <w:rPr>
                <w:sz w:val="30"/>
                <w:szCs w:val="30"/>
              </w:rPr>
            </w:pPr>
            <w:r w:rsidRPr="001E4AFD">
              <w:rPr>
                <w:sz w:val="30"/>
                <w:szCs w:val="30"/>
              </w:rPr>
              <w:t>5 (один раз в год)</w:t>
            </w:r>
          </w:p>
        </w:tc>
      </w:tr>
      <w:tr w:rsidR="008E3D39" w:rsidRPr="001E4AFD" w:rsidTr="008D4B2C">
        <w:tc>
          <w:tcPr>
            <w:tcW w:w="1215" w:type="dxa"/>
            <w:tcBorders>
              <w:top w:val="single" w:sz="4" w:space="0" w:color="auto"/>
              <w:left w:val="single" w:sz="4" w:space="0" w:color="auto"/>
              <w:bottom w:val="single" w:sz="4" w:space="0" w:color="auto"/>
              <w:right w:val="single" w:sz="4" w:space="0" w:color="auto"/>
            </w:tcBorders>
            <w:hideMark/>
          </w:tcPr>
          <w:p w:rsidR="008E3D39" w:rsidRPr="001E4AFD" w:rsidRDefault="008E3D39" w:rsidP="008E3D39">
            <w:pPr>
              <w:widowControl w:val="0"/>
              <w:jc w:val="both"/>
              <w:rPr>
                <w:sz w:val="30"/>
                <w:szCs w:val="30"/>
              </w:rPr>
            </w:pPr>
            <w:r w:rsidRPr="001E4AFD">
              <w:rPr>
                <w:sz w:val="30"/>
                <w:szCs w:val="30"/>
              </w:rPr>
              <w:t>5.3.7.</w:t>
            </w:r>
          </w:p>
        </w:tc>
        <w:tc>
          <w:tcPr>
            <w:tcW w:w="6992" w:type="dxa"/>
            <w:tcBorders>
              <w:top w:val="single" w:sz="4" w:space="0" w:color="auto"/>
              <w:left w:val="single" w:sz="4" w:space="0" w:color="auto"/>
              <w:bottom w:val="single" w:sz="4" w:space="0" w:color="auto"/>
              <w:right w:val="single" w:sz="4" w:space="0" w:color="auto"/>
            </w:tcBorders>
            <w:hideMark/>
          </w:tcPr>
          <w:p w:rsidR="008E3D39" w:rsidRPr="001E4AFD" w:rsidRDefault="008D4B2C" w:rsidP="008E3D39">
            <w:pPr>
              <w:widowControl w:val="0"/>
              <w:jc w:val="both"/>
              <w:rPr>
                <w:sz w:val="30"/>
                <w:szCs w:val="30"/>
              </w:rPr>
            </w:pPr>
            <w:r w:rsidRPr="001E4AFD">
              <w:rPr>
                <w:sz w:val="30"/>
                <w:szCs w:val="30"/>
              </w:rPr>
              <w:t>производственная травма, длительное лечение (более одного месяца),  операция на жизненно важных органах</w:t>
            </w:r>
          </w:p>
        </w:tc>
        <w:tc>
          <w:tcPr>
            <w:tcW w:w="1507" w:type="dxa"/>
            <w:tcBorders>
              <w:top w:val="single" w:sz="4" w:space="0" w:color="auto"/>
              <w:left w:val="single" w:sz="4" w:space="0" w:color="auto"/>
              <w:bottom w:val="single" w:sz="4" w:space="0" w:color="auto"/>
              <w:right w:val="single" w:sz="4" w:space="0" w:color="auto"/>
            </w:tcBorders>
            <w:hideMark/>
          </w:tcPr>
          <w:p w:rsidR="008E3D39" w:rsidRPr="001E4AFD" w:rsidRDefault="008D4B2C" w:rsidP="008E3D39">
            <w:pPr>
              <w:widowControl w:val="0"/>
              <w:jc w:val="center"/>
              <w:rPr>
                <w:sz w:val="30"/>
                <w:szCs w:val="30"/>
              </w:rPr>
            </w:pPr>
            <w:r w:rsidRPr="001E4AFD">
              <w:rPr>
                <w:sz w:val="30"/>
                <w:szCs w:val="30"/>
              </w:rPr>
              <w:t>5</w:t>
            </w:r>
          </w:p>
        </w:tc>
      </w:tr>
    </w:tbl>
    <w:p w:rsidR="008E3D39" w:rsidRDefault="008E3D39" w:rsidP="008E3D39">
      <w:pPr>
        <w:widowControl w:val="0"/>
        <w:ind w:firstLine="709"/>
        <w:jc w:val="both"/>
        <w:rPr>
          <w:sz w:val="30"/>
          <w:szCs w:val="30"/>
        </w:rPr>
      </w:pPr>
      <w:r w:rsidRPr="001E4AFD">
        <w:rPr>
          <w:sz w:val="30"/>
          <w:szCs w:val="30"/>
        </w:rPr>
        <w:t>5.4. В случае смерти работника  средства выплачиваются родственникам, фактически занимавшимся организацией похорон.</w:t>
      </w:r>
    </w:p>
    <w:p w:rsidR="008E3D39" w:rsidRDefault="008E3D39" w:rsidP="008E3D39">
      <w:pPr>
        <w:widowControl w:val="0"/>
        <w:ind w:firstLine="709"/>
        <w:jc w:val="both"/>
        <w:rPr>
          <w:sz w:val="30"/>
          <w:szCs w:val="30"/>
        </w:rPr>
      </w:pPr>
      <w:r w:rsidRPr="001E4AFD">
        <w:rPr>
          <w:sz w:val="30"/>
          <w:szCs w:val="30"/>
        </w:rPr>
        <w:t xml:space="preserve">5.5 Оставшаяся часть материальной помощи </w:t>
      </w:r>
      <w:r w:rsidRPr="001E4AFD">
        <w:rPr>
          <w:rFonts w:eastAsia="Times New Roman"/>
          <w:sz w:val="30"/>
          <w:szCs w:val="30"/>
        </w:rPr>
        <w:t>в связи с непредвиденными материальными затруднениями</w:t>
      </w:r>
      <w:r w:rsidRPr="001E4AFD">
        <w:rPr>
          <w:sz w:val="30"/>
          <w:szCs w:val="30"/>
        </w:rPr>
        <w:t xml:space="preserve"> формирует фонд экономии материальной по</w:t>
      </w:r>
      <w:r>
        <w:rPr>
          <w:sz w:val="30"/>
          <w:szCs w:val="30"/>
        </w:rPr>
        <w:t>мощи и выплачивается работникам</w:t>
      </w:r>
      <w:r w:rsidRPr="001E4AFD">
        <w:rPr>
          <w:sz w:val="30"/>
          <w:szCs w:val="30"/>
        </w:rPr>
        <w:t xml:space="preserve"> в составе заработной платы в кон</w:t>
      </w:r>
      <w:r>
        <w:rPr>
          <w:sz w:val="30"/>
          <w:szCs w:val="30"/>
        </w:rPr>
        <w:t>це календарного года (декабрь)</w:t>
      </w:r>
      <w:r w:rsidRPr="001E4AFD">
        <w:rPr>
          <w:sz w:val="30"/>
          <w:szCs w:val="30"/>
        </w:rPr>
        <w:t xml:space="preserve"> в равных долях </w:t>
      </w:r>
      <w:r w:rsidRPr="001E4AFD">
        <w:rPr>
          <w:rFonts w:eastAsia="Times New Roman"/>
          <w:sz w:val="30"/>
          <w:szCs w:val="30"/>
        </w:rPr>
        <w:t>(за исключением работников, находящихся в отпуске по уходу за ребенком до достижения им возраста 3-х лет, совместителей)</w:t>
      </w:r>
      <w:r w:rsidRPr="001E4AFD">
        <w:rPr>
          <w:sz w:val="30"/>
          <w:szCs w:val="30"/>
        </w:rPr>
        <w:t>.</w:t>
      </w:r>
    </w:p>
    <w:p w:rsidR="008E3D39" w:rsidRDefault="008E3D39" w:rsidP="008E3D39">
      <w:pPr>
        <w:widowControl w:val="0"/>
        <w:ind w:firstLine="709"/>
        <w:jc w:val="both"/>
        <w:rPr>
          <w:sz w:val="30"/>
          <w:szCs w:val="30"/>
        </w:rPr>
      </w:pPr>
    </w:p>
    <w:p w:rsidR="008E3D39" w:rsidRDefault="008E3D39" w:rsidP="008E3D39">
      <w:pPr>
        <w:pStyle w:val="ConsPlusTitle"/>
        <w:jc w:val="center"/>
        <w:rPr>
          <w:rFonts w:ascii="Times New Roman" w:hAnsi="Times New Roman" w:cs="Times New Roman"/>
          <w:b w:val="0"/>
          <w:sz w:val="30"/>
          <w:szCs w:val="30"/>
        </w:rPr>
      </w:pPr>
      <w:r w:rsidRPr="001E4AFD">
        <w:rPr>
          <w:rFonts w:ascii="Times New Roman" w:eastAsia="Times New Roman" w:hAnsi="Times New Roman" w:cs="Times New Roman"/>
          <w:b w:val="0"/>
          <w:sz w:val="30"/>
          <w:szCs w:val="30"/>
          <w:lang w:val="en-US"/>
        </w:rPr>
        <w:t>VI</w:t>
      </w:r>
      <w:r w:rsidRPr="001E4AFD">
        <w:rPr>
          <w:rFonts w:ascii="Times New Roman" w:eastAsia="Times New Roman" w:hAnsi="Times New Roman" w:cs="Times New Roman"/>
          <w:b w:val="0"/>
          <w:sz w:val="30"/>
          <w:szCs w:val="30"/>
        </w:rPr>
        <w:t xml:space="preserve">. </w:t>
      </w:r>
      <w:r w:rsidRPr="001E4AFD">
        <w:rPr>
          <w:rFonts w:ascii="Times New Roman" w:hAnsi="Times New Roman" w:cs="Times New Roman"/>
          <w:b w:val="0"/>
          <w:sz w:val="30"/>
          <w:szCs w:val="30"/>
        </w:rPr>
        <w:t>ПОРЯДОК И УСЛОВИЯ ОСУЩЕСТВЛЕНИЯ ЕДИНОВРЕМЕННОЙ ВЫПЛАТЫ НА ОЗДОРОВЛЕНИЕ</w:t>
      </w:r>
    </w:p>
    <w:p w:rsidR="008E3D39" w:rsidRPr="001E4AFD" w:rsidRDefault="008E3D39" w:rsidP="008E3D39">
      <w:pPr>
        <w:pStyle w:val="ConsPlusTitle"/>
        <w:jc w:val="center"/>
        <w:rPr>
          <w:rFonts w:ascii="Times New Roman" w:hAnsi="Times New Roman" w:cs="Times New Roman"/>
          <w:b w:val="0"/>
          <w:sz w:val="30"/>
          <w:szCs w:val="30"/>
        </w:rPr>
      </w:pPr>
    </w:p>
    <w:p w:rsidR="008E3D39" w:rsidRPr="001E4AFD" w:rsidRDefault="008E3D39" w:rsidP="008E3D39">
      <w:pPr>
        <w:pStyle w:val="ConsPlusTitle"/>
        <w:ind w:firstLine="709"/>
        <w:jc w:val="both"/>
        <w:rPr>
          <w:rFonts w:ascii="Times New Roman" w:hAnsi="Times New Roman" w:cs="Times New Roman"/>
          <w:b w:val="0"/>
          <w:sz w:val="30"/>
          <w:szCs w:val="30"/>
        </w:rPr>
      </w:pPr>
      <w:r w:rsidRPr="001E4AFD">
        <w:rPr>
          <w:rFonts w:ascii="Times New Roman" w:hAnsi="Times New Roman" w:cs="Times New Roman"/>
          <w:b w:val="0"/>
          <w:sz w:val="30"/>
          <w:szCs w:val="30"/>
          <w:lang w:val="be-BY"/>
        </w:rPr>
        <w:t>6</w:t>
      </w:r>
      <w:r w:rsidRPr="001E4AFD">
        <w:rPr>
          <w:rFonts w:ascii="Times New Roman" w:hAnsi="Times New Roman" w:cs="Times New Roman"/>
          <w:b w:val="0"/>
          <w:sz w:val="30"/>
          <w:szCs w:val="30"/>
        </w:rPr>
        <w:t>.1. Порядок и условия осуществления единовременной выплаты на оздоровление применяются в отношении всех работников учреждения образования.</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6.2. Источниками средств, направляемых на единовременную выплату на оздоровление, являются:</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 xml:space="preserve">государственные   бюджетные средства в размере </w:t>
      </w:r>
      <w:r>
        <w:rPr>
          <w:rFonts w:ascii="Times New Roman" w:hAnsi="Times New Roman" w:cs="Times New Roman"/>
          <w:sz w:val="30"/>
          <w:szCs w:val="30"/>
        </w:rPr>
        <w:t>1,0 окладов</w:t>
      </w:r>
      <w:r w:rsidRPr="001E4AFD">
        <w:rPr>
          <w:rFonts w:ascii="Times New Roman" w:hAnsi="Times New Roman" w:cs="Times New Roman"/>
          <w:sz w:val="30"/>
          <w:szCs w:val="30"/>
        </w:rPr>
        <w:t xml:space="preserve"> работников, содержащихся за счет бюджета;</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 xml:space="preserve">средства от приносящей доходы деятельности в размере </w:t>
      </w:r>
      <w:r>
        <w:rPr>
          <w:rFonts w:ascii="Times New Roman" w:hAnsi="Times New Roman" w:cs="Times New Roman"/>
          <w:sz w:val="30"/>
          <w:szCs w:val="30"/>
        </w:rPr>
        <w:t>1,0 окладов</w:t>
      </w:r>
      <w:r w:rsidRPr="001E4AFD">
        <w:rPr>
          <w:rFonts w:ascii="Times New Roman" w:hAnsi="Times New Roman" w:cs="Times New Roman"/>
          <w:sz w:val="30"/>
          <w:szCs w:val="30"/>
        </w:rPr>
        <w:t xml:space="preserve"> работников, содержащихся за счет внебюджетных средств.</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6.3. Единовременная выплата на оздоровлен</w:t>
      </w:r>
      <w:r>
        <w:rPr>
          <w:rFonts w:ascii="Times New Roman" w:hAnsi="Times New Roman" w:cs="Times New Roman"/>
          <w:sz w:val="30"/>
          <w:szCs w:val="30"/>
        </w:rPr>
        <w:t>ие осуществляется из расчета 1,0</w:t>
      </w:r>
      <w:r w:rsidRPr="001E4AFD">
        <w:rPr>
          <w:rFonts w:ascii="Times New Roman" w:hAnsi="Times New Roman" w:cs="Times New Roman"/>
          <w:sz w:val="30"/>
          <w:szCs w:val="30"/>
        </w:rPr>
        <w:t xml:space="preserve"> оклада каждого работника.</w:t>
      </w:r>
    </w:p>
    <w:p w:rsidR="008E3D39" w:rsidRDefault="008E3D39" w:rsidP="008E3D39">
      <w:pPr>
        <w:pStyle w:val="ConsPlusNormal"/>
        <w:tabs>
          <w:tab w:val="center" w:pos="5316"/>
        </w:tabs>
        <w:ind w:firstLine="709"/>
        <w:jc w:val="both"/>
        <w:rPr>
          <w:rFonts w:ascii="Times New Roman" w:hAnsi="Times New Roman" w:cs="Times New Roman"/>
          <w:sz w:val="30"/>
          <w:szCs w:val="30"/>
        </w:rPr>
      </w:pPr>
      <w:r w:rsidRPr="001E4AFD">
        <w:rPr>
          <w:rFonts w:ascii="Times New Roman" w:hAnsi="Times New Roman" w:cs="Times New Roman"/>
          <w:sz w:val="30"/>
          <w:szCs w:val="30"/>
        </w:rPr>
        <w:lastRenderedPageBreak/>
        <w:t>Педагогическим работникам  единовременная выплата на оздоровление осуществляется с учетом педагогической (учебной) нагрузки.</w:t>
      </w:r>
    </w:p>
    <w:p w:rsidR="008E3D39" w:rsidRPr="001E4AFD" w:rsidRDefault="008E3D39" w:rsidP="008E3D39">
      <w:pPr>
        <w:pStyle w:val="ConsPlusNormal"/>
        <w:tabs>
          <w:tab w:val="center" w:pos="5316"/>
        </w:tabs>
        <w:ind w:firstLine="709"/>
        <w:jc w:val="both"/>
        <w:rPr>
          <w:rFonts w:ascii="Times New Roman" w:hAnsi="Times New Roman" w:cs="Times New Roman"/>
          <w:sz w:val="30"/>
          <w:szCs w:val="30"/>
        </w:rPr>
      </w:pPr>
      <w:r w:rsidRPr="001E4AFD">
        <w:rPr>
          <w:rFonts w:ascii="Times New Roman" w:hAnsi="Times New Roman" w:cs="Times New Roman"/>
          <w:sz w:val="30"/>
          <w:szCs w:val="30"/>
        </w:rPr>
        <w:t xml:space="preserve">6.4. Размер оклада работника, от которого исчисляется единовременная выплата на оздоровление, определяется на день начала трудового отпуска работника, а при увольнении </w:t>
      </w:r>
      <w:r>
        <w:rPr>
          <w:rFonts w:ascii="Times New Roman" w:hAnsi="Times New Roman" w:cs="Times New Roman"/>
          <w:sz w:val="30"/>
          <w:szCs w:val="30"/>
        </w:rPr>
        <w:t>работника -</w:t>
      </w:r>
      <w:r w:rsidRPr="001E4AFD">
        <w:rPr>
          <w:rFonts w:ascii="Times New Roman" w:hAnsi="Times New Roman" w:cs="Times New Roman"/>
          <w:sz w:val="30"/>
          <w:szCs w:val="30"/>
        </w:rPr>
        <w:t xml:space="preserve"> на дату приказа об увольнении (в случае если увольняющийся работник не использовал трудовой отпуск и выплату на оздоровление).</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6.5. Если в течение года размер оклада работника изменился, а выплата уже была произведена, то перерасчет и доплата единовременной выплаты на оздоровление работнику не производятся.</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6.6. Единовременная выплата на оздоровление производится пропорционально отработанному времени в случае, если:</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работник принят на работу и отработал менее календарного года;</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в случае если работник выходит из отпуска по уходу за ребенком в возрасте до 3-х лет.</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 xml:space="preserve">6.7. В случае если работник перешел с одной должности </w:t>
      </w:r>
      <w:r>
        <w:rPr>
          <w:rFonts w:ascii="Times New Roman" w:hAnsi="Times New Roman" w:cs="Times New Roman"/>
          <w:sz w:val="30"/>
          <w:szCs w:val="30"/>
        </w:rPr>
        <w:t xml:space="preserve">служащего (профессии рабочего) </w:t>
      </w:r>
      <w:r w:rsidRPr="001E4AFD">
        <w:rPr>
          <w:rFonts w:ascii="Times New Roman" w:hAnsi="Times New Roman" w:cs="Times New Roman"/>
          <w:sz w:val="30"/>
          <w:szCs w:val="30"/>
        </w:rPr>
        <w:t>на другую и выплата на оздоровление не производилась, то выплата на оздоровление осуществляется исходя из размера оклада по новой должности</w:t>
      </w:r>
      <w:r>
        <w:rPr>
          <w:rFonts w:ascii="Times New Roman" w:hAnsi="Times New Roman" w:cs="Times New Roman"/>
          <w:sz w:val="30"/>
          <w:szCs w:val="30"/>
        </w:rPr>
        <w:t xml:space="preserve"> служащего</w:t>
      </w:r>
      <w:r w:rsidRPr="001E4AFD">
        <w:rPr>
          <w:rFonts w:ascii="Times New Roman" w:hAnsi="Times New Roman" w:cs="Times New Roman"/>
          <w:sz w:val="30"/>
          <w:szCs w:val="30"/>
        </w:rPr>
        <w:t xml:space="preserve"> </w:t>
      </w:r>
      <w:r>
        <w:rPr>
          <w:rFonts w:ascii="Times New Roman" w:hAnsi="Times New Roman" w:cs="Times New Roman"/>
          <w:sz w:val="30"/>
          <w:szCs w:val="30"/>
        </w:rPr>
        <w:t>(</w:t>
      </w:r>
      <w:r w:rsidRPr="001E4AFD">
        <w:rPr>
          <w:rFonts w:ascii="Times New Roman" w:hAnsi="Times New Roman" w:cs="Times New Roman"/>
          <w:sz w:val="30"/>
          <w:szCs w:val="30"/>
        </w:rPr>
        <w:t>профессии</w:t>
      </w:r>
      <w:r>
        <w:rPr>
          <w:rFonts w:ascii="Times New Roman" w:hAnsi="Times New Roman" w:cs="Times New Roman"/>
          <w:sz w:val="30"/>
          <w:szCs w:val="30"/>
        </w:rPr>
        <w:t xml:space="preserve"> рабочего)</w:t>
      </w:r>
      <w:r w:rsidRPr="001E4AFD">
        <w:rPr>
          <w:rFonts w:ascii="Times New Roman" w:hAnsi="Times New Roman" w:cs="Times New Roman"/>
          <w:sz w:val="30"/>
          <w:szCs w:val="30"/>
        </w:rPr>
        <w:t>.</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6.8. Единовременная выплата на оздоровление осуществляется на основании письменного заявления работника без предъявления документов, подтверждающих оздоровление (санаторно-курортное лечение).</w:t>
      </w:r>
    </w:p>
    <w:p w:rsidR="008E3D39" w:rsidRPr="001E4AFD"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6.9. Единовременная выплата на оздоровление осуществляется работнику один раз в календарном году, независимо от того, на сколько частей делится трудовой отпуск работника.</w:t>
      </w:r>
    </w:p>
    <w:p w:rsidR="008E3D39" w:rsidRDefault="008E3D39" w:rsidP="008E3D39">
      <w:pPr>
        <w:pStyle w:val="ConsPlusNormal"/>
        <w:ind w:firstLine="709"/>
        <w:jc w:val="both"/>
        <w:rPr>
          <w:rFonts w:ascii="Times New Roman" w:hAnsi="Times New Roman" w:cs="Times New Roman"/>
          <w:sz w:val="30"/>
          <w:szCs w:val="30"/>
        </w:rPr>
      </w:pPr>
      <w:r w:rsidRPr="001E4AFD">
        <w:rPr>
          <w:rFonts w:ascii="Times New Roman" w:hAnsi="Times New Roman" w:cs="Times New Roman"/>
          <w:sz w:val="30"/>
          <w:szCs w:val="30"/>
        </w:rPr>
        <w:t xml:space="preserve">6.10. Единовременная выплата на оздоровление выплачивается в установленном размере  по заявлению работника в конце календарного года, если работнику по уважительным причинам не предоставлен отпуск в текущем календарном году. </w:t>
      </w:r>
    </w:p>
    <w:p w:rsidR="008E3D39" w:rsidRDefault="008E3D39" w:rsidP="008E3D39">
      <w:pPr>
        <w:pStyle w:val="ConsPlusNormal"/>
        <w:ind w:firstLine="709"/>
        <w:jc w:val="both"/>
        <w:rPr>
          <w:rFonts w:ascii="Times New Roman" w:hAnsi="Times New Roman" w:cs="Times New Roman"/>
          <w:sz w:val="30"/>
          <w:szCs w:val="30"/>
        </w:rPr>
      </w:pPr>
    </w:p>
    <w:p w:rsidR="008E3D39" w:rsidRPr="007D4D9C" w:rsidRDefault="008E3D39" w:rsidP="008E3D39">
      <w:pPr>
        <w:pStyle w:val="ConsPlusNormal"/>
        <w:ind w:firstLine="709"/>
        <w:jc w:val="center"/>
        <w:rPr>
          <w:rFonts w:ascii="Times New Roman" w:hAnsi="Times New Roman" w:cs="Times New Roman"/>
          <w:sz w:val="30"/>
          <w:szCs w:val="30"/>
        </w:rPr>
      </w:pPr>
      <w:r w:rsidRPr="007D4D9C">
        <w:rPr>
          <w:rFonts w:ascii="Times New Roman" w:eastAsia="Times New Roman" w:hAnsi="Times New Roman" w:cs="Times New Roman"/>
          <w:sz w:val="30"/>
          <w:szCs w:val="30"/>
          <w:lang w:val="en-US"/>
        </w:rPr>
        <w:t>VII</w:t>
      </w:r>
      <w:r w:rsidRPr="007D4D9C">
        <w:rPr>
          <w:rFonts w:ascii="Times New Roman" w:eastAsia="Times New Roman" w:hAnsi="Times New Roman" w:cs="Times New Roman"/>
          <w:sz w:val="30"/>
          <w:szCs w:val="30"/>
        </w:rPr>
        <w:t xml:space="preserve">. </w:t>
      </w:r>
      <w:r w:rsidRPr="007D4D9C">
        <w:rPr>
          <w:rFonts w:ascii="Times New Roman" w:hAnsi="Times New Roman" w:cs="Times New Roman"/>
          <w:sz w:val="30"/>
          <w:szCs w:val="30"/>
        </w:rPr>
        <w:t>ДОПЛАТА ЗА ОСОБЫЕ УСЛОВИЯ ТРУДА</w:t>
      </w:r>
    </w:p>
    <w:p w:rsidR="008E3D39" w:rsidRPr="007D4D9C" w:rsidRDefault="008E3D39" w:rsidP="008E3D39">
      <w:pPr>
        <w:pStyle w:val="ConsPlusNormal"/>
        <w:ind w:firstLine="709"/>
        <w:jc w:val="center"/>
        <w:rPr>
          <w:rFonts w:ascii="Times New Roman" w:hAnsi="Times New Roman" w:cs="Times New Roman"/>
          <w:sz w:val="30"/>
          <w:szCs w:val="30"/>
        </w:rPr>
      </w:pPr>
    </w:p>
    <w:p w:rsidR="008E3D39" w:rsidRPr="007D4D9C" w:rsidRDefault="008E3D39" w:rsidP="008E3D39">
      <w:pPr>
        <w:ind w:firstLine="709"/>
        <w:jc w:val="both"/>
        <w:rPr>
          <w:rFonts w:eastAsia="Times New Roman"/>
          <w:sz w:val="30"/>
          <w:szCs w:val="30"/>
        </w:rPr>
      </w:pPr>
      <w:r w:rsidRPr="007D4D9C">
        <w:rPr>
          <w:rFonts w:eastAsia="Times New Roman"/>
          <w:sz w:val="30"/>
          <w:szCs w:val="30"/>
        </w:rPr>
        <w:t>7.1. Доплата за особые условия труда устанавливается работникам учреждения образования за работу с обучающимися</w:t>
      </w:r>
      <w:r w:rsidRPr="007D4D9C">
        <w:rPr>
          <w:sz w:val="30"/>
          <w:szCs w:val="30"/>
        </w:rPr>
        <w:t>, находящимися в санаторной школе-интернате,</w:t>
      </w:r>
      <w:r w:rsidRPr="007D4D9C">
        <w:rPr>
          <w:rFonts w:eastAsia="Times New Roman"/>
          <w:sz w:val="30"/>
          <w:szCs w:val="30"/>
        </w:rPr>
        <w:t xml:space="preserve"> до 20% (включительно) от базовой ставки приказом руководителя учреждения образования по согласованию с профсоюзным комитетом на учебный год с учетом каникул на протяжении учебного года и летних каникул </w:t>
      </w:r>
      <w:r w:rsidRPr="007D4D9C">
        <w:rPr>
          <w:sz w:val="30"/>
          <w:szCs w:val="30"/>
        </w:rPr>
        <w:t>в пределах бюджетных ассигнований, предусмотренных на оплату труда</w:t>
      </w:r>
      <w:r w:rsidRPr="007D4D9C">
        <w:rPr>
          <w:rFonts w:eastAsia="Times New Roman"/>
          <w:sz w:val="30"/>
          <w:szCs w:val="30"/>
        </w:rPr>
        <w:t>.</w:t>
      </w:r>
    </w:p>
    <w:p w:rsidR="008E3D39" w:rsidRPr="007D4D9C" w:rsidRDefault="008E3D39" w:rsidP="008E3D39">
      <w:pPr>
        <w:ind w:firstLine="709"/>
        <w:jc w:val="both"/>
        <w:rPr>
          <w:rFonts w:eastAsia="Times New Roman"/>
          <w:sz w:val="30"/>
          <w:szCs w:val="30"/>
        </w:rPr>
      </w:pPr>
      <w:r w:rsidRPr="007D4D9C">
        <w:rPr>
          <w:rFonts w:eastAsia="Times New Roman"/>
          <w:sz w:val="30"/>
          <w:szCs w:val="30"/>
        </w:rPr>
        <w:lastRenderedPageBreak/>
        <w:t>7.2. Конкретный размер доплаты за особые условия труда устанавливается в зависимости от степени взаимодействия работников с обучающимися:</w:t>
      </w:r>
    </w:p>
    <w:tbl>
      <w:tblPr>
        <w:tblStyle w:val="a4"/>
        <w:tblW w:w="0" w:type="auto"/>
        <w:tblLook w:val="04A0"/>
      </w:tblPr>
      <w:tblGrid>
        <w:gridCol w:w="7310"/>
        <w:gridCol w:w="2544"/>
      </w:tblGrid>
      <w:tr w:rsidR="008E3D39" w:rsidRPr="007D4D9C" w:rsidTr="008E3D39">
        <w:tc>
          <w:tcPr>
            <w:tcW w:w="7338" w:type="dxa"/>
          </w:tcPr>
          <w:p w:rsidR="008E3D39" w:rsidRPr="007D4D9C" w:rsidRDefault="008E3D39" w:rsidP="008E3D39">
            <w:pPr>
              <w:ind w:firstLine="709"/>
              <w:jc w:val="center"/>
              <w:rPr>
                <w:rFonts w:eastAsia="Times New Roman"/>
                <w:sz w:val="30"/>
                <w:szCs w:val="30"/>
              </w:rPr>
            </w:pPr>
            <w:r w:rsidRPr="007D4D9C">
              <w:rPr>
                <w:rFonts w:eastAsia="Times New Roman"/>
                <w:sz w:val="30"/>
                <w:szCs w:val="30"/>
              </w:rPr>
              <w:t>Должность, профессия</w:t>
            </w:r>
          </w:p>
        </w:tc>
        <w:tc>
          <w:tcPr>
            <w:tcW w:w="2551" w:type="dxa"/>
          </w:tcPr>
          <w:p w:rsidR="008E3D39" w:rsidRPr="007D4D9C" w:rsidRDefault="008E3D39" w:rsidP="008E3D39">
            <w:pPr>
              <w:jc w:val="both"/>
              <w:rPr>
                <w:rFonts w:eastAsia="Times New Roman"/>
                <w:sz w:val="30"/>
                <w:szCs w:val="30"/>
              </w:rPr>
            </w:pPr>
            <w:r w:rsidRPr="007D4D9C">
              <w:rPr>
                <w:rFonts w:eastAsia="Times New Roman"/>
                <w:sz w:val="30"/>
                <w:szCs w:val="30"/>
              </w:rPr>
              <w:t>Размер в % от базовой ставки</w:t>
            </w:r>
          </w:p>
        </w:tc>
      </w:tr>
      <w:tr w:rsidR="008E3D39" w:rsidRPr="007D4D9C" w:rsidTr="008E3D39">
        <w:tc>
          <w:tcPr>
            <w:tcW w:w="7338" w:type="dxa"/>
          </w:tcPr>
          <w:p w:rsidR="008E3D39" w:rsidRPr="007D4D9C" w:rsidRDefault="008E3D39" w:rsidP="008E3D39">
            <w:pPr>
              <w:ind w:firstLine="142"/>
              <w:jc w:val="both"/>
              <w:rPr>
                <w:sz w:val="30"/>
                <w:szCs w:val="30"/>
              </w:rPr>
            </w:pPr>
            <w:r w:rsidRPr="007D4D9C">
              <w:rPr>
                <w:sz w:val="30"/>
                <w:szCs w:val="30"/>
              </w:rPr>
              <w:t>заместитель директора по учебной работе;</w:t>
            </w:r>
          </w:p>
          <w:p w:rsidR="008E3D39" w:rsidRPr="007D4D9C" w:rsidRDefault="008E3D39" w:rsidP="008E3D39">
            <w:pPr>
              <w:ind w:firstLine="142"/>
              <w:jc w:val="both"/>
              <w:rPr>
                <w:sz w:val="30"/>
                <w:szCs w:val="30"/>
              </w:rPr>
            </w:pPr>
            <w:r w:rsidRPr="007D4D9C">
              <w:rPr>
                <w:sz w:val="30"/>
                <w:szCs w:val="30"/>
              </w:rPr>
              <w:t>заместитель директора по воспитательной работе;</w:t>
            </w:r>
          </w:p>
          <w:p w:rsidR="008E3D39" w:rsidRPr="007D4D9C" w:rsidRDefault="008E3D39" w:rsidP="008E3D39">
            <w:pPr>
              <w:ind w:firstLine="142"/>
              <w:jc w:val="both"/>
              <w:rPr>
                <w:sz w:val="30"/>
                <w:szCs w:val="30"/>
              </w:rPr>
            </w:pPr>
            <w:r w:rsidRPr="007D4D9C">
              <w:rPr>
                <w:sz w:val="30"/>
                <w:szCs w:val="30"/>
              </w:rPr>
              <w:t>заведующий библиотекой;</w:t>
            </w:r>
          </w:p>
          <w:p w:rsidR="008E3D39" w:rsidRPr="007D4D9C" w:rsidRDefault="008E3D39" w:rsidP="008E3D39">
            <w:pPr>
              <w:ind w:firstLine="142"/>
              <w:jc w:val="both"/>
              <w:rPr>
                <w:sz w:val="30"/>
                <w:szCs w:val="30"/>
              </w:rPr>
            </w:pPr>
            <w:r w:rsidRPr="007D4D9C">
              <w:rPr>
                <w:sz w:val="30"/>
                <w:szCs w:val="30"/>
              </w:rPr>
              <w:t>педагог социальный;</w:t>
            </w:r>
          </w:p>
          <w:p w:rsidR="008E3D39" w:rsidRPr="007D4D9C" w:rsidRDefault="008E3D39" w:rsidP="008E3D39">
            <w:pPr>
              <w:ind w:firstLine="142"/>
              <w:jc w:val="both"/>
              <w:rPr>
                <w:sz w:val="30"/>
                <w:szCs w:val="30"/>
              </w:rPr>
            </w:pPr>
            <w:r w:rsidRPr="007D4D9C">
              <w:rPr>
                <w:sz w:val="30"/>
                <w:szCs w:val="30"/>
              </w:rPr>
              <w:t>педагог-психолог;</w:t>
            </w:r>
          </w:p>
          <w:p w:rsidR="008E3D39" w:rsidRPr="007D4D9C" w:rsidRDefault="008E3D39" w:rsidP="008E3D39">
            <w:pPr>
              <w:ind w:firstLine="142"/>
              <w:jc w:val="both"/>
              <w:rPr>
                <w:sz w:val="30"/>
                <w:szCs w:val="30"/>
              </w:rPr>
            </w:pPr>
            <w:r w:rsidRPr="007D4D9C">
              <w:rPr>
                <w:sz w:val="30"/>
                <w:szCs w:val="30"/>
              </w:rPr>
              <w:t>педагог-организатор;</w:t>
            </w:r>
          </w:p>
          <w:p w:rsidR="008E3D39" w:rsidRPr="007D4D9C" w:rsidRDefault="008E3D39" w:rsidP="008E3D39">
            <w:pPr>
              <w:ind w:firstLine="142"/>
              <w:jc w:val="both"/>
              <w:rPr>
                <w:sz w:val="30"/>
                <w:szCs w:val="30"/>
              </w:rPr>
            </w:pPr>
            <w:r w:rsidRPr="007D4D9C">
              <w:rPr>
                <w:sz w:val="30"/>
                <w:szCs w:val="30"/>
              </w:rPr>
              <w:t>музыкальный руководитель;</w:t>
            </w:r>
          </w:p>
          <w:p w:rsidR="008E3D39" w:rsidRPr="007D4D9C" w:rsidRDefault="008E3D39" w:rsidP="008E3D39">
            <w:pPr>
              <w:ind w:firstLine="142"/>
              <w:jc w:val="both"/>
              <w:rPr>
                <w:sz w:val="30"/>
                <w:szCs w:val="30"/>
              </w:rPr>
            </w:pPr>
            <w:r w:rsidRPr="007D4D9C">
              <w:rPr>
                <w:sz w:val="30"/>
                <w:szCs w:val="30"/>
              </w:rPr>
              <w:t>педагог дополнительного образования;</w:t>
            </w:r>
          </w:p>
          <w:p w:rsidR="008E3D39" w:rsidRPr="007D4D9C" w:rsidRDefault="008E3D39" w:rsidP="008E3D39">
            <w:pPr>
              <w:ind w:firstLine="142"/>
              <w:jc w:val="both"/>
              <w:rPr>
                <w:sz w:val="30"/>
                <w:szCs w:val="30"/>
              </w:rPr>
            </w:pPr>
            <w:r w:rsidRPr="007D4D9C">
              <w:rPr>
                <w:sz w:val="30"/>
                <w:szCs w:val="30"/>
              </w:rPr>
              <w:t>учитель;</w:t>
            </w:r>
          </w:p>
          <w:p w:rsidR="008E3D39" w:rsidRPr="007D4D9C" w:rsidRDefault="008E3D39" w:rsidP="008E3D39">
            <w:pPr>
              <w:ind w:firstLine="142"/>
              <w:jc w:val="both"/>
              <w:rPr>
                <w:sz w:val="30"/>
                <w:szCs w:val="30"/>
              </w:rPr>
            </w:pPr>
            <w:r w:rsidRPr="007D4D9C">
              <w:rPr>
                <w:sz w:val="30"/>
                <w:szCs w:val="30"/>
              </w:rPr>
              <w:t>воспитатель;</w:t>
            </w:r>
          </w:p>
          <w:p w:rsidR="008E3D39" w:rsidRPr="007D4D9C" w:rsidRDefault="008E3D39" w:rsidP="008E3D39">
            <w:pPr>
              <w:ind w:firstLine="142"/>
              <w:jc w:val="both"/>
              <w:rPr>
                <w:sz w:val="30"/>
                <w:szCs w:val="30"/>
              </w:rPr>
            </w:pPr>
            <w:r w:rsidRPr="007D4D9C">
              <w:rPr>
                <w:sz w:val="30"/>
                <w:szCs w:val="30"/>
              </w:rPr>
              <w:t>руководитель физического воспитания;</w:t>
            </w:r>
          </w:p>
          <w:p w:rsidR="008E3D39" w:rsidRPr="007D4D9C" w:rsidRDefault="008E3D39" w:rsidP="008E3D39">
            <w:pPr>
              <w:ind w:firstLine="142"/>
              <w:jc w:val="both"/>
              <w:rPr>
                <w:sz w:val="30"/>
                <w:szCs w:val="30"/>
              </w:rPr>
            </w:pPr>
            <w:r w:rsidRPr="007D4D9C">
              <w:rPr>
                <w:sz w:val="30"/>
                <w:szCs w:val="30"/>
              </w:rPr>
              <w:t>лаборант;</w:t>
            </w:r>
          </w:p>
          <w:p w:rsidR="008E3D39" w:rsidRPr="007D4D9C" w:rsidRDefault="008E3D39" w:rsidP="008E3D39">
            <w:pPr>
              <w:ind w:firstLine="142"/>
              <w:jc w:val="both"/>
              <w:rPr>
                <w:sz w:val="30"/>
                <w:szCs w:val="30"/>
              </w:rPr>
            </w:pPr>
            <w:r w:rsidRPr="007D4D9C">
              <w:rPr>
                <w:sz w:val="30"/>
                <w:szCs w:val="30"/>
              </w:rPr>
              <w:t>помощник воспитателя;</w:t>
            </w:r>
          </w:p>
          <w:p w:rsidR="008E3D39" w:rsidRPr="007D4D9C" w:rsidRDefault="008E3D39" w:rsidP="008E3D39">
            <w:pPr>
              <w:ind w:firstLine="142"/>
              <w:jc w:val="both"/>
              <w:rPr>
                <w:sz w:val="30"/>
                <w:szCs w:val="30"/>
              </w:rPr>
            </w:pPr>
            <w:r w:rsidRPr="007D4D9C">
              <w:rPr>
                <w:sz w:val="30"/>
                <w:szCs w:val="30"/>
              </w:rPr>
              <w:t xml:space="preserve">руководитель по военно-патриотическому </w:t>
            </w:r>
            <w:r w:rsidR="00614BCD">
              <w:rPr>
                <w:sz w:val="30"/>
                <w:szCs w:val="30"/>
              </w:rPr>
              <w:t xml:space="preserve">   </w:t>
            </w:r>
            <w:r w:rsidRPr="007D4D9C">
              <w:rPr>
                <w:sz w:val="30"/>
                <w:szCs w:val="30"/>
              </w:rPr>
              <w:t>воспитанию</w:t>
            </w:r>
          </w:p>
        </w:tc>
        <w:tc>
          <w:tcPr>
            <w:tcW w:w="2551" w:type="dxa"/>
          </w:tcPr>
          <w:p w:rsidR="008E3D39" w:rsidRPr="007D4D9C" w:rsidRDefault="008E3D39" w:rsidP="008E3D39">
            <w:pPr>
              <w:ind w:firstLine="709"/>
              <w:jc w:val="both"/>
              <w:rPr>
                <w:rFonts w:eastAsia="Times New Roman"/>
                <w:sz w:val="30"/>
                <w:szCs w:val="30"/>
              </w:rPr>
            </w:pPr>
            <w:r w:rsidRPr="007D4D9C">
              <w:rPr>
                <w:rFonts w:eastAsia="Times New Roman"/>
                <w:sz w:val="30"/>
                <w:szCs w:val="30"/>
              </w:rPr>
              <w:t>20</w:t>
            </w:r>
          </w:p>
        </w:tc>
      </w:tr>
    </w:tbl>
    <w:p w:rsidR="008E3D39" w:rsidRPr="007D4D9C" w:rsidRDefault="008E3D39" w:rsidP="008E3D39">
      <w:pPr>
        <w:pStyle w:val="afa"/>
        <w:spacing w:before="0" w:beforeAutospacing="0" w:after="0" w:afterAutospacing="0"/>
        <w:ind w:firstLine="709"/>
        <w:jc w:val="both"/>
        <w:rPr>
          <w:sz w:val="30"/>
          <w:szCs w:val="30"/>
        </w:rPr>
      </w:pPr>
      <w:r w:rsidRPr="007D4D9C">
        <w:rPr>
          <w:sz w:val="30"/>
          <w:szCs w:val="30"/>
        </w:rPr>
        <w:t>7.3. Доплата за особые условия труда устанавливается заведующему библиотекой за работу с библиотечным фондом учебников в размере 1 процента от базовой ставки за каждую 1000 экземпляров учебников, но не более 15 процентов.</w:t>
      </w:r>
    </w:p>
    <w:p w:rsidR="008E3D39" w:rsidRPr="007D4D9C" w:rsidRDefault="008E3D39" w:rsidP="008E3D39">
      <w:pPr>
        <w:pStyle w:val="ConsPlusNormal"/>
        <w:ind w:firstLine="709"/>
        <w:jc w:val="both"/>
        <w:rPr>
          <w:rFonts w:ascii="Times New Roman" w:hAnsi="Times New Roman" w:cs="Times New Roman"/>
          <w:sz w:val="30"/>
          <w:szCs w:val="30"/>
        </w:rPr>
      </w:pPr>
      <w:r w:rsidRPr="007D4D9C">
        <w:rPr>
          <w:rFonts w:ascii="Times New Roman" w:hAnsi="Times New Roman" w:cs="Times New Roman"/>
          <w:sz w:val="30"/>
          <w:szCs w:val="30"/>
        </w:rPr>
        <w:t xml:space="preserve">7.4. </w:t>
      </w:r>
      <w:r w:rsidRPr="007D4D9C">
        <w:rPr>
          <w:rFonts w:ascii="Times New Roman" w:hAnsi="Times New Roman" w:cs="Times New Roman"/>
          <w:color w:val="000000"/>
          <w:sz w:val="30"/>
          <w:szCs w:val="30"/>
        </w:rPr>
        <w:t>Установление доплаты за особые условия труда руководителю учреждения образования производится на основании приказа начальника</w:t>
      </w:r>
      <w:r w:rsidRPr="007D4D9C">
        <w:rPr>
          <w:rFonts w:ascii="Times New Roman" w:hAnsi="Times New Roman" w:cs="Times New Roman"/>
          <w:sz w:val="30"/>
          <w:szCs w:val="30"/>
        </w:rPr>
        <w:t xml:space="preserve"> главного управления образования Гродненского областного исполнительного комитета.</w:t>
      </w:r>
    </w:p>
    <w:tbl>
      <w:tblPr>
        <w:tblW w:w="0" w:type="auto"/>
        <w:tblInd w:w="-5" w:type="dxa"/>
        <w:tblBorders>
          <w:insideH w:val="nil"/>
          <w:insideV w:val="nil"/>
        </w:tblBorders>
        <w:tblCellMar>
          <w:left w:w="113" w:type="dxa"/>
        </w:tblCellMar>
        <w:tblLook w:val="04A0"/>
      </w:tblPr>
      <w:tblGrid>
        <w:gridCol w:w="4785"/>
        <w:gridCol w:w="4784"/>
      </w:tblGrid>
      <w:tr w:rsidR="008E3D39" w:rsidRPr="009007E5" w:rsidTr="008E3D39">
        <w:tc>
          <w:tcPr>
            <w:tcW w:w="4785" w:type="dxa"/>
            <w:tcBorders>
              <w:top w:val="nil"/>
              <w:left w:val="nil"/>
              <w:bottom w:val="nil"/>
              <w:right w:val="nil"/>
            </w:tcBorders>
            <w:shd w:val="clear" w:color="auto" w:fill="FFFFFF"/>
            <w:hideMark/>
          </w:tcPr>
          <w:p w:rsidR="008E3D39" w:rsidRPr="009007E5" w:rsidRDefault="008E3D39" w:rsidP="008E3D39">
            <w:pPr>
              <w:rPr>
                <w:sz w:val="30"/>
                <w:szCs w:val="30"/>
                <w:lang w:val="be-BY" w:eastAsia="en-US"/>
              </w:rPr>
            </w:pPr>
          </w:p>
          <w:p w:rsidR="008E3D39" w:rsidRPr="009007E5" w:rsidRDefault="008E3D39" w:rsidP="008E3D39">
            <w:pPr>
              <w:rPr>
                <w:sz w:val="30"/>
                <w:szCs w:val="30"/>
                <w:lang w:val="be-BY" w:eastAsia="en-US"/>
              </w:rPr>
            </w:pPr>
            <w:r w:rsidRPr="009007E5">
              <w:rPr>
                <w:sz w:val="30"/>
                <w:szCs w:val="30"/>
                <w:lang w:val="be-BY" w:eastAsia="en-US"/>
              </w:rPr>
              <w:t xml:space="preserve">Директор </w:t>
            </w:r>
          </w:p>
          <w:p w:rsidR="008E3D39" w:rsidRPr="009007E5" w:rsidRDefault="008E3D39" w:rsidP="008E3D39">
            <w:pPr>
              <w:rPr>
                <w:sz w:val="30"/>
                <w:szCs w:val="30"/>
                <w:lang w:val="be-BY" w:eastAsia="en-US"/>
              </w:rPr>
            </w:pPr>
            <w:r w:rsidRPr="009007E5">
              <w:rPr>
                <w:sz w:val="30"/>
                <w:szCs w:val="30"/>
                <w:lang w:val="be-BY" w:eastAsia="en-US"/>
              </w:rPr>
              <w:t xml:space="preserve">учреждения образования </w:t>
            </w:r>
          </w:p>
          <w:p w:rsidR="008E3D39" w:rsidRPr="009007E5" w:rsidRDefault="008E3D39" w:rsidP="008E3D39">
            <w:pPr>
              <w:rPr>
                <w:sz w:val="30"/>
                <w:szCs w:val="30"/>
                <w:lang w:val="be-BY" w:eastAsia="en-US"/>
              </w:rPr>
            </w:pPr>
            <w:r w:rsidRPr="009007E5">
              <w:rPr>
                <w:sz w:val="30"/>
                <w:szCs w:val="30"/>
                <w:lang w:val="be-BY" w:eastAsia="en-US"/>
              </w:rPr>
              <w:t xml:space="preserve">«Поречская государственная             </w:t>
            </w:r>
          </w:p>
          <w:p w:rsidR="008E3D39" w:rsidRPr="009007E5" w:rsidRDefault="008E3D39" w:rsidP="008E3D39">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8E3D39" w:rsidRPr="009007E5" w:rsidRDefault="008E3D39" w:rsidP="008E3D39">
            <w:pPr>
              <w:suppressAutoHyphens/>
              <w:rPr>
                <w:sz w:val="30"/>
                <w:szCs w:val="30"/>
                <w:lang w:val="be-BY" w:eastAsia="en-US"/>
              </w:rPr>
            </w:pPr>
            <w:r w:rsidRPr="009007E5">
              <w:rPr>
                <w:sz w:val="30"/>
                <w:szCs w:val="30"/>
                <w:lang w:val="be-BY" w:eastAsia="en-US"/>
              </w:rPr>
              <w:t>_______________Л.И.Гришкевич</w:t>
            </w:r>
          </w:p>
        </w:tc>
        <w:tc>
          <w:tcPr>
            <w:tcW w:w="4784" w:type="dxa"/>
            <w:tcBorders>
              <w:top w:val="nil"/>
              <w:left w:val="nil"/>
              <w:bottom w:val="nil"/>
              <w:right w:val="nil"/>
            </w:tcBorders>
            <w:shd w:val="clear" w:color="auto" w:fill="FFFFFF"/>
          </w:tcPr>
          <w:p w:rsidR="008E3D39" w:rsidRPr="009007E5" w:rsidRDefault="008E3D39" w:rsidP="008E3D39">
            <w:pPr>
              <w:rPr>
                <w:sz w:val="30"/>
                <w:szCs w:val="30"/>
                <w:lang w:val="be-BY" w:eastAsia="en-US"/>
              </w:rPr>
            </w:pPr>
          </w:p>
          <w:p w:rsidR="008E3D39" w:rsidRPr="009007E5" w:rsidRDefault="008E3D39" w:rsidP="008E3D39">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8E3D39" w:rsidRPr="009007E5" w:rsidRDefault="008E3D39" w:rsidP="008E3D39">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8E3D39" w:rsidRPr="009007E5" w:rsidRDefault="008E3D39" w:rsidP="008E3D39">
            <w:pPr>
              <w:rPr>
                <w:sz w:val="30"/>
                <w:szCs w:val="30"/>
                <w:lang w:val="be-BY" w:eastAsia="en-US"/>
              </w:rPr>
            </w:pPr>
            <w:r w:rsidRPr="009007E5">
              <w:rPr>
                <w:sz w:val="30"/>
                <w:szCs w:val="30"/>
                <w:lang w:val="be-BY" w:eastAsia="en-US"/>
              </w:rPr>
              <w:t>________________М.И.Герук</w:t>
            </w:r>
          </w:p>
        </w:tc>
      </w:tr>
    </w:tbl>
    <w:p w:rsidR="008E3D39" w:rsidRDefault="008E3D39" w:rsidP="008D4B2C">
      <w:pPr>
        <w:widowControl w:val="0"/>
        <w:spacing w:line="300" w:lineRule="exact"/>
        <w:rPr>
          <w:sz w:val="30"/>
          <w:szCs w:val="30"/>
        </w:rPr>
      </w:pPr>
    </w:p>
    <w:p w:rsidR="008E3D39" w:rsidRDefault="008E3D39" w:rsidP="000A7AFD">
      <w:pPr>
        <w:widowControl w:val="0"/>
        <w:spacing w:line="300" w:lineRule="exact"/>
        <w:jc w:val="right"/>
        <w:rPr>
          <w:sz w:val="30"/>
          <w:szCs w:val="30"/>
        </w:rPr>
      </w:pPr>
    </w:p>
    <w:p w:rsidR="004261DF" w:rsidRDefault="004261DF" w:rsidP="000A7AFD">
      <w:pPr>
        <w:widowControl w:val="0"/>
        <w:spacing w:line="300" w:lineRule="exact"/>
        <w:jc w:val="right"/>
        <w:rPr>
          <w:sz w:val="30"/>
          <w:szCs w:val="30"/>
        </w:rPr>
      </w:pPr>
    </w:p>
    <w:p w:rsidR="004261DF" w:rsidRDefault="004261DF" w:rsidP="000A7AFD">
      <w:pPr>
        <w:widowControl w:val="0"/>
        <w:spacing w:line="300" w:lineRule="exact"/>
        <w:jc w:val="right"/>
        <w:rPr>
          <w:sz w:val="30"/>
          <w:szCs w:val="30"/>
        </w:rPr>
      </w:pPr>
    </w:p>
    <w:p w:rsidR="004261DF" w:rsidRDefault="004261DF" w:rsidP="000A7AFD">
      <w:pPr>
        <w:widowControl w:val="0"/>
        <w:spacing w:line="300" w:lineRule="exact"/>
        <w:jc w:val="right"/>
        <w:rPr>
          <w:sz w:val="30"/>
          <w:szCs w:val="30"/>
        </w:rPr>
      </w:pPr>
    </w:p>
    <w:p w:rsidR="004261DF" w:rsidRDefault="004261DF" w:rsidP="000A7AFD">
      <w:pPr>
        <w:widowControl w:val="0"/>
        <w:spacing w:line="300" w:lineRule="exact"/>
        <w:jc w:val="right"/>
        <w:rPr>
          <w:sz w:val="30"/>
          <w:szCs w:val="30"/>
        </w:rPr>
      </w:pPr>
    </w:p>
    <w:p w:rsidR="004261DF" w:rsidRDefault="004261DF" w:rsidP="000A7AFD">
      <w:pPr>
        <w:widowControl w:val="0"/>
        <w:spacing w:line="300" w:lineRule="exact"/>
        <w:jc w:val="right"/>
        <w:rPr>
          <w:sz w:val="30"/>
          <w:szCs w:val="30"/>
        </w:rPr>
      </w:pPr>
    </w:p>
    <w:p w:rsidR="00822E1A" w:rsidRPr="009007E5" w:rsidRDefault="009D63E8" w:rsidP="000A7AFD">
      <w:pPr>
        <w:widowControl w:val="0"/>
        <w:spacing w:line="300" w:lineRule="exact"/>
        <w:jc w:val="right"/>
        <w:rPr>
          <w:sz w:val="30"/>
          <w:szCs w:val="30"/>
        </w:rPr>
      </w:pPr>
      <w:r w:rsidRPr="009007E5">
        <w:rPr>
          <w:sz w:val="30"/>
          <w:szCs w:val="30"/>
        </w:rPr>
        <w:lastRenderedPageBreak/>
        <w:t xml:space="preserve">Приложение  </w:t>
      </w:r>
      <w:r w:rsidR="00207814">
        <w:rPr>
          <w:sz w:val="30"/>
          <w:szCs w:val="30"/>
        </w:rPr>
        <w:t>2</w:t>
      </w:r>
    </w:p>
    <w:p w:rsidR="00822E1A" w:rsidRPr="009007E5" w:rsidRDefault="00822E1A" w:rsidP="00822E1A">
      <w:pPr>
        <w:pStyle w:val="1"/>
        <w:jc w:val="center"/>
        <w:rPr>
          <w:rFonts w:ascii="Times New Roman" w:hAnsi="Times New Roman" w:cs="Times New Roman"/>
          <w:b w:val="0"/>
          <w:bCs w:val="0"/>
          <w:color w:val="000000"/>
          <w:sz w:val="30"/>
          <w:szCs w:val="30"/>
        </w:rPr>
      </w:pPr>
      <w:r w:rsidRPr="009007E5">
        <w:rPr>
          <w:rFonts w:ascii="Times New Roman" w:hAnsi="Times New Roman" w:cs="Times New Roman"/>
          <w:b w:val="0"/>
          <w:bCs w:val="0"/>
          <w:color w:val="000000"/>
          <w:sz w:val="30"/>
          <w:szCs w:val="30"/>
        </w:rPr>
        <w:t>ПЕРЕЧЕНЬ</w:t>
      </w:r>
    </w:p>
    <w:p w:rsidR="00822E1A" w:rsidRPr="009007E5" w:rsidRDefault="00592ED2" w:rsidP="00822E1A">
      <w:pPr>
        <w:jc w:val="center"/>
        <w:rPr>
          <w:sz w:val="30"/>
          <w:szCs w:val="30"/>
        </w:rPr>
      </w:pPr>
      <w:r w:rsidRPr="009007E5">
        <w:rPr>
          <w:sz w:val="30"/>
          <w:szCs w:val="30"/>
        </w:rPr>
        <w:t xml:space="preserve"> </w:t>
      </w:r>
      <w:r w:rsidR="00E825ED" w:rsidRPr="00E825ED">
        <w:rPr>
          <w:sz w:val="30"/>
          <w:szCs w:val="30"/>
        </w:rPr>
        <w:t>должностей служащих (профессий рабочих)</w:t>
      </w:r>
      <w:r w:rsidR="00822E1A" w:rsidRPr="009007E5">
        <w:rPr>
          <w:sz w:val="30"/>
          <w:szCs w:val="30"/>
        </w:rPr>
        <w:t>, имеющих право на бесплатное получение спецодежды, спецобуви, средств индивидуальной защиты (СИЗ)</w:t>
      </w:r>
    </w:p>
    <w:p w:rsidR="00944031" w:rsidRPr="009007E5" w:rsidRDefault="00944031" w:rsidP="00822E1A">
      <w:pPr>
        <w:jc w:val="center"/>
        <w:rPr>
          <w:sz w:val="30"/>
          <w:szCs w:val="30"/>
        </w:rPr>
      </w:pPr>
    </w:p>
    <w:tbl>
      <w:tblPr>
        <w:tblW w:w="0" w:type="auto"/>
        <w:tblLook w:val="04A0"/>
      </w:tblPr>
      <w:tblGrid>
        <w:gridCol w:w="1689"/>
        <w:gridCol w:w="7882"/>
      </w:tblGrid>
      <w:tr w:rsidR="00944031" w:rsidRPr="009007E5" w:rsidTr="0069546C">
        <w:tc>
          <w:tcPr>
            <w:tcW w:w="1689" w:type="dxa"/>
          </w:tcPr>
          <w:p w:rsidR="00944031" w:rsidRPr="009007E5" w:rsidRDefault="00944031" w:rsidP="0069546C">
            <w:pPr>
              <w:rPr>
                <w:sz w:val="30"/>
                <w:szCs w:val="30"/>
              </w:rPr>
            </w:pPr>
            <w:r w:rsidRPr="009007E5">
              <w:rPr>
                <w:sz w:val="30"/>
                <w:szCs w:val="30"/>
              </w:rPr>
              <w:t>Основание:</w:t>
            </w:r>
          </w:p>
        </w:tc>
        <w:tc>
          <w:tcPr>
            <w:tcW w:w="7882" w:type="dxa"/>
          </w:tcPr>
          <w:p w:rsidR="00944031" w:rsidRPr="009007E5" w:rsidRDefault="00944031" w:rsidP="0069546C">
            <w:pPr>
              <w:ind w:firstLine="426"/>
              <w:jc w:val="both"/>
              <w:rPr>
                <w:sz w:val="30"/>
                <w:szCs w:val="30"/>
              </w:rPr>
            </w:pPr>
            <w:r w:rsidRPr="009007E5">
              <w:rPr>
                <w:sz w:val="30"/>
                <w:szCs w:val="30"/>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Республики Беларусь 24.11.1999 № 696 в редакции постановления Министерства образования Республики Беларусь 13.11.2000 № 50);</w:t>
            </w:r>
          </w:p>
          <w:p w:rsidR="00944031" w:rsidRPr="009007E5" w:rsidRDefault="00944031" w:rsidP="0069546C">
            <w:pPr>
              <w:jc w:val="both"/>
              <w:rPr>
                <w:sz w:val="30"/>
                <w:szCs w:val="30"/>
              </w:rPr>
            </w:pPr>
            <w:r w:rsidRPr="009007E5">
              <w:rPr>
                <w:sz w:val="30"/>
                <w:szCs w:val="30"/>
              </w:rPr>
              <w:t>Типовые нормы бесплатной выдачи средств индивидуальной защиты работникам общих профессий и должностей  для всех отраслей экономики, утв. постановлением Министерства труда и социальной защиты Республики Беларусь 22.09.2006 № 110;</w:t>
            </w:r>
          </w:p>
          <w:p w:rsidR="00944031" w:rsidRPr="009007E5" w:rsidRDefault="00944031" w:rsidP="0069546C">
            <w:pPr>
              <w:jc w:val="both"/>
              <w:rPr>
                <w:sz w:val="30"/>
                <w:szCs w:val="30"/>
              </w:rPr>
            </w:pPr>
            <w:r w:rsidRPr="009007E5">
              <w:rPr>
                <w:sz w:val="30"/>
                <w:szCs w:val="30"/>
              </w:rPr>
              <w:t>Типовые отраслевые нормы бесплатной выдачи средств индивидуальной защиты работникам, занятым в организациях образования, утв. постановлением Министерства труда и социальной защиты Республики Беларусь 28.07.2009 № 93;</w:t>
            </w:r>
          </w:p>
          <w:p w:rsidR="00944031" w:rsidRPr="009007E5" w:rsidRDefault="00944031" w:rsidP="0069546C">
            <w:pPr>
              <w:jc w:val="both"/>
              <w:rPr>
                <w:i/>
                <w:sz w:val="30"/>
                <w:szCs w:val="30"/>
              </w:rPr>
            </w:pPr>
            <w:r w:rsidRPr="009007E5">
              <w:rPr>
                <w:i/>
                <w:sz w:val="30"/>
                <w:szCs w:val="30"/>
              </w:rPr>
              <w:t>Инструкция о порядке обеспечения работников средствами индивидуальной защиты, утв. постановление Министерства труда и социальной защиты Республики Беларусь 30.12.2008 № 209</w:t>
            </w:r>
          </w:p>
        </w:tc>
      </w:tr>
    </w:tbl>
    <w:p w:rsidR="00822E1A" w:rsidRPr="009007E5" w:rsidRDefault="00822E1A" w:rsidP="00822E1A">
      <w:pPr>
        <w:pStyle w:val="4"/>
        <w:jc w:val="both"/>
        <w:rPr>
          <w:rFonts w:ascii="Times New Roman" w:eastAsia="Calibri" w:hAnsi="Times New Roman" w:cs="Times New Roman"/>
          <w:sz w:val="30"/>
          <w:szCs w:val="30"/>
        </w:rPr>
      </w:pPr>
      <w:r w:rsidRPr="009007E5">
        <w:rPr>
          <w:rFonts w:ascii="Times New Roman" w:hAnsi="Times New Roman" w:cs="Times New Roman"/>
          <w:sz w:val="30"/>
          <w:szCs w:val="30"/>
        </w:rPr>
        <w:t xml:space="preserve">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21"/>
        <w:gridCol w:w="621"/>
        <w:gridCol w:w="2140"/>
        <w:gridCol w:w="1823"/>
        <w:gridCol w:w="1862"/>
        <w:gridCol w:w="1581"/>
        <w:gridCol w:w="1432"/>
        <w:gridCol w:w="179"/>
      </w:tblGrid>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jc w:val="both"/>
              <w:rPr>
                <w:sz w:val="30"/>
                <w:szCs w:val="30"/>
                <w:lang w:val="be-BY" w:eastAsia="be-BY"/>
              </w:rPr>
            </w:pPr>
            <w:r w:rsidRPr="009007E5">
              <w:rPr>
                <w:sz w:val="30"/>
                <w:szCs w:val="30"/>
                <w:lang w:val="be-BY" w:eastAsia="be-BY"/>
              </w:rPr>
              <w:t>№</w:t>
            </w:r>
          </w:p>
          <w:p w:rsidR="00822E1A" w:rsidRPr="009007E5" w:rsidRDefault="00822E1A" w:rsidP="00532549">
            <w:pPr>
              <w:suppressAutoHyphens/>
              <w:jc w:val="both"/>
              <w:rPr>
                <w:sz w:val="30"/>
                <w:szCs w:val="30"/>
                <w:lang w:val="be-BY" w:eastAsia="be-BY"/>
              </w:rPr>
            </w:pPr>
            <w:r w:rsidRPr="009007E5">
              <w:rPr>
                <w:sz w:val="30"/>
                <w:szCs w:val="30"/>
                <w:lang w:val="be-BY" w:eastAsia="be-BY"/>
              </w:rPr>
              <w:t>п/п</w:t>
            </w:r>
          </w:p>
        </w:tc>
        <w:tc>
          <w:tcPr>
            <w:tcW w:w="2125" w:type="dxa"/>
            <w:tcBorders>
              <w:top w:val="single" w:sz="4" w:space="0" w:color="00000A"/>
              <w:left w:val="single" w:sz="4" w:space="0" w:color="00000A"/>
              <w:bottom w:val="single" w:sz="4" w:space="0" w:color="00000A"/>
              <w:right w:val="single" w:sz="4" w:space="0" w:color="00000A"/>
            </w:tcBorders>
          </w:tcPr>
          <w:p w:rsidR="00822E1A" w:rsidRPr="00E825ED" w:rsidRDefault="00822E1A" w:rsidP="00532549">
            <w:pPr>
              <w:pStyle w:val="3"/>
              <w:spacing w:before="0"/>
              <w:jc w:val="center"/>
              <w:rPr>
                <w:rFonts w:ascii="Times New Roman" w:eastAsia="Calibri" w:hAnsi="Times New Roman" w:cs="Times New Roman"/>
                <w:b w:val="0"/>
                <w:bCs w:val="0"/>
                <w:color w:val="auto"/>
                <w:sz w:val="30"/>
                <w:szCs w:val="30"/>
                <w:lang w:val="be-BY" w:eastAsia="be-BY"/>
              </w:rPr>
            </w:pPr>
            <w:r w:rsidRPr="009007E5">
              <w:rPr>
                <w:rFonts w:ascii="Times New Roman" w:hAnsi="Times New Roman" w:cs="Times New Roman"/>
                <w:b w:val="0"/>
                <w:bCs w:val="0"/>
                <w:color w:val="000000"/>
                <w:sz w:val="30"/>
                <w:szCs w:val="30"/>
                <w:lang w:val="be-BY" w:eastAsia="be-BY"/>
              </w:rPr>
              <w:t xml:space="preserve">Наименование </w:t>
            </w:r>
            <w:r w:rsidR="00E825ED" w:rsidRPr="00E825ED">
              <w:rPr>
                <w:rFonts w:ascii="Times New Roman" w:hAnsi="Times New Roman" w:cs="Times New Roman"/>
                <w:b w:val="0"/>
                <w:color w:val="auto"/>
                <w:sz w:val="30"/>
                <w:szCs w:val="30"/>
              </w:rPr>
              <w:t>должност</w:t>
            </w:r>
            <w:r w:rsidR="00E825ED">
              <w:rPr>
                <w:rFonts w:ascii="Times New Roman" w:hAnsi="Times New Roman" w:cs="Times New Roman"/>
                <w:b w:val="0"/>
                <w:color w:val="auto"/>
                <w:sz w:val="30"/>
                <w:szCs w:val="30"/>
              </w:rPr>
              <w:t>и</w:t>
            </w:r>
            <w:r w:rsidR="00E825ED" w:rsidRPr="00E825ED">
              <w:rPr>
                <w:rFonts w:ascii="Times New Roman" w:hAnsi="Times New Roman" w:cs="Times New Roman"/>
                <w:b w:val="0"/>
                <w:color w:val="auto"/>
                <w:sz w:val="30"/>
                <w:szCs w:val="30"/>
              </w:rPr>
              <w:t xml:space="preserve"> служащ</w:t>
            </w:r>
            <w:r w:rsidR="00E825ED">
              <w:rPr>
                <w:rFonts w:ascii="Times New Roman" w:hAnsi="Times New Roman" w:cs="Times New Roman"/>
                <w:b w:val="0"/>
                <w:color w:val="auto"/>
                <w:sz w:val="30"/>
                <w:szCs w:val="30"/>
              </w:rPr>
              <w:t xml:space="preserve">его </w:t>
            </w:r>
            <w:r w:rsidR="00E825ED" w:rsidRPr="00E825ED">
              <w:rPr>
                <w:rFonts w:ascii="Times New Roman" w:hAnsi="Times New Roman" w:cs="Times New Roman"/>
                <w:b w:val="0"/>
                <w:color w:val="auto"/>
                <w:sz w:val="30"/>
                <w:szCs w:val="30"/>
              </w:rPr>
              <w:t>(пр</w:t>
            </w:r>
            <w:r w:rsidR="00E825ED">
              <w:rPr>
                <w:rFonts w:ascii="Times New Roman" w:hAnsi="Times New Roman" w:cs="Times New Roman"/>
                <w:b w:val="0"/>
                <w:color w:val="auto"/>
                <w:sz w:val="30"/>
                <w:szCs w:val="30"/>
              </w:rPr>
              <w:t>офессии</w:t>
            </w:r>
            <w:r w:rsidR="00E825ED" w:rsidRPr="00E825ED">
              <w:rPr>
                <w:rFonts w:ascii="Times New Roman" w:hAnsi="Times New Roman" w:cs="Times New Roman"/>
                <w:b w:val="0"/>
                <w:color w:val="auto"/>
                <w:sz w:val="30"/>
                <w:szCs w:val="30"/>
              </w:rPr>
              <w:t xml:space="preserve"> рабоч</w:t>
            </w:r>
            <w:r w:rsidR="00E825ED">
              <w:rPr>
                <w:rFonts w:ascii="Times New Roman" w:hAnsi="Times New Roman" w:cs="Times New Roman"/>
                <w:b w:val="0"/>
                <w:color w:val="auto"/>
                <w:sz w:val="30"/>
                <w:szCs w:val="30"/>
              </w:rPr>
              <w:t>его</w:t>
            </w:r>
            <w:r w:rsidR="00E825ED" w:rsidRPr="00E825ED">
              <w:rPr>
                <w:rFonts w:ascii="Times New Roman" w:hAnsi="Times New Roman" w:cs="Times New Roman"/>
                <w:b w:val="0"/>
                <w:color w:val="auto"/>
                <w:sz w:val="30"/>
                <w:szCs w:val="30"/>
              </w:rPr>
              <w:t>)</w:t>
            </w:r>
          </w:p>
          <w:p w:rsidR="00822E1A" w:rsidRPr="009007E5" w:rsidRDefault="00822E1A" w:rsidP="00532549">
            <w:pPr>
              <w:suppressAutoHyphens/>
              <w:jc w:val="both"/>
              <w:rPr>
                <w:color w:val="000000"/>
                <w:sz w:val="30"/>
                <w:szCs w:val="30"/>
                <w:lang w:val="be-BY" w:eastAsia="be-BY"/>
              </w:rPr>
            </w:pP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jc w:val="center"/>
              <w:rPr>
                <w:sz w:val="30"/>
                <w:szCs w:val="30"/>
                <w:lang w:val="be-BY" w:eastAsia="be-BY"/>
              </w:rPr>
            </w:pPr>
            <w:r w:rsidRPr="009007E5">
              <w:rPr>
                <w:sz w:val="30"/>
                <w:szCs w:val="30"/>
                <w:lang w:val="be-BY" w:eastAsia="be-BY"/>
              </w:rPr>
              <w:t>Наименование средств</w:t>
            </w:r>
          </w:p>
          <w:p w:rsidR="00822E1A" w:rsidRPr="009007E5" w:rsidRDefault="00822E1A" w:rsidP="00532549">
            <w:pPr>
              <w:suppressAutoHyphens/>
              <w:jc w:val="center"/>
              <w:rPr>
                <w:sz w:val="30"/>
                <w:szCs w:val="30"/>
                <w:lang w:val="be-BY" w:eastAsia="be-BY"/>
              </w:rPr>
            </w:pPr>
            <w:r w:rsidRPr="009007E5">
              <w:rPr>
                <w:sz w:val="30"/>
                <w:szCs w:val="30"/>
                <w:lang w:val="be-BY" w:eastAsia="be-BY"/>
              </w:rPr>
              <w:t>индивидуальной защиты (СИЗ)</w:t>
            </w:r>
          </w:p>
        </w:tc>
        <w:tc>
          <w:tcPr>
            <w:tcW w:w="141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both"/>
              <w:rPr>
                <w:sz w:val="30"/>
                <w:szCs w:val="30"/>
                <w:lang w:val="be-BY" w:eastAsia="be-BY"/>
              </w:rPr>
            </w:pPr>
            <w:r w:rsidRPr="009007E5">
              <w:rPr>
                <w:sz w:val="30"/>
                <w:szCs w:val="30"/>
                <w:lang w:val="be-BY" w:eastAsia="be-BY"/>
              </w:rPr>
              <w:t>Классифи-кация (мар-кировка) СИЗ по защитным свойствам</w:t>
            </w:r>
          </w:p>
        </w:tc>
        <w:tc>
          <w:tcPr>
            <w:tcW w:w="1563"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pStyle w:val="3"/>
              <w:spacing w:before="0"/>
              <w:jc w:val="center"/>
              <w:rPr>
                <w:rFonts w:ascii="Times New Roman" w:eastAsia="Calibri"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Срок носки</w:t>
            </w:r>
          </w:p>
          <w:p w:rsidR="00822E1A" w:rsidRPr="009007E5" w:rsidRDefault="00822E1A" w:rsidP="00532549">
            <w:pPr>
              <w:suppressAutoHyphens/>
              <w:jc w:val="center"/>
              <w:rPr>
                <w:sz w:val="30"/>
                <w:szCs w:val="30"/>
                <w:lang w:val="be-BY" w:eastAsia="be-BY"/>
              </w:rPr>
            </w:pPr>
            <w:r w:rsidRPr="009007E5">
              <w:rPr>
                <w:sz w:val="30"/>
                <w:szCs w:val="30"/>
                <w:lang w:val="be-BY" w:eastAsia="be-BY"/>
              </w:rPr>
              <w:t>в месяцах</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1</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2</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3</w:t>
            </w:r>
          </w:p>
        </w:tc>
        <w:tc>
          <w:tcPr>
            <w:tcW w:w="141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4</w:t>
            </w:r>
          </w:p>
        </w:tc>
        <w:tc>
          <w:tcPr>
            <w:tcW w:w="1563"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5</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1.</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both"/>
              <w:rPr>
                <w:sz w:val="30"/>
                <w:szCs w:val="30"/>
                <w:lang w:val="be-BY" w:eastAsia="be-BY"/>
              </w:rPr>
            </w:pPr>
            <w:r w:rsidRPr="009007E5">
              <w:rPr>
                <w:sz w:val="30"/>
                <w:szCs w:val="30"/>
                <w:lang w:val="be-BY" w:eastAsia="be-BY"/>
              </w:rPr>
              <w:t>Кухонный рабочий</w:t>
            </w:r>
          </w:p>
        </w:tc>
        <w:tc>
          <w:tcPr>
            <w:tcW w:w="3827"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pStyle w:val="3"/>
              <w:spacing w:before="0"/>
              <w:rPr>
                <w:rFonts w:ascii="Times New Roman" w:eastAsia="Calibri"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Халат х/б</w:t>
            </w:r>
          </w:p>
          <w:p w:rsidR="00822E1A" w:rsidRPr="009007E5" w:rsidRDefault="00822E1A" w:rsidP="00532549">
            <w:pPr>
              <w:pStyle w:val="3"/>
              <w:spacing w:before="0"/>
              <w:rPr>
                <w:rFonts w:ascii="Times New Roma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Передник х/б</w:t>
            </w:r>
          </w:p>
          <w:p w:rsidR="00822E1A" w:rsidRPr="009007E5" w:rsidRDefault="00822E1A" w:rsidP="00532549">
            <w:pPr>
              <w:rPr>
                <w:sz w:val="30"/>
                <w:szCs w:val="30"/>
                <w:lang w:val="be-BY" w:eastAsia="be-BY"/>
              </w:rPr>
            </w:pPr>
            <w:r w:rsidRPr="009007E5">
              <w:rPr>
                <w:sz w:val="30"/>
                <w:szCs w:val="30"/>
                <w:lang w:val="be-BY" w:eastAsia="be-BY"/>
              </w:rPr>
              <w:t xml:space="preserve">Ботинки или тапочки </w:t>
            </w:r>
            <w:r w:rsidRPr="009007E5">
              <w:rPr>
                <w:sz w:val="30"/>
                <w:szCs w:val="30"/>
                <w:lang w:val="be-BY" w:eastAsia="be-BY"/>
              </w:rPr>
              <w:lastRenderedPageBreak/>
              <w:t>кожаные</w:t>
            </w:r>
          </w:p>
          <w:p w:rsidR="00822E1A" w:rsidRPr="009007E5" w:rsidRDefault="00822E1A" w:rsidP="00532549">
            <w:pPr>
              <w:rPr>
                <w:sz w:val="30"/>
                <w:szCs w:val="30"/>
                <w:lang w:val="be-BY" w:eastAsia="be-BY"/>
              </w:rPr>
            </w:pPr>
            <w:r w:rsidRPr="009007E5">
              <w:rPr>
                <w:sz w:val="30"/>
                <w:szCs w:val="30"/>
                <w:lang w:val="be-BY" w:eastAsia="be-BY"/>
              </w:rPr>
              <w:t>Колпак или косынка х/б</w:t>
            </w:r>
          </w:p>
          <w:p w:rsidR="00822E1A" w:rsidRPr="009007E5" w:rsidRDefault="000D5E40" w:rsidP="00532549">
            <w:pPr>
              <w:rPr>
                <w:sz w:val="30"/>
                <w:szCs w:val="30"/>
                <w:lang w:val="be-BY" w:eastAsia="be-BY"/>
              </w:rPr>
            </w:pPr>
            <w:r w:rsidRPr="009007E5">
              <w:rPr>
                <w:sz w:val="30"/>
                <w:szCs w:val="30"/>
                <w:lang w:val="be-BY" w:eastAsia="be-BY"/>
              </w:rPr>
              <w:t>Фартук прорезиненный</w:t>
            </w:r>
            <w:r w:rsidR="00822E1A" w:rsidRPr="009007E5">
              <w:rPr>
                <w:sz w:val="30"/>
                <w:szCs w:val="30"/>
                <w:lang w:val="be-BY" w:eastAsia="be-BY"/>
              </w:rPr>
              <w:t xml:space="preserve"> с нагрудником</w:t>
            </w:r>
          </w:p>
          <w:p w:rsidR="00822E1A" w:rsidRPr="009007E5" w:rsidRDefault="00822E1A" w:rsidP="00532549">
            <w:pPr>
              <w:rPr>
                <w:sz w:val="30"/>
                <w:szCs w:val="30"/>
                <w:lang w:val="be-BY" w:eastAsia="be-BY"/>
              </w:rPr>
            </w:pPr>
            <w:r w:rsidRPr="009007E5">
              <w:rPr>
                <w:sz w:val="30"/>
                <w:szCs w:val="30"/>
                <w:lang w:val="be-BY" w:eastAsia="be-BY"/>
              </w:rPr>
              <w:t>Перчатки резиновые</w:t>
            </w:r>
          </w:p>
          <w:p w:rsidR="00822E1A" w:rsidRPr="009007E5" w:rsidRDefault="00532549" w:rsidP="00532549">
            <w:pPr>
              <w:spacing w:after="120"/>
              <w:rPr>
                <w:sz w:val="30"/>
                <w:szCs w:val="30"/>
                <w:lang w:val="be-BY" w:eastAsia="be-BY"/>
              </w:rPr>
            </w:pPr>
            <w:r w:rsidRPr="009007E5">
              <w:rPr>
                <w:sz w:val="30"/>
                <w:szCs w:val="30"/>
                <w:lang w:val="be-BY" w:eastAsia="be-BY"/>
              </w:rPr>
              <w:t>Рукавицы комбинированные</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13340B">
            <w:pPr>
              <w:jc w:val="center"/>
              <w:rPr>
                <w:sz w:val="30"/>
                <w:szCs w:val="30"/>
                <w:lang w:val="be-BY" w:eastAsia="be-BY"/>
              </w:rPr>
            </w:pPr>
            <w:r w:rsidRPr="009007E5">
              <w:rPr>
                <w:sz w:val="30"/>
                <w:szCs w:val="30"/>
                <w:lang w:val="be-BY" w:eastAsia="be-BY"/>
              </w:rPr>
              <w:lastRenderedPageBreak/>
              <w:t>3Ми</w:t>
            </w:r>
          </w:p>
          <w:p w:rsidR="00532549" w:rsidRPr="009007E5" w:rsidRDefault="00532549" w:rsidP="00532549">
            <w:pPr>
              <w:jc w:val="center"/>
              <w:rPr>
                <w:rFonts w:eastAsia="Times New Roman"/>
                <w:sz w:val="30"/>
                <w:szCs w:val="30"/>
                <w:lang w:val="be-BY" w:eastAsia="be-BY"/>
              </w:rPr>
            </w:pPr>
            <w:r w:rsidRPr="009007E5">
              <w:rPr>
                <w:rFonts w:eastAsia="Times New Roman"/>
                <w:sz w:val="30"/>
                <w:szCs w:val="30"/>
                <w:lang w:val="be-BY" w:eastAsia="be-BY"/>
              </w:rPr>
              <w:t>Ми</w:t>
            </w:r>
          </w:p>
          <w:p w:rsidR="00822E1A" w:rsidRPr="009007E5" w:rsidRDefault="00822E1A" w:rsidP="0013340B">
            <w:pPr>
              <w:jc w:val="center"/>
              <w:rPr>
                <w:sz w:val="30"/>
                <w:szCs w:val="30"/>
                <w:lang w:val="be-BY" w:eastAsia="be-BY"/>
              </w:rPr>
            </w:pPr>
            <w:r w:rsidRPr="009007E5">
              <w:rPr>
                <w:sz w:val="30"/>
                <w:szCs w:val="30"/>
                <w:lang w:val="be-BY" w:eastAsia="be-BY"/>
              </w:rPr>
              <w:t>Ми</w:t>
            </w:r>
          </w:p>
          <w:p w:rsidR="00987380"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Ми</w:t>
            </w:r>
          </w:p>
          <w:p w:rsidR="00822E1A" w:rsidRPr="009007E5" w:rsidRDefault="000D5E40" w:rsidP="0013340B">
            <w:pPr>
              <w:jc w:val="center"/>
              <w:rPr>
                <w:sz w:val="30"/>
                <w:szCs w:val="30"/>
                <w:lang w:val="be-BY" w:eastAsia="be-BY"/>
              </w:rPr>
            </w:pPr>
            <w:r w:rsidRPr="009007E5">
              <w:rPr>
                <w:sz w:val="30"/>
                <w:szCs w:val="30"/>
                <w:lang w:val="be-BY" w:eastAsia="be-BY"/>
              </w:rPr>
              <w:t>Вн</w:t>
            </w:r>
          </w:p>
          <w:p w:rsidR="00987380" w:rsidRDefault="00987380" w:rsidP="00532549">
            <w:pPr>
              <w:jc w:val="center"/>
              <w:rPr>
                <w:sz w:val="30"/>
                <w:szCs w:val="30"/>
                <w:lang w:val="be-BY" w:eastAsia="be-BY"/>
              </w:rPr>
            </w:pPr>
          </w:p>
          <w:p w:rsidR="00822E1A" w:rsidRPr="009007E5" w:rsidRDefault="009007E5" w:rsidP="00532549">
            <w:pPr>
              <w:jc w:val="center"/>
              <w:rPr>
                <w:sz w:val="30"/>
                <w:szCs w:val="30"/>
                <w:lang w:val="be-BY" w:eastAsia="be-BY"/>
              </w:rPr>
            </w:pPr>
            <w:r w:rsidRPr="009007E5">
              <w:rPr>
                <w:sz w:val="30"/>
                <w:szCs w:val="30"/>
                <w:lang w:val="be-BY" w:eastAsia="be-BY"/>
              </w:rPr>
              <w:t>Ми</w:t>
            </w:r>
          </w:p>
          <w:p w:rsidR="00822E1A" w:rsidRPr="009007E5" w:rsidRDefault="00822E1A" w:rsidP="00532549">
            <w:pPr>
              <w:suppressAutoHyphens/>
              <w:spacing w:after="120"/>
              <w:jc w:val="center"/>
              <w:rPr>
                <w:sz w:val="30"/>
                <w:szCs w:val="30"/>
                <w:lang w:val="be-BY" w:eastAsia="be-BY"/>
              </w:rPr>
            </w:pPr>
            <w:r w:rsidRPr="009007E5">
              <w:rPr>
                <w:sz w:val="30"/>
                <w:szCs w:val="30"/>
                <w:lang w:val="be-BY" w:eastAsia="be-BY"/>
              </w:rPr>
              <w:t>Ми</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lastRenderedPageBreak/>
              <w:t>12</w:t>
            </w:r>
          </w:p>
          <w:p w:rsidR="00822E1A" w:rsidRPr="009007E5" w:rsidRDefault="00532549" w:rsidP="00532549">
            <w:pPr>
              <w:jc w:val="center"/>
              <w:rPr>
                <w:sz w:val="30"/>
                <w:szCs w:val="30"/>
                <w:lang w:val="be-BY" w:eastAsia="be-BY"/>
              </w:rPr>
            </w:pPr>
            <w:r w:rsidRPr="009007E5">
              <w:rPr>
                <w:sz w:val="30"/>
                <w:szCs w:val="30"/>
                <w:lang w:val="be-BY" w:eastAsia="be-BY"/>
              </w:rPr>
              <w:t>6</w:t>
            </w:r>
          </w:p>
          <w:p w:rsidR="00822E1A" w:rsidRDefault="00822E1A" w:rsidP="00532549">
            <w:pPr>
              <w:jc w:val="center"/>
              <w:rPr>
                <w:sz w:val="30"/>
                <w:szCs w:val="30"/>
                <w:lang w:val="be-BY" w:eastAsia="be-BY"/>
              </w:rPr>
            </w:pPr>
            <w:r w:rsidRPr="009007E5">
              <w:rPr>
                <w:sz w:val="30"/>
                <w:szCs w:val="30"/>
                <w:lang w:val="be-BY" w:eastAsia="be-BY"/>
              </w:rPr>
              <w:t>12</w:t>
            </w:r>
          </w:p>
          <w:p w:rsidR="00987380" w:rsidRPr="009007E5"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6</w:t>
            </w:r>
          </w:p>
          <w:p w:rsidR="00822E1A" w:rsidRPr="009007E5" w:rsidRDefault="00822E1A" w:rsidP="00532549">
            <w:pPr>
              <w:jc w:val="center"/>
              <w:rPr>
                <w:sz w:val="30"/>
                <w:szCs w:val="30"/>
                <w:lang w:val="be-BY" w:eastAsia="be-BY"/>
              </w:rPr>
            </w:pPr>
            <w:r w:rsidRPr="009007E5">
              <w:rPr>
                <w:sz w:val="30"/>
                <w:szCs w:val="30"/>
                <w:lang w:val="be-BY" w:eastAsia="be-BY"/>
              </w:rPr>
              <w:t xml:space="preserve">6 </w:t>
            </w:r>
          </w:p>
          <w:p w:rsidR="009007E5" w:rsidRPr="009007E5" w:rsidRDefault="009007E5" w:rsidP="00532549">
            <w:pPr>
              <w:jc w:val="center"/>
              <w:rPr>
                <w:sz w:val="30"/>
                <w:szCs w:val="30"/>
                <w:lang w:val="be-BY" w:eastAsia="be-BY"/>
              </w:rPr>
            </w:pPr>
          </w:p>
          <w:p w:rsidR="00C17EE3" w:rsidRPr="009007E5" w:rsidRDefault="00C17EE3" w:rsidP="00532549">
            <w:pPr>
              <w:jc w:val="center"/>
              <w:rPr>
                <w:sz w:val="30"/>
                <w:szCs w:val="30"/>
                <w:lang w:val="be-BY" w:eastAsia="be-BY"/>
              </w:rPr>
            </w:pPr>
            <w:r w:rsidRPr="009007E5">
              <w:rPr>
                <w:sz w:val="30"/>
                <w:szCs w:val="30"/>
                <w:lang w:val="be-BY" w:eastAsia="be-BY"/>
              </w:rPr>
              <w:t>До износа</w:t>
            </w:r>
          </w:p>
          <w:p w:rsidR="00822E1A" w:rsidRPr="009007E5" w:rsidRDefault="00C17EE3" w:rsidP="0013340B">
            <w:pPr>
              <w:jc w:val="center"/>
              <w:rPr>
                <w:sz w:val="30"/>
                <w:szCs w:val="30"/>
                <w:lang w:val="be-BY" w:eastAsia="be-BY"/>
              </w:rPr>
            </w:pPr>
            <w:r w:rsidRPr="009007E5">
              <w:rPr>
                <w:sz w:val="30"/>
                <w:szCs w:val="30"/>
                <w:lang w:val="be-BY" w:eastAsia="be-BY"/>
              </w:rPr>
              <w:t>6</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lastRenderedPageBreak/>
              <w:t>2.</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both"/>
              <w:rPr>
                <w:sz w:val="30"/>
                <w:szCs w:val="30"/>
                <w:lang w:val="be-BY" w:eastAsia="be-BY"/>
              </w:rPr>
            </w:pPr>
            <w:r w:rsidRPr="009007E5">
              <w:rPr>
                <w:sz w:val="30"/>
                <w:szCs w:val="30"/>
                <w:lang w:val="be-BY" w:eastAsia="be-BY"/>
              </w:rPr>
              <w:t>Водитель грузового автомобиля</w:t>
            </w:r>
          </w:p>
        </w:tc>
        <w:tc>
          <w:tcPr>
            <w:tcW w:w="3827"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both"/>
              <w:rPr>
                <w:sz w:val="30"/>
                <w:szCs w:val="30"/>
                <w:lang w:val="be-BY" w:eastAsia="be-BY"/>
              </w:rPr>
            </w:pPr>
            <w:r w:rsidRPr="009007E5">
              <w:rPr>
                <w:sz w:val="30"/>
                <w:szCs w:val="30"/>
                <w:lang w:val="be-BY" w:eastAsia="be-BY"/>
              </w:rPr>
              <w:t>Костюм хлопчатобумажный</w:t>
            </w:r>
          </w:p>
          <w:p w:rsidR="00822E1A" w:rsidRPr="009007E5" w:rsidRDefault="00822E1A" w:rsidP="00532549">
            <w:pPr>
              <w:jc w:val="both"/>
              <w:rPr>
                <w:sz w:val="30"/>
                <w:szCs w:val="30"/>
                <w:lang w:val="be-BY" w:eastAsia="be-BY"/>
              </w:rPr>
            </w:pPr>
            <w:r w:rsidRPr="009007E5">
              <w:rPr>
                <w:sz w:val="30"/>
                <w:szCs w:val="30"/>
                <w:lang w:val="be-BY" w:eastAsia="be-BY"/>
              </w:rPr>
              <w:t>Ботинки кожаные</w:t>
            </w:r>
          </w:p>
          <w:p w:rsidR="00822E1A" w:rsidRPr="009007E5" w:rsidRDefault="00822E1A" w:rsidP="00532549">
            <w:pPr>
              <w:jc w:val="both"/>
              <w:rPr>
                <w:sz w:val="30"/>
                <w:szCs w:val="30"/>
                <w:lang w:val="be-BY" w:eastAsia="be-BY"/>
              </w:rPr>
            </w:pPr>
            <w:r w:rsidRPr="009007E5">
              <w:rPr>
                <w:sz w:val="30"/>
                <w:szCs w:val="30"/>
                <w:lang w:val="be-BY" w:eastAsia="be-BY"/>
              </w:rPr>
              <w:t>Рукавицы хлопчатобумажные с</w:t>
            </w:r>
          </w:p>
          <w:p w:rsidR="00822E1A" w:rsidRPr="009007E5" w:rsidRDefault="00532549" w:rsidP="00532549">
            <w:pPr>
              <w:spacing w:after="120"/>
              <w:jc w:val="both"/>
              <w:rPr>
                <w:sz w:val="30"/>
                <w:szCs w:val="30"/>
                <w:lang w:val="be-BY" w:eastAsia="be-BY"/>
              </w:rPr>
            </w:pPr>
            <w:r w:rsidRPr="009007E5">
              <w:rPr>
                <w:sz w:val="30"/>
                <w:szCs w:val="30"/>
                <w:lang w:val="be-BY" w:eastAsia="be-BY"/>
              </w:rPr>
              <w:t>накладками двупалые</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t>Ми</w:t>
            </w:r>
          </w:p>
          <w:p w:rsidR="009007E5" w:rsidRPr="009007E5" w:rsidRDefault="009007E5"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Ми</w:t>
            </w:r>
          </w:p>
          <w:p w:rsidR="00822E1A" w:rsidRPr="009007E5" w:rsidRDefault="00532549" w:rsidP="00532549">
            <w:pPr>
              <w:spacing w:after="120"/>
              <w:jc w:val="center"/>
              <w:rPr>
                <w:sz w:val="30"/>
                <w:szCs w:val="30"/>
                <w:lang w:val="be-BY" w:eastAsia="be-BY"/>
              </w:rPr>
            </w:pPr>
            <w:r w:rsidRPr="009007E5">
              <w:rPr>
                <w:sz w:val="30"/>
                <w:szCs w:val="30"/>
                <w:lang w:val="be-BY" w:eastAsia="be-BY"/>
              </w:rPr>
              <w:t>Ми</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t xml:space="preserve">12 </w:t>
            </w:r>
          </w:p>
          <w:p w:rsidR="009007E5" w:rsidRPr="009007E5" w:rsidRDefault="009007E5"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12</w:t>
            </w:r>
          </w:p>
          <w:p w:rsidR="00822E1A" w:rsidRPr="009007E5" w:rsidRDefault="00822E1A" w:rsidP="00532549">
            <w:pPr>
              <w:suppressAutoHyphens/>
              <w:spacing w:after="120"/>
              <w:jc w:val="center"/>
              <w:rPr>
                <w:sz w:val="30"/>
                <w:szCs w:val="30"/>
                <w:lang w:val="be-BY" w:eastAsia="be-BY"/>
              </w:rPr>
            </w:pPr>
            <w:r w:rsidRPr="009007E5">
              <w:rPr>
                <w:sz w:val="30"/>
                <w:szCs w:val="30"/>
                <w:lang w:val="be-BY" w:eastAsia="be-BY"/>
              </w:rPr>
              <w:t>1</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3.</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rPr>
                <w:rFonts w:eastAsia="Times New Roman"/>
                <w:sz w:val="30"/>
                <w:szCs w:val="30"/>
                <w:lang w:val="be-BY" w:eastAsia="be-BY"/>
              </w:rPr>
            </w:pPr>
            <w:r w:rsidRPr="009007E5">
              <w:rPr>
                <w:rFonts w:eastAsia="Times New Roman"/>
                <w:sz w:val="30"/>
                <w:szCs w:val="30"/>
                <w:lang w:val="be-BY" w:eastAsia="be-BY"/>
              </w:rPr>
              <w:t>Шеф – повар</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rPr>
                <w:rFonts w:eastAsia="Times New Roman"/>
                <w:sz w:val="30"/>
                <w:szCs w:val="30"/>
                <w:lang w:val="be-BY" w:eastAsia="be-BY"/>
              </w:rPr>
            </w:pPr>
            <w:r w:rsidRPr="009007E5">
              <w:rPr>
                <w:rFonts w:eastAsia="Times New Roman"/>
                <w:sz w:val="30"/>
                <w:szCs w:val="30"/>
                <w:lang w:val="be-BY" w:eastAsia="be-BY"/>
              </w:rPr>
              <w:t>Халат хлопчатобумажный</w:t>
            </w:r>
          </w:p>
          <w:p w:rsidR="00822E1A" w:rsidRPr="009007E5" w:rsidRDefault="00822E1A" w:rsidP="00532549">
            <w:pPr>
              <w:rPr>
                <w:rFonts w:eastAsia="Times New Roman"/>
                <w:sz w:val="30"/>
                <w:szCs w:val="30"/>
                <w:lang w:val="be-BY" w:eastAsia="be-BY"/>
              </w:rPr>
            </w:pPr>
            <w:r w:rsidRPr="009007E5">
              <w:rPr>
                <w:rFonts w:eastAsia="Times New Roman"/>
                <w:sz w:val="30"/>
                <w:szCs w:val="30"/>
                <w:lang w:val="be-BY" w:eastAsia="be-BY"/>
              </w:rPr>
              <w:t>Колпак или косынка х/б</w:t>
            </w:r>
          </w:p>
          <w:p w:rsidR="00822E1A" w:rsidRPr="009007E5" w:rsidRDefault="00822E1A" w:rsidP="00532549">
            <w:pPr>
              <w:suppressAutoHyphens/>
              <w:rPr>
                <w:rFonts w:eastAsia="Times New Roman"/>
                <w:sz w:val="30"/>
                <w:szCs w:val="30"/>
                <w:lang w:val="be-BY" w:eastAsia="be-BY"/>
              </w:rPr>
            </w:pPr>
            <w:r w:rsidRPr="009007E5">
              <w:rPr>
                <w:rFonts w:eastAsia="Times New Roman"/>
                <w:sz w:val="30"/>
                <w:szCs w:val="30"/>
                <w:lang w:val="be-BY" w:eastAsia="be-BY"/>
              </w:rPr>
              <w:t>Ботинки или тапочки кожаные</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0D5E40" w:rsidP="0013340B">
            <w:pPr>
              <w:suppressAutoHyphens/>
              <w:jc w:val="center"/>
              <w:rPr>
                <w:rFonts w:eastAsia="Times New Roman"/>
                <w:sz w:val="30"/>
                <w:szCs w:val="30"/>
                <w:lang w:val="be-BY" w:eastAsia="be-BY"/>
              </w:rPr>
            </w:pPr>
            <w:r w:rsidRPr="009007E5">
              <w:rPr>
                <w:rFonts w:eastAsia="Times New Roman"/>
                <w:sz w:val="30"/>
                <w:szCs w:val="30"/>
                <w:lang w:val="be-BY" w:eastAsia="be-BY"/>
              </w:rPr>
              <w:t>3Ми</w:t>
            </w:r>
          </w:p>
          <w:p w:rsidR="009007E5" w:rsidRPr="009007E5" w:rsidRDefault="000D5E40" w:rsidP="00532549">
            <w:pPr>
              <w:suppressAutoHyphens/>
              <w:rPr>
                <w:rFonts w:eastAsia="Times New Roman"/>
                <w:sz w:val="30"/>
                <w:szCs w:val="30"/>
                <w:lang w:val="be-BY" w:eastAsia="be-BY"/>
              </w:rPr>
            </w:pPr>
            <w:r w:rsidRPr="009007E5">
              <w:rPr>
                <w:rFonts w:eastAsia="Times New Roman"/>
                <w:sz w:val="30"/>
                <w:szCs w:val="30"/>
                <w:lang w:val="be-BY" w:eastAsia="be-BY"/>
              </w:rPr>
              <w:t xml:space="preserve">   </w:t>
            </w:r>
          </w:p>
          <w:p w:rsidR="000D5E40" w:rsidRPr="009007E5" w:rsidRDefault="000D5E40" w:rsidP="009007E5">
            <w:pPr>
              <w:suppressAutoHyphens/>
              <w:jc w:val="center"/>
              <w:rPr>
                <w:rFonts w:eastAsia="Times New Roman"/>
                <w:sz w:val="30"/>
                <w:szCs w:val="30"/>
                <w:lang w:val="be-BY" w:eastAsia="be-BY"/>
              </w:rPr>
            </w:pPr>
            <w:r w:rsidRPr="009007E5">
              <w:rPr>
                <w:rFonts w:eastAsia="Times New Roman"/>
                <w:sz w:val="30"/>
                <w:szCs w:val="30"/>
                <w:lang w:val="be-BY" w:eastAsia="be-BY"/>
              </w:rPr>
              <w:t>Ми</w:t>
            </w:r>
          </w:p>
          <w:p w:rsidR="000D5E40" w:rsidRPr="009007E5" w:rsidRDefault="000D5E40" w:rsidP="009007E5">
            <w:pPr>
              <w:suppressAutoHyphens/>
              <w:jc w:val="center"/>
              <w:rPr>
                <w:rFonts w:eastAsia="Times New Roman"/>
                <w:sz w:val="30"/>
                <w:szCs w:val="30"/>
                <w:lang w:val="be-BY" w:eastAsia="be-BY"/>
              </w:rPr>
            </w:pPr>
            <w:r w:rsidRPr="009007E5">
              <w:rPr>
                <w:rFonts w:eastAsia="Times New Roman"/>
                <w:sz w:val="30"/>
                <w:szCs w:val="30"/>
                <w:lang w:val="be-BY" w:eastAsia="be-BY"/>
              </w:rPr>
              <w:t>Ми</w:t>
            </w:r>
          </w:p>
        </w:tc>
        <w:tc>
          <w:tcPr>
            <w:tcW w:w="1563"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13340B">
            <w:pPr>
              <w:jc w:val="center"/>
              <w:rPr>
                <w:rFonts w:eastAsia="Times New Roman"/>
                <w:sz w:val="30"/>
                <w:szCs w:val="30"/>
                <w:lang w:val="be-BY" w:eastAsia="be-BY"/>
              </w:rPr>
            </w:pPr>
            <w:r w:rsidRPr="009007E5">
              <w:rPr>
                <w:rFonts w:eastAsia="Times New Roman"/>
                <w:sz w:val="30"/>
                <w:szCs w:val="30"/>
                <w:lang w:val="be-BY" w:eastAsia="be-BY"/>
              </w:rPr>
              <w:t>12</w:t>
            </w:r>
          </w:p>
          <w:p w:rsidR="009007E5" w:rsidRPr="009007E5" w:rsidRDefault="009007E5" w:rsidP="0013340B">
            <w:pPr>
              <w:jc w:val="center"/>
              <w:rPr>
                <w:rFonts w:eastAsia="Times New Roman"/>
                <w:sz w:val="30"/>
                <w:szCs w:val="30"/>
                <w:lang w:val="be-BY" w:eastAsia="be-BY"/>
              </w:rPr>
            </w:pPr>
          </w:p>
          <w:p w:rsidR="00822E1A" w:rsidRPr="009007E5" w:rsidRDefault="00822E1A" w:rsidP="0013340B">
            <w:pPr>
              <w:jc w:val="center"/>
              <w:rPr>
                <w:rFonts w:eastAsia="Times New Roman"/>
                <w:sz w:val="30"/>
                <w:szCs w:val="30"/>
                <w:lang w:val="be-BY" w:eastAsia="be-BY"/>
              </w:rPr>
            </w:pPr>
            <w:r w:rsidRPr="009007E5">
              <w:rPr>
                <w:rFonts w:eastAsia="Times New Roman"/>
                <w:sz w:val="30"/>
                <w:szCs w:val="30"/>
                <w:lang w:val="be-BY" w:eastAsia="be-BY"/>
              </w:rPr>
              <w:t>6</w:t>
            </w:r>
          </w:p>
          <w:p w:rsidR="00822E1A" w:rsidRPr="009007E5" w:rsidRDefault="00822E1A" w:rsidP="0013340B">
            <w:pPr>
              <w:suppressAutoHyphens/>
              <w:jc w:val="center"/>
              <w:rPr>
                <w:rFonts w:eastAsia="Times New Roman"/>
                <w:sz w:val="30"/>
                <w:szCs w:val="30"/>
                <w:lang w:val="be-BY" w:eastAsia="be-BY"/>
              </w:rPr>
            </w:pPr>
            <w:r w:rsidRPr="009007E5">
              <w:rPr>
                <w:rFonts w:eastAsia="Times New Roman"/>
                <w:sz w:val="30"/>
                <w:szCs w:val="30"/>
                <w:lang w:val="be-BY" w:eastAsia="be-BY"/>
              </w:rPr>
              <w:t>12</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4.</w:t>
            </w:r>
          </w:p>
        </w:tc>
        <w:tc>
          <w:tcPr>
            <w:tcW w:w="2125"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rPr>
                <w:rFonts w:eastAsia="Times New Roman"/>
                <w:sz w:val="30"/>
                <w:szCs w:val="30"/>
                <w:lang w:val="be-BY" w:eastAsia="be-BY"/>
              </w:rPr>
            </w:pPr>
            <w:r w:rsidRPr="009007E5">
              <w:rPr>
                <w:rFonts w:eastAsia="Times New Roman"/>
                <w:sz w:val="30"/>
                <w:szCs w:val="30"/>
                <w:lang w:val="be-BY" w:eastAsia="be-BY"/>
              </w:rPr>
              <w:t>Повар</w:t>
            </w:r>
          </w:p>
          <w:p w:rsidR="00822E1A" w:rsidRPr="009007E5" w:rsidRDefault="00822E1A" w:rsidP="00532549">
            <w:pPr>
              <w:suppressAutoHyphens/>
              <w:rPr>
                <w:rFonts w:eastAsia="Times New Roman"/>
                <w:sz w:val="30"/>
                <w:szCs w:val="30"/>
                <w:lang w:val="be-BY" w:eastAsia="be-BY"/>
              </w:rPr>
            </w:pP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rPr>
                <w:rFonts w:eastAsia="Times New Roman"/>
                <w:sz w:val="30"/>
                <w:szCs w:val="30"/>
                <w:lang w:val="be-BY" w:eastAsia="be-BY"/>
              </w:rPr>
            </w:pPr>
            <w:r w:rsidRPr="009007E5">
              <w:rPr>
                <w:rFonts w:eastAsia="Times New Roman"/>
                <w:sz w:val="30"/>
                <w:szCs w:val="30"/>
                <w:lang w:val="be-BY" w:eastAsia="be-BY"/>
              </w:rPr>
              <w:t>Халат хлопчатобумажный</w:t>
            </w:r>
          </w:p>
          <w:p w:rsidR="00822E1A" w:rsidRPr="009007E5" w:rsidRDefault="00822E1A" w:rsidP="00532549">
            <w:pPr>
              <w:rPr>
                <w:rFonts w:eastAsia="Times New Roman"/>
                <w:sz w:val="30"/>
                <w:szCs w:val="30"/>
                <w:lang w:val="be-BY" w:eastAsia="be-BY"/>
              </w:rPr>
            </w:pPr>
            <w:r w:rsidRPr="009007E5">
              <w:rPr>
                <w:rFonts w:eastAsia="Times New Roman"/>
                <w:sz w:val="30"/>
                <w:szCs w:val="30"/>
                <w:lang w:val="be-BY" w:eastAsia="be-BY"/>
              </w:rPr>
              <w:t>Передник х/б</w:t>
            </w:r>
          </w:p>
          <w:p w:rsidR="00822E1A" w:rsidRPr="009007E5" w:rsidRDefault="00822E1A" w:rsidP="00532549">
            <w:pPr>
              <w:rPr>
                <w:rFonts w:eastAsia="Times New Roman"/>
                <w:sz w:val="30"/>
                <w:szCs w:val="30"/>
                <w:lang w:val="be-BY" w:eastAsia="be-BY"/>
              </w:rPr>
            </w:pPr>
            <w:r w:rsidRPr="009007E5">
              <w:rPr>
                <w:rFonts w:eastAsia="Times New Roman"/>
                <w:sz w:val="30"/>
                <w:szCs w:val="30"/>
                <w:lang w:val="be-BY" w:eastAsia="be-BY"/>
              </w:rPr>
              <w:t>Колпак х/б</w:t>
            </w:r>
          </w:p>
          <w:p w:rsidR="00822E1A" w:rsidRPr="009007E5" w:rsidRDefault="00822E1A" w:rsidP="00532549">
            <w:pPr>
              <w:rPr>
                <w:rFonts w:eastAsia="Times New Roman"/>
                <w:sz w:val="30"/>
                <w:szCs w:val="30"/>
                <w:lang w:val="be-BY" w:eastAsia="be-BY"/>
              </w:rPr>
            </w:pPr>
            <w:r w:rsidRPr="009007E5">
              <w:rPr>
                <w:rFonts w:eastAsia="Times New Roman"/>
                <w:sz w:val="30"/>
                <w:szCs w:val="30"/>
                <w:lang w:val="be-BY" w:eastAsia="be-BY"/>
              </w:rPr>
              <w:t>Ботинки или тапочки кожаные</w:t>
            </w:r>
          </w:p>
          <w:p w:rsidR="00822E1A" w:rsidRPr="009007E5" w:rsidRDefault="00822E1A" w:rsidP="00532549">
            <w:pPr>
              <w:suppressAutoHyphens/>
              <w:rPr>
                <w:rFonts w:eastAsia="Times New Roman"/>
                <w:sz w:val="30"/>
                <w:szCs w:val="30"/>
                <w:lang w:val="be-BY" w:eastAsia="be-BY"/>
              </w:rPr>
            </w:pPr>
            <w:r w:rsidRPr="009007E5">
              <w:rPr>
                <w:rFonts w:eastAsia="Times New Roman"/>
                <w:sz w:val="30"/>
                <w:szCs w:val="30"/>
                <w:lang w:val="be-BY" w:eastAsia="be-BY"/>
              </w:rPr>
              <w:t>Фартук прорезиненный с нагрудником</w:t>
            </w:r>
          </w:p>
        </w:tc>
        <w:tc>
          <w:tcPr>
            <w:tcW w:w="141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13340B">
            <w:pPr>
              <w:jc w:val="center"/>
              <w:rPr>
                <w:rFonts w:eastAsia="Times New Roman"/>
                <w:sz w:val="30"/>
                <w:szCs w:val="30"/>
                <w:lang w:val="be-BY" w:eastAsia="be-BY"/>
              </w:rPr>
            </w:pPr>
            <w:r w:rsidRPr="009007E5">
              <w:rPr>
                <w:rFonts w:eastAsia="Times New Roman"/>
                <w:sz w:val="30"/>
                <w:szCs w:val="30"/>
                <w:lang w:val="be-BY" w:eastAsia="be-BY"/>
              </w:rPr>
              <w:t>3Ми</w:t>
            </w:r>
          </w:p>
          <w:p w:rsidR="009007E5" w:rsidRPr="009007E5" w:rsidRDefault="009007E5" w:rsidP="00532549">
            <w:pPr>
              <w:jc w:val="center"/>
              <w:rPr>
                <w:rFonts w:eastAsia="Times New Roman"/>
                <w:sz w:val="30"/>
                <w:szCs w:val="30"/>
                <w:lang w:val="be-BY" w:eastAsia="be-BY"/>
              </w:rPr>
            </w:pPr>
          </w:p>
          <w:p w:rsidR="00822E1A" w:rsidRPr="009007E5" w:rsidRDefault="00822E1A" w:rsidP="00532549">
            <w:pPr>
              <w:jc w:val="center"/>
              <w:rPr>
                <w:rFonts w:eastAsia="Times New Roman"/>
                <w:sz w:val="30"/>
                <w:szCs w:val="30"/>
                <w:lang w:val="be-BY" w:eastAsia="be-BY"/>
              </w:rPr>
            </w:pPr>
            <w:r w:rsidRPr="009007E5">
              <w:rPr>
                <w:rFonts w:eastAsia="Times New Roman"/>
                <w:sz w:val="30"/>
                <w:szCs w:val="30"/>
                <w:lang w:val="be-BY" w:eastAsia="be-BY"/>
              </w:rPr>
              <w:t>Ми</w:t>
            </w:r>
          </w:p>
          <w:p w:rsidR="00822E1A" w:rsidRPr="009007E5" w:rsidRDefault="00822E1A" w:rsidP="00532549">
            <w:pPr>
              <w:jc w:val="center"/>
              <w:rPr>
                <w:rFonts w:eastAsia="Times New Roman"/>
                <w:sz w:val="30"/>
                <w:szCs w:val="30"/>
                <w:lang w:val="be-BY" w:eastAsia="be-BY"/>
              </w:rPr>
            </w:pPr>
            <w:r w:rsidRPr="009007E5">
              <w:rPr>
                <w:rFonts w:eastAsia="Times New Roman"/>
                <w:sz w:val="30"/>
                <w:szCs w:val="30"/>
                <w:lang w:val="be-BY" w:eastAsia="be-BY"/>
              </w:rPr>
              <w:t>Ми</w:t>
            </w:r>
          </w:p>
          <w:p w:rsidR="00822E1A" w:rsidRPr="009007E5" w:rsidRDefault="00822E1A" w:rsidP="00532549">
            <w:pPr>
              <w:jc w:val="center"/>
              <w:rPr>
                <w:rFonts w:eastAsia="Times New Roman"/>
                <w:sz w:val="30"/>
                <w:szCs w:val="30"/>
                <w:lang w:val="be-BY" w:eastAsia="be-BY"/>
              </w:rPr>
            </w:pPr>
            <w:r w:rsidRPr="009007E5">
              <w:rPr>
                <w:rFonts w:eastAsia="Times New Roman"/>
                <w:sz w:val="30"/>
                <w:szCs w:val="30"/>
                <w:lang w:val="be-BY" w:eastAsia="be-BY"/>
              </w:rPr>
              <w:t>Ми</w:t>
            </w:r>
          </w:p>
          <w:p w:rsidR="009007E5" w:rsidRPr="009007E5" w:rsidRDefault="00822E1A" w:rsidP="00532549">
            <w:pPr>
              <w:suppressAutoHyphens/>
              <w:rPr>
                <w:rFonts w:eastAsia="Times New Roman"/>
                <w:sz w:val="30"/>
                <w:szCs w:val="30"/>
                <w:lang w:val="be-BY" w:eastAsia="be-BY"/>
              </w:rPr>
            </w:pPr>
            <w:r w:rsidRPr="009007E5">
              <w:rPr>
                <w:rFonts w:eastAsia="Times New Roman"/>
                <w:sz w:val="30"/>
                <w:szCs w:val="30"/>
                <w:lang w:val="be-BY" w:eastAsia="be-BY"/>
              </w:rPr>
              <w:t xml:space="preserve">      </w:t>
            </w:r>
          </w:p>
          <w:p w:rsidR="00822E1A" w:rsidRPr="009007E5" w:rsidRDefault="00822E1A" w:rsidP="009007E5">
            <w:pPr>
              <w:suppressAutoHyphens/>
              <w:jc w:val="center"/>
              <w:rPr>
                <w:rFonts w:eastAsia="Times New Roman"/>
                <w:sz w:val="30"/>
                <w:szCs w:val="30"/>
                <w:lang w:val="be-BY" w:eastAsia="be-BY"/>
              </w:rPr>
            </w:pPr>
            <w:r w:rsidRPr="009007E5">
              <w:rPr>
                <w:rFonts w:eastAsia="Times New Roman"/>
                <w:sz w:val="30"/>
                <w:szCs w:val="30"/>
                <w:lang w:val="be-BY" w:eastAsia="be-BY"/>
              </w:rPr>
              <w:t>Вн</w:t>
            </w:r>
          </w:p>
        </w:tc>
        <w:tc>
          <w:tcPr>
            <w:tcW w:w="1563"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13340B">
            <w:pPr>
              <w:jc w:val="center"/>
              <w:rPr>
                <w:rFonts w:eastAsia="Times New Roman"/>
                <w:sz w:val="30"/>
                <w:szCs w:val="30"/>
                <w:lang w:val="be-BY" w:eastAsia="be-BY"/>
              </w:rPr>
            </w:pPr>
            <w:r w:rsidRPr="009007E5">
              <w:rPr>
                <w:rFonts w:eastAsia="Times New Roman"/>
                <w:sz w:val="30"/>
                <w:szCs w:val="30"/>
                <w:lang w:val="be-BY" w:eastAsia="be-BY"/>
              </w:rPr>
              <w:t>12</w:t>
            </w:r>
          </w:p>
          <w:p w:rsidR="009007E5" w:rsidRPr="009007E5" w:rsidRDefault="009007E5" w:rsidP="0013340B">
            <w:pPr>
              <w:jc w:val="center"/>
              <w:rPr>
                <w:rFonts w:eastAsia="Times New Roman"/>
                <w:sz w:val="30"/>
                <w:szCs w:val="30"/>
                <w:lang w:val="be-BY" w:eastAsia="be-BY"/>
              </w:rPr>
            </w:pPr>
          </w:p>
          <w:p w:rsidR="00822E1A" w:rsidRPr="009007E5" w:rsidRDefault="00822E1A" w:rsidP="0013340B">
            <w:pPr>
              <w:jc w:val="center"/>
              <w:rPr>
                <w:rFonts w:eastAsia="Times New Roman"/>
                <w:sz w:val="30"/>
                <w:szCs w:val="30"/>
                <w:lang w:val="be-BY" w:eastAsia="be-BY"/>
              </w:rPr>
            </w:pPr>
            <w:r w:rsidRPr="009007E5">
              <w:rPr>
                <w:rFonts w:eastAsia="Times New Roman"/>
                <w:sz w:val="30"/>
                <w:szCs w:val="30"/>
                <w:lang w:val="be-BY" w:eastAsia="be-BY"/>
              </w:rPr>
              <w:t>6</w:t>
            </w:r>
          </w:p>
          <w:p w:rsidR="00822E1A" w:rsidRPr="009007E5" w:rsidRDefault="00822E1A" w:rsidP="0013340B">
            <w:pPr>
              <w:jc w:val="center"/>
              <w:rPr>
                <w:rFonts w:eastAsia="Times New Roman"/>
                <w:sz w:val="30"/>
                <w:szCs w:val="30"/>
                <w:lang w:val="be-BY" w:eastAsia="be-BY"/>
              </w:rPr>
            </w:pPr>
            <w:r w:rsidRPr="009007E5">
              <w:rPr>
                <w:rFonts w:eastAsia="Times New Roman"/>
                <w:sz w:val="30"/>
                <w:szCs w:val="30"/>
                <w:lang w:val="be-BY" w:eastAsia="be-BY"/>
              </w:rPr>
              <w:t>6</w:t>
            </w:r>
          </w:p>
          <w:p w:rsidR="00822E1A" w:rsidRPr="009007E5" w:rsidRDefault="00822E1A" w:rsidP="0013340B">
            <w:pPr>
              <w:jc w:val="center"/>
              <w:rPr>
                <w:rFonts w:eastAsia="Times New Roman"/>
                <w:sz w:val="30"/>
                <w:szCs w:val="30"/>
                <w:lang w:val="be-BY" w:eastAsia="be-BY"/>
              </w:rPr>
            </w:pPr>
            <w:r w:rsidRPr="009007E5">
              <w:rPr>
                <w:rFonts w:eastAsia="Times New Roman"/>
                <w:sz w:val="30"/>
                <w:szCs w:val="30"/>
                <w:lang w:val="be-BY" w:eastAsia="be-BY"/>
              </w:rPr>
              <w:t>12</w:t>
            </w:r>
          </w:p>
          <w:p w:rsidR="009007E5" w:rsidRPr="009007E5" w:rsidRDefault="009007E5" w:rsidP="0013340B">
            <w:pPr>
              <w:suppressAutoHyphens/>
              <w:jc w:val="center"/>
              <w:rPr>
                <w:rFonts w:eastAsia="Times New Roman"/>
                <w:sz w:val="30"/>
                <w:szCs w:val="30"/>
                <w:lang w:val="be-BY" w:eastAsia="be-BY"/>
              </w:rPr>
            </w:pPr>
          </w:p>
          <w:p w:rsidR="00822E1A" w:rsidRPr="009007E5" w:rsidRDefault="00822E1A" w:rsidP="0013340B">
            <w:pPr>
              <w:suppressAutoHyphens/>
              <w:jc w:val="center"/>
              <w:rPr>
                <w:rFonts w:eastAsia="Times New Roman"/>
                <w:sz w:val="30"/>
                <w:szCs w:val="30"/>
                <w:lang w:val="be-BY" w:eastAsia="be-BY"/>
              </w:rPr>
            </w:pPr>
            <w:r w:rsidRPr="009007E5">
              <w:rPr>
                <w:rFonts w:eastAsia="Times New Roman"/>
                <w:sz w:val="30"/>
                <w:szCs w:val="30"/>
                <w:lang w:val="be-BY" w:eastAsia="be-BY"/>
              </w:rPr>
              <w:t>6</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5.</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FC0ABE" w:rsidP="00532549">
            <w:pPr>
              <w:suppressAutoHyphens/>
              <w:jc w:val="both"/>
              <w:rPr>
                <w:sz w:val="30"/>
                <w:szCs w:val="30"/>
                <w:lang w:val="be-BY" w:eastAsia="be-BY"/>
              </w:rPr>
            </w:pPr>
            <w:r>
              <w:rPr>
                <w:sz w:val="30"/>
                <w:szCs w:val="30"/>
                <w:lang w:val="be-BY" w:eastAsia="be-BY"/>
              </w:rPr>
              <w:t xml:space="preserve"> Уборщик территорий</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rPr>
                <w:sz w:val="30"/>
                <w:szCs w:val="30"/>
                <w:lang w:val="be-BY" w:eastAsia="be-BY"/>
              </w:rPr>
            </w:pPr>
            <w:r w:rsidRPr="009007E5">
              <w:rPr>
                <w:sz w:val="30"/>
                <w:szCs w:val="30"/>
                <w:lang w:val="be-BY" w:eastAsia="be-BY"/>
              </w:rPr>
              <w:t>Костюм хлопчатобумажный</w:t>
            </w:r>
          </w:p>
          <w:p w:rsidR="00822E1A" w:rsidRPr="009007E5" w:rsidRDefault="00822E1A" w:rsidP="00532549">
            <w:pPr>
              <w:rPr>
                <w:sz w:val="30"/>
                <w:szCs w:val="30"/>
                <w:lang w:val="be-BY" w:eastAsia="be-BY"/>
              </w:rPr>
            </w:pPr>
            <w:r w:rsidRPr="009007E5">
              <w:rPr>
                <w:sz w:val="30"/>
                <w:szCs w:val="30"/>
                <w:lang w:val="be-BY" w:eastAsia="be-BY"/>
              </w:rPr>
              <w:t>Фартук хлопчатобумажный с нагрудником</w:t>
            </w:r>
          </w:p>
          <w:p w:rsidR="00822E1A" w:rsidRPr="009007E5" w:rsidRDefault="00822E1A" w:rsidP="00532549">
            <w:pPr>
              <w:rPr>
                <w:sz w:val="30"/>
                <w:szCs w:val="30"/>
                <w:lang w:val="be-BY" w:eastAsia="be-BY"/>
              </w:rPr>
            </w:pPr>
            <w:r w:rsidRPr="009007E5">
              <w:rPr>
                <w:sz w:val="30"/>
                <w:szCs w:val="30"/>
                <w:lang w:val="be-BY" w:eastAsia="be-BY"/>
              </w:rPr>
              <w:t>Ботинки кожаные</w:t>
            </w:r>
          </w:p>
          <w:p w:rsidR="00822E1A" w:rsidRPr="009007E5" w:rsidRDefault="00822E1A" w:rsidP="00532549">
            <w:pPr>
              <w:rPr>
                <w:sz w:val="30"/>
                <w:szCs w:val="30"/>
                <w:lang w:val="be-BY" w:eastAsia="be-BY"/>
              </w:rPr>
            </w:pPr>
            <w:r w:rsidRPr="009007E5">
              <w:rPr>
                <w:sz w:val="30"/>
                <w:szCs w:val="30"/>
                <w:lang w:val="be-BY" w:eastAsia="be-BY"/>
              </w:rPr>
              <w:t>Рукавицы хлопчатобумажные с накладками</w:t>
            </w:r>
          </w:p>
          <w:p w:rsidR="00822E1A" w:rsidRPr="009007E5" w:rsidRDefault="00822E1A" w:rsidP="00532549">
            <w:pPr>
              <w:jc w:val="both"/>
              <w:rPr>
                <w:sz w:val="30"/>
                <w:szCs w:val="30"/>
                <w:lang w:val="be-BY" w:eastAsia="be-BY"/>
              </w:rPr>
            </w:pPr>
            <w:r w:rsidRPr="009007E5">
              <w:rPr>
                <w:sz w:val="30"/>
                <w:szCs w:val="30"/>
                <w:u w:val="single"/>
                <w:lang w:val="be-BY" w:eastAsia="be-BY"/>
              </w:rPr>
              <w:t>Зимой дополнительно:</w:t>
            </w:r>
            <w:r w:rsidRPr="009007E5">
              <w:rPr>
                <w:sz w:val="30"/>
                <w:szCs w:val="30"/>
                <w:lang w:val="be-BY" w:eastAsia="be-BY"/>
              </w:rPr>
              <w:t xml:space="preserve">    </w:t>
            </w:r>
          </w:p>
          <w:p w:rsidR="00822E1A" w:rsidRPr="009007E5" w:rsidRDefault="00822E1A" w:rsidP="00532549">
            <w:pPr>
              <w:jc w:val="both"/>
              <w:rPr>
                <w:sz w:val="30"/>
                <w:szCs w:val="30"/>
                <w:lang w:val="be-BY" w:eastAsia="be-BY"/>
              </w:rPr>
            </w:pPr>
            <w:r w:rsidRPr="009007E5">
              <w:rPr>
                <w:sz w:val="30"/>
                <w:szCs w:val="30"/>
                <w:lang w:val="be-BY" w:eastAsia="be-BY"/>
              </w:rPr>
              <w:t>куртка хлопчатобумажная на</w:t>
            </w:r>
          </w:p>
          <w:p w:rsidR="00822E1A" w:rsidRPr="009007E5" w:rsidRDefault="00822E1A" w:rsidP="00532549">
            <w:pPr>
              <w:jc w:val="both"/>
              <w:rPr>
                <w:sz w:val="30"/>
                <w:szCs w:val="30"/>
                <w:lang w:val="be-BY" w:eastAsia="be-BY"/>
              </w:rPr>
            </w:pPr>
            <w:r w:rsidRPr="009007E5">
              <w:rPr>
                <w:sz w:val="30"/>
                <w:szCs w:val="30"/>
                <w:lang w:val="be-BY" w:eastAsia="be-BY"/>
              </w:rPr>
              <w:t xml:space="preserve">утепляющей прокладке </w:t>
            </w:r>
          </w:p>
          <w:p w:rsidR="00822E1A" w:rsidRPr="009007E5" w:rsidRDefault="00822E1A" w:rsidP="00532549">
            <w:pPr>
              <w:jc w:val="both"/>
              <w:rPr>
                <w:sz w:val="30"/>
                <w:szCs w:val="30"/>
                <w:lang w:val="be-BY" w:eastAsia="be-BY"/>
              </w:rPr>
            </w:pPr>
            <w:r w:rsidRPr="009007E5">
              <w:rPr>
                <w:sz w:val="30"/>
                <w:szCs w:val="30"/>
                <w:lang w:val="be-BY" w:eastAsia="be-BY"/>
              </w:rPr>
              <w:t>брюки хлопчатобумажные на</w:t>
            </w:r>
          </w:p>
          <w:p w:rsidR="00822E1A" w:rsidRPr="009007E5" w:rsidRDefault="00822E1A" w:rsidP="00532549">
            <w:pPr>
              <w:jc w:val="both"/>
              <w:rPr>
                <w:sz w:val="30"/>
                <w:szCs w:val="30"/>
                <w:lang w:val="be-BY" w:eastAsia="be-BY"/>
              </w:rPr>
            </w:pPr>
            <w:r w:rsidRPr="009007E5">
              <w:rPr>
                <w:sz w:val="30"/>
                <w:szCs w:val="30"/>
                <w:lang w:val="be-BY" w:eastAsia="be-BY"/>
              </w:rPr>
              <w:t>утепляющей прокладке</w:t>
            </w:r>
          </w:p>
          <w:p w:rsidR="00822E1A" w:rsidRPr="009007E5" w:rsidRDefault="00822E1A" w:rsidP="00532549">
            <w:pPr>
              <w:jc w:val="both"/>
              <w:rPr>
                <w:sz w:val="30"/>
                <w:szCs w:val="30"/>
                <w:lang w:val="be-BY" w:eastAsia="be-BY"/>
              </w:rPr>
            </w:pPr>
            <w:r w:rsidRPr="009007E5">
              <w:rPr>
                <w:sz w:val="30"/>
                <w:szCs w:val="30"/>
                <w:lang w:val="be-BY" w:eastAsia="be-BY"/>
              </w:rPr>
              <w:lastRenderedPageBreak/>
              <w:t>валяная обувь</w:t>
            </w:r>
          </w:p>
          <w:p w:rsidR="00822E1A" w:rsidRPr="009007E5" w:rsidRDefault="00822E1A" w:rsidP="00532549">
            <w:pPr>
              <w:jc w:val="both"/>
              <w:rPr>
                <w:sz w:val="30"/>
                <w:szCs w:val="30"/>
                <w:lang w:val="be-BY" w:eastAsia="be-BY"/>
              </w:rPr>
            </w:pPr>
            <w:r w:rsidRPr="009007E5">
              <w:rPr>
                <w:sz w:val="30"/>
                <w:szCs w:val="30"/>
                <w:lang w:val="be-BY" w:eastAsia="be-BY"/>
              </w:rPr>
              <w:t>галоши на валяную обувь</w:t>
            </w:r>
          </w:p>
          <w:p w:rsidR="00822E1A" w:rsidRPr="009007E5" w:rsidRDefault="00822E1A" w:rsidP="00532549">
            <w:pPr>
              <w:jc w:val="both"/>
              <w:rPr>
                <w:sz w:val="30"/>
                <w:szCs w:val="30"/>
                <w:u w:val="single"/>
                <w:lang w:val="be-BY" w:eastAsia="be-BY"/>
              </w:rPr>
            </w:pPr>
            <w:r w:rsidRPr="009007E5">
              <w:rPr>
                <w:sz w:val="30"/>
                <w:szCs w:val="30"/>
                <w:u w:val="single"/>
                <w:lang w:val="be-BY" w:eastAsia="be-BY"/>
              </w:rPr>
              <w:t>В остальное время года дополнительно:</w:t>
            </w:r>
          </w:p>
          <w:p w:rsidR="00822E1A" w:rsidRPr="009007E5" w:rsidRDefault="00822E1A" w:rsidP="00532549">
            <w:pPr>
              <w:jc w:val="both"/>
              <w:rPr>
                <w:sz w:val="30"/>
                <w:szCs w:val="30"/>
                <w:lang w:val="be-BY" w:eastAsia="be-BY"/>
              </w:rPr>
            </w:pPr>
            <w:r w:rsidRPr="009007E5">
              <w:rPr>
                <w:sz w:val="30"/>
                <w:szCs w:val="30"/>
                <w:lang w:val="be-BY" w:eastAsia="be-BY"/>
              </w:rPr>
              <w:t>плащ непромокаемый</w:t>
            </w:r>
          </w:p>
          <w:p w:rsidR="00822E1A" w:rsidRPr="009007E5" w:rsidRDefault="00822E1A" w:rsidP="00532549">
            <w:pPr>
              <w:suppressAutoHyphens/>
              <w:jc w:val="both"/>
              <w:rPr>
                <w:sz w:val="30"/>
                <w:szCs w:val="30"/>
                <w:lang w:val="be-BY" w:eastAsia="be-BY"/>
              </w:rPr>
            </w:pPr>
            <w:r w:rsidRPr="009007E5">
              <w:rPr>
                <w:sz w:val="30"/>
                <w:szCs w:val="30"/>
                <w:lang w:val="be-BY" w:eastAsia="be-BY"/>
              </w:rPr>
              <w:t>сапоги резиновые</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lastRenderedPageBreak/>
              <w:t>Ми</w:t>
            </w:r>
          </w:p>
          <w:p w:rsidR="00987380"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Ми</w:t>
            </w:r>
          </w:p>
          <w:p w:rsidR="00822E1A" w:rsidRPr="009007E5" w:rsidRDefault="00822E1A" w:rsidP="00532549">
            <w:pPr>
              <w:jc w:val="center"/>
              <w:rPr>
                <w:sz w:val="30"/>
                <w:szCs w:val="30"/>
                <w:lang w:val="be-BY" w:eastAsia="be-BY"/>
              </w:rPr>
            </w:pPr>
          </w:p>
          <w:p w:rsidR="00987380" w:rsidRDefault="00987380" w:rsidP="00532549">
            <w:pPr>
              <w:jc w:val="center"/>
              <w:rPr>
                <w:sz w:val="30"/>
                <w:szCs w:val="30"/>
                <w:lang w:val="be-BY" w:eastAsia="be-BY"/>
              </w:rPr>
            </w:pPr>
          </w:p>
          <w:p w:rsidR="00822E1A" w:rsidRPr="009007E5" w:rsidRDefault="00532549" w:rsidP="00532549">
            <w:pPr>
              <w:jc w:val="center"/>
              <w:rPr>
                <w:sz w:val="30"/>
                <w:szCs w:val="30"/>
                <w:lang w:val="be-BY" w:eastAsia="be-BY"/>
              </w:rPr>
            </w:pPr>
            <w:r w:rsidRPr="009007E5">
              <w:rPr>
                <w:sz w:val="30"/>
                <w:szCs w:val="30"/>
                <w:lang w:val="be-BY" w:eastAsia="be-BY"/>
              </w:rPr>
              <w:t>Ми</w:t>
            </w:r>
          </w:p>
          <w:p w:rsidR="00822E1A" w:rsidRPr="009007E5" w:rsidRDefault="00822E1A" w:rsidP="00532549">
            <w:pPr>
              <w:jc w:val="center"/>
              <w:rPr>
                <w:sz w:val="30"/>
                <w:szCs w:val="30"/>
                <w:lang w:val="be-BY" w:eastAsia="be-BY"/>
              </w:rPr>
            </w:pPr>
            <w:r w:rsidRPr="009007E5">
              <w:rPr>
                <w:sz w:val="30"/>
                <w:szCs w:val="30"/>
                <w:lang w:val="be-BY" w:eastAsia="be-BY"/>
              </w:rPr>
              <w:t>Ми</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987380"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Тн</w:t>
            </w:r>
          </w:p>
          <w:p w:rsidR="00822E1A" w:rsidRPr="009007E5" w:rsidRDefault="00822E1A" w:rsidP="00532549">
            <w:pPr>
              <w:jc w:val="center"/>
              <w:rPr>
                <w:sz w:val="30"/>
                <w:szCs w:val="30"/>
                <w:lang w:val="be-BY" w:eastAsia="be-BY"/>
              </w:rPr>
            </w:pPr>
          </w:p>
          <w:p w:rsidR="00987380"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Тн</w:t>
            </w:r>
          </w:p>
          <w:p w:rsidR="00532549" w:rsidRPr="009007E5" w:rsidRDefault="00532549" w:rsidP="00532549">
            <w:pPr>
              <w:jc w:val="center"/>
              <w:rPr>
                <w:sz w:val="30"/>
                <w:szCs w:val="30"/>
                <w:lang w:val="be-BY" w:eastAsia="be-BY"/>
              </w:rPr>
            </w:pPr>
          </w:p>
          <w:p w:rsidR="00987380"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lastRenderedPageBreak/>
              <w:t>Тн</w:t>
            </w:r>
          </w:p>
          <w:p w:rsidR="00822E1A" w:rsidRPr="009007E5" w:rsidRDefault="00822E1A" w:rsidP="00532549">
            <w:pPr>
              <w:jc w:val="center"/>
              <w:rPr>
                <w:sz w:val="30"/>
                <w:szCs w:val="30"/>
                <w:lang w:val="be-BY" w:eastAsia="be-BY"/>
              </w:rPr>
            </w:pPr>
            <w:r w:rsidRPr="009007E5">
              <w:rPr>
                <w:sz w:val="30"/>
                <w:szCs w:val="30"/>
                <w:lang w:val="be-BY" w:eastAsia="be-BY"/>
              </w:rPr>
              <w:t>В</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Вн</w:t>
            </w:r>
          </w:p>
          <w:p w:rsidR="00822E1A" w:rsidRPr="009007E5" w:rsidRDefault="00822E1A" w:rsidP="00532549">
            <w:pPr>
              <w:suppressAutoHyphens/>
              <w:jc w:val="center"/>
              <w:rPr>
                <w:sz w:val="30"/>
                <w:szCs w:val="30"/>
                <w:lang w:val="be-BY" w:eastAsia="be-BY"/>
              </w:rPr>
            </w:pPr>
            <w:r w:rsidRPr="009007E5">
              <w:rPr>
                <w:sz w:val="30"/>
                <w:szCs w:val="30"/>
                <w:lang w:val="be-BY" w:eastAsia="be-BY"/>
              </w:rPr>
              <w:t>В</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lastRenderedPageBreak/>
              <w:t>12</w:t>
            </w:r>
          </w:p>
          <w:p w:rsidR="00987380"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12</w:t>
            </w:r>
          </w:p>
          <w:p w:rsidR="00822E1A" w:rsidRDefault="00822E1A" w:rsidP="00532549">
            <w:pPr>
              <w:jc w:val="center"/>
              <w:rPr>
                <w:sz w:val="30"/>
                <w:szCs w:val="30"/>
                <w:lang w:val="be-BY" w:eastAsia="be-BY"/>
              </w:rPr>
            </w:pPr>
          </w:p>
          <w:p w:rsidR="00987380" w:rsidRPr="009007E5" w:rsidRDefault="00987380" w:rsidP="00532549">
            <w:pPr>
              <w:jc w:val="center"/>
              <w:rPr>
                <w:sz w:val="30"/>
                <w:szCs w:val="30"/>
                <w:lang w:val="be-BY" w:eastAsia="be-BY"/>
              </w:rPr>
            </w:pPr>
          </w:p>
          <w:p w:rsidR="00822E1A" w:rsidRPr="009007E5" w:rsidRDefault="00532549" w:rsidP="00532549">
            <w:pPr>
              <w:jc w:val="center"/>
              <w:rPr>
                <w:sz w:val="30"/>
                <w:szCs w:val="30"/>
                <w:lang w:val="be-BY" w:eastAsia="be-BY"/>
              </w:rPr>
            </w:pPr>
            <w:r w:rsidRPr="009007E5">
              <w:rPr>
                <w:sz w:val="30"/>
                <w:szCs w:val="30"/>
                <w:lang w:val="be-BY" w:eastAsia="be-BY"/>
              </w:rPr>
              <w:t>12</w:t>
            </w:r>
          </w:p>
          <w:p w:rsidR="00822E1A" w:rsidRPr="009007E5" w:rsidRDefault="00822E1A" w:rsidP="00532549">
            <w:pPr>
              <w:jc w:val="center"/>
              <w:rPr>
                <w:sz w:val="30"/>
                <w:szCs w:val="30"/>
                <w:lang w:val="be-BY" w:eastAsia="be-BY"/>
              </w:rPr>
            </w:pPr>
            <w:r w:rsidRPr="009007E5">
              <w:rPr>
                <w:sz w:val="30"/>
                <w:szCs w:val="30"/>
                <w:lang w:val="be-BY" w:eastAsia="be-BY"/>
              </w:rPr>
              <w:t>2</w:t>
            </w:r>
          </w:p>
          <w:p w:rsidR="00822E1A" w:rsidRPr="009007E5" w:rsidRDefault="00822E1A" w:rsidP="00532549">
            <w:pPr>
              <w:jc w:val="center"/>
              <w:rPr>
                <w:sz w:val="30"/>
                <w:szCs w:val="30"/>
                <w:lang w:val="be-BY" w:eastAsia="be-BY"/>
              </w:rPr>
            </w:pPr>
          </w:p>
          <w:p w:rsidR="00822E1A" w:rsidRDefault="00822E1A" w:rsidP="00532549">
            <w:pPr>
              <w:jc w:val="center"/>
              <w:rPr>
                <w:sz w:val="30"/>
                <w:szCs w:val="30"/>
                <w:lang w:val="be-BY" w:eastAsia="be-BY"/>
              </w:rPr>
            </w:pPr>
          </w:p>
          <w:p w:rsidR="00987380" w:rsidRPr="009007E5"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36</w:t>
            </w:r>
          </w:p>
          <w:p w:rsidR="00822E1A" w:rsidRDefault="00822E1A" w:rsidP="00532549">
            <w:pPr>
              <w:jc w:val="center"/>
              <w:rPr>
                <w:sz w:val="30"/>
                <w:szCs w:val="30"/>
                <w:lang w:val="be-BY" w:eastAsia="be-BY"/>
              </w:rPr>
            </w:pPr>
          </w:p>
          <w:p w:rsidR="00987380" w:rsidRPr="009007E5"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36</w:t>
            </w:r>
          </w:p>
          <w:p w:rsidR="00532549" w:rsidRDefault="00532549" w:rsidP="00532549">
            <w:pPr>
              <w:jc w:val="center"/>
              <w:rPr>
                <w:sz w:val="30"/>
                <w:szCs w:val="30"/>
                <w:lang w:val="be-BY" w:eastAsia="be-BY"/>
              </w:rPr>
            </w:pPr>
          </w:p>
          <w:p w:rsidR="00987380" w:rsidRPr="009007E5"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lastRenderedPageBreak/>
              <w:t>48</w:t>
            </w:r>
          </w:p>
          <w:p w:rsidR="00822E1A" w:rsidRPr="009007E5" w:rsidRDefault="00822E1A" w:rsidP="00532549">
            <w:pPr>
              <w:jc w:val="center"/>
              <w:rPr>
                <w:sz w:val="30"/>
                <w:szCs w:val="30"/>
                <w:lang w:val="be-BY" w:eastAsia="be-BY"/>
              </w:rPr>
            </w:pPr>
            <w:r w:rsidRPr="009007E5">
              <w:rPr>
                <w:sz w:val="30"/>
                <w:szCs w:val="30"/>
                <w:lang w:val="be-BY" w:eastAsia="be-BY"/>
              </w:rPr>
              <w:t>24</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36</w:t>
            </w:r>
          </w:p>
          <w:p w:rsidR="00822E1A" w:rsidRPr="009007E5" w:rsidRDefault="00822E1A" w:rsidP="00532549">
            <w:pPr>
              <w:suppressAutoHyphens/>
              <w:jc w:val="center"/>
              <w:rPr>
                <w:sz w:val="30"/>
                <w:szCs w:val="30"/>
                <w:lang w:val="be-BY" w:eastAsia="be-BY"/>
              </w:rPr>
            </w:pPr>
            <w:r w:rsidRPr="009007E5">
              <w:rPr>
                <w:sz w:val="30"/>
                <w:szCs w:val="30"/>
                <w:lang w:val="be-BY" w:eastAsia="be-BY"/>
              </w:rPr>
              <w:t>24</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lastRenderedPageBreak/>
              <w:t>6.</w:t>
            </w:r>
          </w:p>
        </w:tc>
        <w:tc>
          <w:tcPr>
            <w:tcW w:w="2125"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both"/>
              <w:rPr>
                <w:sz w:val="30"/>
                <w:szCs w:val="30"/>
                <w:lang w:val="be-BY" w:eastAsia="be-BY"/>
              </w:rPr>
            </w:pPr>
            <w:r w:rsidRPr="009007E5">
              <w:rPr>
                <w:sz w:val="30"/>
                <w:szCs w:val="30"/>
                <w:lang w:val="be-BY" w:eastAsia="be-BY"/>
              </w:rPr>
              <w:t>Кладовщик</w:t>
            </w:r>
          </w:p>
          <w:p w:rsidR="00822E1A" w:rsidRPr="009007E5" w:rsidRDefault="00822E1A" w:rsidP="00532549">
            <w:pPr>
              <w:suppressAutoHyphens/>
              <w:jc w:val="both"/>
              <w:rPr>
                <w:sz w:val="30"/>
                <w:szCs w:val="30"/>
                <w:lang w:val="be-BY" w:eastAsia="be-BY"/>
              </w:rPr>
            </w:pPr>
          </w:p>
        </w:tc>
        <w:tc>
          <w:tcPr>
            <w:tcW w:w="3827"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rPr>
                <w:sz w:val="30"/>
                <w:szCs w:val="30"/>
                <w:lang w:val="be-BY" w:eastAsia="be-BY"/>
              </w:rPr>
            </w:pPr>
            <w:r w:rsidRPr="009007E5">
              <w:rPr>
                <w:sz w:val="30"/>
                <w:szCs w:val="30"/>
                <w:lang w:val="be-BY" w:eastAsia="be-BY"/>
              </w:rPr>
              <w:t>Костюм х/б (халат х/б)</w:t>
            </w:r>
          </w:p>
          <w:p w:rsidR="00822E1A" w:rsidRPr="009007E5" w:rsidRDefault="00822E1A" w:rsidP="00532549">
            <w:pPr>
              <w:rPr>
                <w:sz w:val="30"/>
                <w:szCs w:val="30"/>
                <w:lang w:val="be-BY" w:eastAsia="be-BY"/>
              </w:rPr>
            </w:pPr>
            <w:r w:rsidRPr="009007E5">
              <w:rPr>
                <w:sz w:val="30"/>
                <w:szCs w:val="30"/>
                <w:lang w:val="be-BY" w:eastAsia="be-BY"/>
              </w:rPr>
              <w:t>Головной убор из х/б ткани</w:t>
            </w:r>
          </w:p>
          <w:p w:rsidR="00822E1A" w:rsidRPr="009007E5" w:rsidRDefault="00822E1A" w:rsidP="00532549">
            <w:pPr>
              <w:rPr>
                <w:sz w:val="30"/>
                <w:szCs w:val="30"/>
                <w:lang w:val="be-BY" w:eastAsia="be-BY"/>
              </w:rPr>
            </w:pPr>
            <w:r w:rsidRPr="009007E5">
              <w:rPr>
                <w:sz w:val="30"/>
                <w:szCs w:val="30"/>
                <w:lang w:val="be-BY" w:eastAsia="be-BY"/>
              </w:rPr>
              <w:t xml:space="preserve">Ботинки кожаные или тапочки кожаные </w:t>
            </w:r>
          </w:p>
          <w:p w:rsidR="00822E1A" w:rsidRPr="009007E5" w:rsidRDefault="00532549" w:rsidP="00532549">
            <w:pPr>
              <w:spacing w:after="120"/>
              <w:rPr>
                <w:sz w:val="30"/>
                <w:szCs w:val="30"/>
                <w:lang w:val="be-BY" w:eastAsia="be-BY"/>
              </w:rPr>
            </w:pPr>
            <w:r w:rsidRPr="009007E5">
              <w:rPr>
                <w:sz w:val="30"/>
                <w:szCs w:val="30"/>
                <w:lang w:val="be-BY" w:eastAsia="be-BY"/>
              </w:rPr>
              <w:t>Рукавицы комбинированные</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t>ЗМи</w:t>
            </w:r>
          </w:p>
          <w:p w:rsidR="00822E1A" w:rsidRPr="009007E5" w:rsidRDefault="00822E1A" w:rsidP="0013340B">
            <w:pPr>
              <w:jc w:val="center"/>
              <w:rPr>
                <w:sz w:val="30"/>
                <w:szCs w:val="30"/>
                <w:lang w:val="be-BY" w:eastAsia="be-BY"/>
              </w:rPr>
            </w:pPr>
            <w:r w:rsidRPr="009007E5">
              <w:rPr>
                <w:sz w:val="30"/>
                <w:szCs w:val="30"/>
                <w:lang w:val="be-BY" w:eastAsia="be-BY"/>
              </w:rPr>
              <w:t>Ми</w:t>
            </w:r>
          </w:p>
          <w:p w:rsidR="00987380"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3</w:t>
            </w:r>
          </w:p>
          <w:p w:rsidR="00532549" w:rsidRPr="009007E5" w:rsidRDefault="00532549" w:rsidP="00532549">
            <w:pPr>
              <w:jc w:val="center"/>
              <w:rPr>
                <w:sz w:val="30"/>
                <w:szCs w:val="30"/>
                <w:lang w:val="be-BY" w:eastAsia="be-BY"/>
              </w:rPr>
            </w:pPr>
          </w:p>
          <w:p w:rsidR="00822E1A" w:rsidRPr="009007E5" w:rsidRDefault="00532549" w:rsidP="00532549">
            <w:pPr>
              <w:spacing w:after="120"/>
              <w:jc w:val="center"/>
              <w:rPr>
                <w:sz w:val="30"/>
                <w:szCs w:val="30"/>
                <w:lang w:val="be-BY" w:eastAsia="be-BY"/>
              </w:rPr>
            </w:pPr>
            <w:r w:rsidRPr="009007E5">
              <w:rPr>
                <w:sz w:val="30"/>
                <w:szCs w:val="30"/>
                <w:lang w:val="be-BY" w:eastAsia="be-BY"/>
              </w:rPr>
              <w:t xml:space="preserve">Ми </w:t>
            </w:r>
          </w:p>
        </w:tc>
        <w:tc>
          <w:tcPr>
            <w:tcW w:w="1563"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jc w:val="center"/>
              <w:rPr>
                <w:sz w:val="30"/>
                <w:szCs w:val="30"/>
                <w:lang w:val="be-BY" w:eastAsia="be-BY"/>
              </w:rPr>
            </w:pPr>
            <w:r w:rsidRPr="009007E5">
              <w:rPr>
                <w:sz w:val="30"/>
                <w:szCs w:val="30"/>
                <w:lang w:val="be-BY" w:eastAsia="be-BY"/>
              </w:rPr>
              <w:t xml:space="preserve">12 </w:t>
            </w:r>
          </w:p>
          <w:p w:rsidR="00822E1A" w:rsidRPr="009007E5" w:rsidRDefault="00822E1A" w:rsidP="00532549">
            <w:pPr>
              <w:jc w:val="center"/>
              <w:rPr>
                <w:sz w:val="30"/>
                <w:szCs w:val="30"/>
                <w:lang w:val="be-BY" w:eastAsia="be-BY"/>
              </w:rPr>
            </w:pPr>
            <w:r w:rsidRPr="009007E5">
              <w:rPr>
                <w:sz w:val="30"/>
                <w:szCs w:val="30"/>
                <w:lang w:val="be-BY" w:eastAsia="be-BY"/>
              </w:rPr>
              <w:t>12</w:t>
            </w:r>
          </w:p>
          <w:p w:rsidR="00987380" w:rsidRDefault="00987380"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12</w:t>
            </w:r>
          </w:p>
          <w:p w:rsidR="00822E1A" w:rsidRPr="009007E5" w:rsidRDefault="00822E1A" w:rsidP="00532549">
            <w:pPr>
              <w:jc w:val="center"/>
              <w:rPr>
                <w:sz w:val="30"/>
                <w:szCs w:val="30"/>
                <w:lang w:val="be-BY" w:eastAsia="be-BY"/>
              </w:rPr>
            </w:pPr>
          </w:p>
          <w:p w:rsidR="00822E1A" w:rsidRPr="009007E5" w:rsidRDefault="00822E1A" w:rsidP="00532549">
            <w:pPr>
              <w:suppressAutoHyphens/>
              <w:jc w:val="center"/>
              <w:rPr>
                <w:sz w:val="30"/>
                <w:szCs w:val="30"/>
                <w:lang w:val="be-BY" w:eastAsia="be-BY"/>
              </w:rPr>
            </w:pPr>
            <w:r w:rsidRPr="009007E5">
              <w:rPr>
                <w:sz w:val="30"/>
                <w:szCs w:val="30"/>
                <w:lang w:val="be-BY" w:eastAsia="be-BY"/>
              </w:rPr>
              <w:t>До износа</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7.</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jc w:val="both"/>
              <w:rPr>
                <w:sz w:val="30"/>
                <w:szCs w:val="30"/>
                <w:lang w:val="be-BY" w:eastAsia="be-BY"/>
              </w:rPr>
            </w:pPr>
            <w:r w:rsidRPr="009007E5">
              <w:rPr>
                <w:sz w:val="30"/>
                <w:szCs w:val="30"/>
                <w:lang w:val="be-BY" w:eastAsia="be-BY"/>
              </w:rPr>
              <w:t xml:space="preserve">Помощник </w:t>
            </w:r>
          </w:p>
          <w:p w:rsidR="00822E1A" w:rsidRPr="009007E5" w:rsidRDefault="00174786" w:rsidP="00532549">
            <w:pPr>
              <w:suppressAutoHyphens/>
              <w:jc w:val="both"/>
              <w:rPr>
                <w:sz w:val="30"/>
                <w:szCs w:val="30"/>
                <w:lang w:val="be-BY" w:eastAsia="be-BY"/>
              </w:rPr>
            </w:pPr>
            <w:r w:rsidRPr="009007E5">
              <w:rPr>
                <w:sz w:val="30"/>
                <w:szCs w:val="30"/>
                <w:lang w:val="be-BY" w:eastAsia="be-BY"/>
              </w:rPr>
              <w:t>в</w:t>
            </w:r>
            <w:r w:rsidR="00822E1A" w:rsidRPr="009007E5">
              <w:rPr>
                <w:sz w:val="30"/>
                <w:szCs w:val="30"/>
                <w:lang w:val="be-BY" w:eastAsia="be-BY"/>
              </w:rPr>
              <w:t>оспитателя</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117CED" w:rsidRPr="009007E5" w:rsidRDefault="00117CED" w:rsidP="00532549">
            <w:pPr>
              <w:pStyle w:val="3"/>
              <w:spacing w:before="0"/>
              <w:rPr>
                <w:rFonts w:ascii="Times New Roman" w:hAnsi="Times New Roman" w:cs="Times New Roman"/>
                <w:b w:val="0"/>
                <w:color w:val="auto"/>
                <w:sz w:val="30"/>
                <w:szCs w:val="30"/>
                <w:u w:val="single"/>
              </w:rPr>
            </w:pPr>
            <w:r w:rsidRPr="009007E5">
              <w:rPr>
                <w:rFonts w:ascii="Times New Roman" w:hAnsi="Times New Roman" w:cs="Times New Roman"/>
                <w:b w:val="0"/>
                <w:color w:val="auto"/>
                <w:sz w:val="30"/>
                <w:szCs w:val="30"/>
                <w:u w:val="single"/>
              </w:rPr>
              <w:t>Для уборки помещений:</w:t>
            </w:r>
          </w:p>
          <w:p w:rsidR="00822E1A" w:rsidRPr="009007E5" w:rsidRDefault="00117CED" w:rsidP="00532549">
            <w:pPr>
              <w:rPr>
                <w:sz w:val="30"/>
                <w:szCs w:val="30"/>
                <w:lang w:val="be-BY" w:eastAsia="be-BY"/>
              </w:rPr>
            </w:pPr>
            <w:r w:rsidRPr="009007E5">
              <w:rPr>
                <w:sz w:val="30"/>
                <w:szCs w:val="30"/>
                <w:lang w:val="be-BY" w:eastAsia="be-BY"/>
              </w:rPr>
              <w:t>х</w:t>
            </w:r>
            <w:r w:rsidR="00822E1A" w:rsidRPr="009007E5">
              <w:rPr>
                <w:sz w:val="30"/>
                <w:szCs w:val="30"/>
                <w:lang w:val="be-BY" w:eastAsia="be-BY"/>
              </w:rPr>
              <w:t>алат хб</w:t>
            </w:r>
          </w:p>
          <w:p w:rsidR="00117CED" w:rsidRPr="009007E5" w:rsidRDefault="00117CED" w:rsidP="00532549">
            <w:pPr>
              <w:jc w:val="both"/>
              <w:rPr>
                <w:sz w:val="30"/>
                <w:szCs w:val="30"/>
              </w:rPr>
            </w:pPr>
            <w:r w:rsidRPr="009007E5">
              <w:rPr>
                <w:sz w:val="30"/>
                <w:szCs w:val="30"/>
                <w:u w:val="single"/>
              </w:rPr>
              <w:t>Для уборки туалета:</w:t>
            </w:r>
          </w:p>
          <w:p w:rsidR="00822E1A" w:rsidRPr="009007E5" w:rsidRDefault="00117CED" w:rsidP="00532549">
            <w:pPr>
              <w:rPr>
                <w:sz w:val="30"/>
                <w:szCs w:val="30"/>
                <w:lang w:val="be-BY" w:eastAsia="be-BY"/>
              </w:rPr>
            </w:pPr>
            <w:r w:rsidRPr="009007E5">
              <w:rPr>
                <w:sz w:val="30"/>
                <w:szCs w:val="30"/>
                <w:lang w:val="be-BY" w:eastAsia="be-BY"/>
              </w:rPr>
              <w:t>п</w:t>
            </w:r>
            <w:r w:rsidR="00822E1A" w:rsidRPr="009007E5">
              <w:rPr>
                <w:sz w:val="30"/>
                <w:szCs w:val="30"/>
                <w:lang w:val="be-BY" w:eastAsia="be-BY"/>
              </w:rPr>
              <w:t>ерчатки резиновые</w:t>
            </w:r>
          </w:p>
          <w:p w:rsidR="00822E1A" w:rsidRPr="009007E5" w:rsidRDefault="00117CED" w:rsidP="00532549">
            <w:pPr>
              <w:suppressAutoHyphens/>
              <w:rPr>
                <w:sz w:val="30"/>
                <w:szCs w:val="30"/>
                <w:lang w:val="be-BY" w:eastAsia="be-BY"/>
              </w:rPr>
            </w:pPr>
            <w:r w:rsidRPr="009007E5">
              <w:rPr>
                <w:sz w:val="30"/>
                <w:szCs w:val="30"/>
                <w:lang w:val="be-BY" w:eastAsia="be-BY"/>
              </w:rPr>
              <w:t>ф</w:t>
            </w:r>
            <w:r w:rsidR="00822E1A" w:rsidRPr="009007E5">
              <w:rPr>
                <w:sz w:val="30"/>
                <w:szCs w:val="30"/>
                <w:lang w:val="be-BY" w:eastAsia="be-BY"/>
              </w:rPr>
              <w:t>артук клеёнчатый</w:t>
            </w:r>
          </w:p>
        </w:tc>
        <w:tc>
          <w:tcPr>
            <w:tcW w:w="1416" w:type="dxa"/>
            <w:tcBorders>
              <w:top w:val="single" w:sz="4" w:space="0" w:color="00000A"/>
              <w:left w:val="single" w:sz="4" w:space="0" w:color="00000A"/>
              <w:bottom w:val="single" w:sz="4" w:space="0" w:color="00000A"/>
              <w:right w:val="single" w:sz="4" w:space="0" w:color="00000A"/>
            </w:tcBorders>
            <w:hideMark/>
          </w:tcPr>
          <w:p w:rsidR="00117CED" w:rsidRPr="009007E5" w:rsidRDefault="00117CED"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3Ми</w:t>
            </w:r>
          </w:p>
          <w:p w:rsidR="00117CED" w:rsidRPr="009007E5" w:rsidRDefault="00117CED"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Ми</w:t>
            </w:r>
          </w:p>
          <w:p w:rsidR="00822E1A" w:rsidRPr="009007E5" w:rsidRDefault="00680145" w:rsidP="00532549">
            <w:pPr>
              <w:suppressAutoHyphens/>
              <w:jc w:val="center"/>
              <w:rPr>
                <w:sz w:val="30"/>
                <w:szCs w:val="30"/>
                <w:lang w:val="be-BY" w:eastAsia="be-BY"/>
              </w:rPr>
            </w:pPr>
            <w:r w:rsidRPr="009007E5">
              <w:rPr>
                <w:sz w:val="30"/>
                <w:szCs w:val="30"/>
                <w:lang w:val="be-BY" w:eastAsia="be-BY"/>
              </w:rPr>
              <w:t>2</w:t>
            </w:r>
          </w:p>
        </w:tc>
        <w:tc>
          <w:tcPr>
            <w:tcW w:w="1563" w:type="dxa"/>
            <w:gridSpan w:val="2"/>
            <w:tcBorders>
              <w:top w:val="single" w:sz="4" w:space="0" w:color="00000A"/>
              <w:left w:val="single" w:sz="4" w:space="0" w:color="00000A"/>
              <w:bottom w:val="single" w:sz="4" w:space="0" w:color="00000A"/>
              <w:right w:val="single" w:sz="4" w:space="0" w:color="00000A"/>
            </w:tcBorders>
          </w:tcPr>
          <w:p w:rsidR="00117CED" w:rsidRPr="009007E5" w:rsidRDefault="00117CED"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12</w:t>
            </w:r>
          </w:p>
          <w:p w:rsidR="00117CED" w:rsidRPr="009007E5" w:rsidRDefault="00117CED"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До износа</w:t>
            </w:r>
          </w:p>
          <w:p w:rsidR="00822E1A" w:rsidRPr="009007E5" w:rsidRDefault="00680145" w:rsidP="00532549">
            <w:pPr>
              <w:suppressAutoHyphens/>
              <w:jc w:val="center"/>
              <w:rPr>
                <w:sz w:val="30"/>
                <w:szCs w:val="30"/>
                <w:lang w:val="be-BY" w:eastAsia="be-BY"/>
              </w:rPr>
            </w:pPr>
            <w:r w:rsidRPr="009007E5">
              <w:rPr>
                <w:sz w:val="30"/>
                <w:szCs w:val="30"/>
                <w:lang w:val="be-BY" w:eastAsia="be-BY"/>
              </w:rPr>
              <w:t>6</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8.</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both"/>
              <w:rPr>
                <w:sz w:val="30"/>
                <w:szCs w:val="30"/>
                <w:lang w:val="be-BY" w:eastAsia="be-BY"/>
              </w:rPr>
            </w:pPr>
            <w:r w:rsidRPr="009007E5">
              <w:rPr>
                <w:sz w:val="30"/>
                <w:szCs w:val="30"/>
                <w:lang w:val="be-BY" w:eastAsia="be-BY"/>
              </w:rPr>
              <w:t>Кастелянша</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13340B" w:rsidRDefault="00822E1A" w:rsidP="00532549">
            <w:pPr>
              <w:rPr>
                <w:sz w:val="30"/>
                <w:szCs w:val="30"/>
                <w:lang w:val="be-BY" w:eastAsia="be-BY"/>
              </w:rPr>
            </w:pPr>
            <w:r w:rsidRPr="0013340B">
              <w:rPr>
                <w:sz w:val="30"/>
                <w:szCs w:val="30"/>
                <w:lang w:val="be-BY" w:eastAsia="be-BY"/>
              </w:rPr>
              <w:t>Халат х/б</w:t>
            </w:r>
          </w:p>
          <w:p w:rsidR="00822E1A" w:rsidRPr="0013340B" w:rsidRDefault="00822E1A" w:rsidP="00532549">
            <w:pPr>
              <w:rPr>
                <w:sz w:val="30"/>
                <w:szCs w:val="30"/>
                <w:lang w:val="be-BY" w:eastAsia="be-BY"/>
              </w:rPr>
            </w:pPr>
            <w:r w:rsidRPr="0013340B">
              <w:rPr>
                <w:sz w:val="30"/>
                <w:szCs w:val="30"/>
                <w:lang w:val="be-BY" w:eastAsia="be-BY"/>
              </w:rPr>
              <w:t>Фартук х/б с нагрудником</w:t>
            </w:r>
          </w:p>
          <w:p w:rsidR="00822E1A" w:rsidRPr="0013340B" w:rsidRDefault="00822E1A" w:rsidP="00532549">
            <w:pPr>
              <w:rPr>
                <w:sz w:val="30"/>
                <w:szCs w:val="30"/>
                <w:lang w:val="be-BY" w:eastAsia="be-BY"/>
              </w:rPr>
            </w:pPr>
            <w:r w:rsidRPr="0013340B">
              <w:rPr>
                <w:sz w:val="30"/>
                <w:szCs w:val="30"/>
                <w:lang w:val="be-BY" w:eastAsia="be-BY"/>
              </w:rPr>
              <w:t>Головной убор из х/б ткани</w:t>
            </w:r>
          </w:p>
          <w:p w:rsidR="00822E1A" w:rsidRPr="0013340B" w:rsidRDefault="00822E1A" w:rsidP="00532549">
            <w:pPr>
              <w:rPr>
                <w:sz w:val="30"/>
                <w:szCs w:val="30"/>
                <w:lang w:val="be-BY" w:eastAsia="be-BY"/>
              </w:rPr>
            </w:pPr>
            <w:r w:rsidRPr="0013340B">
              <w:rPr>
                <w:sz w:val="30"/>
                <w:szCs w:val="30"/>
                <w:lang w:val="be-BY" w:eastAsia="be-BY"/>
              </w:rPr>
              <w:t>Полуботинки кожаные или тапочки кожаные</w:t>
            </w:r>
          </w:p>
          <w:p w:rsidR="00822E1A" w:rsidRPr="0013340B" w:rsidRDefault="00822E1A" w:rsidP="00532549">
            <w:pPr>
              <w:rPr>
                <w:sz w:val="30"/>
                <w:szCs w:val="30"/>
                <w:lang w:val="be-BY" w:eastAsia="be-BY"/>
              </w:rPr>
            </w:pPr>
            <w:r w:rsidRPr="0013340B">
              <w:rPr>
                <w:sz w:val="30"/>
                <w:szCs w:val="30"/>
                <w:lang w:val="be-BY" w:eastAsia="be-BY"/>
              </w:rPr>
              <w:t>Перчатки трикотажные</w:t>
            </w:r>
          </w:p>
          <w:p w:rsidR="00822E1A" w:rsidRPr="0013340B" w:rsidRDefault="00822E1A" w:rsidP="0013340B">
            <w:pPr>
              <w:rPr>
                <w:sz w:val="30"/>
                <w:szCs w:val="30"/>
                <w:lang w:val="be-BY" w:eastAsia="be-BY"/>
              </w:rPr>
            </w:pPr>
            <w:r w:rsidRPr="0013340B">
              <w:rPr>
                <w:sz w:val="30"/>
                <w:szCs w:val="30"/>
                <w:lang w:val="be-BY" w:eastAsia="be-BY"/>
              </w:rPr>
              <w:t>Перчатки резиновые</w:t>
            </w:r>
          </w:p>
          <w:p w:rsidR="00822E1A" w:rsidRPr="0013340B" w:rsidRDefault="00822E1A" w:rsidP="00532549">
            <w:pPr>
              <w:rPr>
                <w:sz w:val="30"/>
                <w:szCs w:val="30"/>
                <w:u w:val="single"/>
                <w:lang w:val="be-BY" w:eastAsia="be-BY"/>
              </w:rPr>
            </w:pPr>
            <w:r w:rsidRPr="0013340B">
              <w:rPr>
                <w:sz w:val="30"/>
                <w:szCs w:val="30"/>
                <w:u w:val="single"/>
                <w:lang w:val="be-BY" w:eastAsia="be-BY"/>
              </w:rPr>
              <w:t>При сортировке, метке и сдаче в стирку бывших в употреблении белья, специальной и санитарной одежды, портьер, чехлов и тому подобного дополнительно:</w:t>
            </w:r>
          </w:p>
          <w:p w:rsidR="00822E1A" w:rsidRPr="0013340B" w:rsidRDefault="00822E1A" w:rsidP="0013340B">
            <w:pPr>
              <w:rPr>
                <w:sz w:val="30"/>
                <w:szCs w:val="30"/>
                <w:lang w:val="be-BY" w:eastAsia="be-BY"/>
              </w:rPr>
            </w:pPr>
            <w:r w:rsidRPr="0013340B">
              <w:rPr>
                <w:sz w:val="30"/>
                <w:szCs w:val="30"/>
                <w:lang w:val="be-BY" w:eastAsia="be-BY"/>
              </w:rPr>
              <w:t>респиратор</w:t>
            </w:r>
          </w:p>
          <w:p w:rsidR="00822E1A" w:rsidRPr="0013340B" w:rsidRDefault="00822E1A" w:rsidP="00532549">
            <w:pPr>
              <w:rPr>
                <w:sz w:val="30"/>
                <w:szCs w:val="30"/>
                <w:u w:val="single"/>
                <w:lang w:val="be-BY" w:eastAsia="be-BY"/>
              </w:rPr>
            </w:pPr>
            <w:r w:rsidRPr="0013340B">
              <w:rPr>
                <w:sz w:val="30"/>
                <w:szCs w:val="30"/>
                <w:u w:val="single"/>
                <w:lang w:val="be-BY" w:eastAsia="be-BY"/>
              </w:rPr>
              <w:t>Зимой на наружных работах дополнительно:</w:t>
            </w:r>
          </w:p>
          <w:p w:rsidR="00822E1A" w:rsidRPr="0013340B" w:rsidRDefault="00822E1A" w:rsidP="00532549">
            <w:pPr>
              <w:suppressAutoHyphens/>
              <w:rPr>
                <w:sz w:val="30"/>
                <w:szCs w:val="30"/>
                <w:lang w:val="be-BY" w:eastAsia="be-BY"/>
              </w:rPr>
            </w:pPr>
            <w:r w:rsidRPr="0013340B">
              <w:rPr>
                <w:sz w:val="30"/>
                <w:szCs w:val="30"/>
                <w:lang w:val="be-BY" w:eastAsia="be-BY"/>
              </w:rPr>
              <w:t>куртка х/б на утепляющей прокладке</w:t>
            </w:r>
          </w:p>
        </w:tc>
        <w:tc>
          <w:tcPr>
            <w:tcW w:w="1416" w:type="dxa"/>
            <w:tcBorders>
              <w:top w:val="single" w:sz="4" w:space="0" w:color="00000A"/>
              <w:left w:val="single" w:sz="4" w:space="0" w:color="00000A"/>
              <w:bottom w:val="single" w:sz="4" w:space="0" w:color="00000A"/>
              <w:right w:val="single" w:sz="4" w:space="0" w:color="00000A"/>
            </w:tcBorders>
          </w:tcPr>
          <w:p w:rsidR="00822E1A" w:rsidRPr="0013340B" w:rsidRDefault="00822E1A" w:rsidP="00532549">
            <w:pPr>
              <w:jc w:val="center"/>
              <w:rPr>
                <w:sz w:val="30"/>
                <w:szCs w:val="30"/>
                <w:lang w:val="be-BY" w:eastAsia="be-BY"/>
              </w:rPr>
            </w:pPr>
            <w:r w:rsidRPr="0013340B">
              <w:rPr>
                <w:sz w:val="30"/>
                <w:szCs w:val="30"/>
                <w:lang w:val="be-BY" w:eastAsia="be-BY"/>
              </w:rPr>
              <w:t>ЗМи</w:t>
            </w:r>
          </w:p>
          <w:p w:rsidR="00822E1A" w:rsidRPr="0013340B" w:rsidRDefault="00822E1A" w:rsidP="00532549">
            <w:pPr>
              <w:jc w:val="center"/>
              <w:rPr>
                <w:sz w:val="30"/>
                <w:szCs w:val="30"/>
                <w:lang w:val="be-BY" w:eastAsia="be-BY"/>
              </w:rPr>
            </w:pPr>
            <w:r w:rsidRPr="0013340B">
              <w:rPr>
                <w:sz w:val="30"/>
                <w:szCs w:val="30"/>
                <w:lang w:val="be-BY" w:eastAsia="be-BY"/>
              </w:rPr>
              <w:t>3Ми</w:t>
            </w:r>
          </w:p>
          <w:p w:rsidR="00987380" w:rsidRPr="0013340B" w:rsidRDefault="00987380" w:rsidP="00532549">
            <w:pPr>
              <w:jc w:val="center"/>
              <w:rPr>
                <w:sz w:val="30"/>
                <w:szCs w:val="30"/>
                <w:lang w:val="be-BY" w:eastAsia="be-BY"/>
              </w:rPr>
            </w:pPr>
          </w:p>
          <w:p w:rsidR="00822E1A" w:rsidRPr="0013340B" w:rsidRDefault="00822E1A" w:rsidP="00532549">
            <w:pPr>
              <w:jc w:val="center"/>
              <w:rPr>
                <w:sz w:val="30"/>
                <w:szCs w:val="30"/>
                <w:lang w:val="be-BY" w:eastAsia="be-BY"/>
              </w:rPr>
            </w:pPr>
            <w:r w:rsidRPr="0013340B">
              <w:rPr>
                <w:sz w:val="30"/>
                <w:szCs w:val="30"/>
                <w:lang w:val="be-BY" w:eastAsia="be-BY"/>
              </w:rPr>
              <w:t>Ми</w:t>
            </w:r>
          </w:p>
          <w:p w:rsidR="00987380" w:rsidRPr="0013340B" w:rsidRDefault="00987380" w:rsidP="00532549">
            <w:pPr>
              <w:jc w:val="center"/>
              <w:rPr>
                <w:sz w:val="30"/>
                <w:szCs w:val="30"/>
                <w:lang w:val="be-BY" w:eastAsia="be-BY"/>
              </w:rPr>
            </w:pPr>
          </w:p>
          <w:p w:rsidR="00822E1A" w:rsidRPr="0013340B" w:rsidRDefault="00822E1A" w:rsidP="00532549">
            <w:pPr>
              <w:jc w:val="center"/>
              <w:rPr>
                <w:sz w:val="30"/>
                <w:szCs w:val="30"/>
                <w:lang w:val="be-BY" w:eastAsia="be-BY"/>
              </w:rPr>
            </w:pPr>
            <w:r w:rsidRPr="0013340B">
              <w:rPr>
                <w:sz w:val="30"/>
                <w:szCs w:val="30"/>
                <w:lang w:val="be-BY" w:eastAsia="be-BY"/>
              </w:rPr>
              <w:t>3</w:t>
            </w:r>
          </w:p>
          <w:p w:rsidR="00532549" w:rsidRPr="0013340B" w:rsidRDefault="00532549" w:rsidP="00532549">
            <w:pPr>
              <w:jc w:val="center"/>
              <w:rPr>
                <w:sz w:val="30"/>
                <w:szCs w:val="30"/>
                <w:lang w:val="be-BY" w:eastAsia="be-BY"/>
              </w:rPr>
            </w:pPr>
          </w:p>
          <w:p w:rsidR="00822E1A" w:rsidRPr="0013340B" w:rsidRDefault="00822E1A" w:rsidP="00532549">
            <w:pPr>
              <w:jc w:val="center"/>
              <w:rPr>
                <w:sz w:val="30"/>
                <w:szCs w:val="30"/>
                <w:lang w:val="be-BY" w:eastAsia="be-BY"/>
              </w:rPr>
            </w:pPr>
            <w:r w:rsidRPr="0013340B">
              <w:rPr>
                <w:sz w:val="30"/>
                <w:szCs w:val="30"/>
                <w:lang w:val="be-BY" w:eastAsia="be-BY"/>
              </w:rPr>
              <w:t xml:space="preserve">Ми </w:t>
            </w:r>
          </w:p>
          <w:p w:rsidR="00822E1A" w:rsidRPr="0013340B" w:rsidRDefault="00822E1A" w:rsidP="00532549">
            <w:pPr>
              <w:spacing w:after="120"/>
              <w:jc w:val="center"/>
              <w:rPr>
                <w:sz w:val="30"/>
                <w:szCs w:val="30"/>
                <w:lang w:val="be-BY" w:eastAsia="be-BY"/>
              </w:rPr>
            </w:pPr>
            <w:r w:rsidRPr="0013340B">
              <w:rPr>
                <w:sz w:val="30"/>
                <w:szCs w:val="30"/>
                <w:lang w:val="be-BY" w:eastAsia="be-BY"/>
              </w:rPr>
              <w:t xml:space="preserve">Вн </w:t>
            </w: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spacing w:after="120"/>
              <w:jc w:val="center"/>
              <w:rPr>
                <w:sz w:val="30"/>
                <w:szCs w:val="30"/>
                <w:lang w:val="be-BY" w:eastAsia="be-BY"/>
              </w:rPr>
            </w:pPr>
          </w:p>
          <w:p w:rsidR="0013340B" w:rsidRPr="0013340B" w:rsidRDefault="003256A5" w:rsidP="00532549">
            <w:pPr>
              <w:suppressAutoHyphens/>
              <w:jc w:val="center"/>
              <w:rPr>
                <w:sz w:val="30"/>
                <w:szCs w:val="30"/>
                <w:lang w:val="be-BY" w:eastAsia="be-BY"/>
              </w:rPr>
            </w:pPr>
            <w:r>
              <w:rPr>
                <w:sz w:val="30"/>
                <w:szCs w:val="30"/>
                <w:lang w:val="be-BY" w:eastAsia="be-BY"/>
              </w:rPr>
              <w:t>3Ми</w:t>
            </w:r>
          </w:p>
          <w:p w:rsidR="0013340B" w:rsidRPr="0013340B" w:rsidRDefault="0013340B" w:rsidP="00532549">
            <w:pPr>
              <w:suppressAutoHyphens/>
              <w:jc w:val="center"/>
              <w:rPr>
                <w:sz w:val="30"/>
                <w:szCs w:val="30"/>
                <w:lang w:val="be-BY" w:eastAsia="be-BY"/>
              </w:rPr>
            </w:pPr>
          </w:p>
          <w:p w:rsidR="0013340B" w:rsidRPr="0013340B" w:rsidRDefault="0013340B" w:rsidP="00532549">
            <w:pPr>
              <w:suppressAutoHyphens/>
              <w:jc w:val="center"/>
              <w:rPr>
                <w:sz w:val="30"/>
                <w:szCs w:val="30"/>
                <w:lang w:val="be-BY" w:eastAsia="be-BY"/>
              </w:rPr>
            </w:pPr>
          </w:p>
          <w:p w:rsidR="00822E1A" w:rsidRPr="0013340B" w:rsidRDefault="00822E1A" w:rsidP="00532549">
            <w:pPr>
              <w:suppressAutoHyphens/>
              <w:jc w:val="center"/>
              <w:rPr>
                <w:sz w:val="30"/>
                <w:szCs w:val="30"/>
                <w:lang w:val="be-BY" w:eastAsia="be-BY"/>
              </w:rPr>
            </w:pPr>
            <w:r w:rsidRPr="0013340B">
              <w:rPr>
                <w:sz w:val="30"/>
                <w:szCs w:val="30"/>
                <w:lang w:val="be-BY" w:eastAsia="be-BY"/>
              </w:rPr>
              <w:t xml:space="preserve">Тн </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13340B" w:rsidRDefault="00822E1A" w:rsidP="00532549">
            <w:pPr>
              <w:jc w:val="center"/>
              <w:rPr>
                <w:sz w:val="30"/>
                <w:szCs w:val="30"/>
                <w:lang w:val="be-BY" w:eastAsia="be-BY"/>
              </w:rPr>
            </w:pPr>
            <w:r w:rsidRPr="0013340B">
              <w:rPr>
                <w:sz w:val="30"/>
                <w:szCs w:val="30"/>
                <w:lang w:val="be-BY" w:eastAsia="be-BY"/>
              </w:rPr>
              <w:t>12</w:t>
            </w:r>
          </w:p>
          <w:p w:rsidR="00822E1A" w:rsidRPr="0013340B" w:rsidRDefault="00822E1A" w:rsidP="00532549">
            <w:pPr>
              <w:jc w:val="center"/>
              <w:rPr>
                <w:sz w:val="30"/>
                <w:szCs w:val="30"/>
                <w:lang w:val="be-BY" w:eastAsia="be-BY"/>
              </w:rPr>
            </w:pPr>
            <w:r w:rsidRPr="0013340B">
              <w:rPr>
                <w:sz w:val="30"/>
                <w:szCs w:val="30"/>
                <w:lang w:val="be-BY" w:eastAsia="be-BY"/>
              </w:rPr>
              <w:t>До износа</w:t>
            </w:r>
          </w:p>
          <w:p w:rsidR="00987380" w:rsidRPr="0013340B" w:rsidRDefault="00987380" w:rsidP="00532549">
            <w:pPr>
              <w:jc w:val="center"/>
              <w:rPr>
                <w:sz w:val="30"/>
                <w:szCs w:val="30"/>
                <w:lang w:val="be-BY" w:eastAsia="be-BY"/>
              </w:rPr>
            </w:pPr>
          </w:p>
          <w:p w:rsidR="00822E1A" w:rsidRPr="0013340B" w:rsidRDefault="00822E1A" w:rsidP="00532549">
            <w:pPr>
              <w:jc w:val="center"/>
              <w:rPr>
                <w:sz w:val="30"/>
                <w:szCs w:val="30"/>
                <w:lang w:val="be-BY" w:eastAsia="be-BY"/>
              </w:rPr>
            </w:pPr>
            <w:r w:rsidRPr="0013340B">
              <w:rPr>
                <w:sz w:val="30"/>
                <w:szCs w:val="30"/>
                <w:lang w:val="be-BY" w:eastAsia="be-BY"/>
              </w:rPr>
              <w:t>12</w:t>
            </w:r>
          </w:p>
          <w:p w:rsidR="00987380" w:rsidRPr="0013340B" w:rsidRDefault="00987380" w:rsidP="00532549">
            <w:pPr>
              <w:jc w:val="center"/>
              <w:rPr>
                <w:sz w:val="30"/>
                <w:szCs w:val="30"/>
                <w:lang w:val="be-BY" w:eastAsia="be-BY"/>
              </w:rPr>
            </w:pPr>
          </w:p>
          <w:p w:rsidR="00822E1A" w:rsidRPr="0013340B" w:rsidRDefault="00822E1A" w:rsidP="00532549">
            <w:pPr>
              <w:jc w:val="center"/>
              <w:rPr>
                <w:sz w:val="30"/>
                <w:szCs w:val="30"/>
                <w:lang w:val="be-BY" w:eastAsia="be-BY"/>
              </w:rPr>
            </w:pPr>
            <w:r w:rsidRPr="0013340B">
              <w:rPr>
                <w:sz w:val="30"/>
                <w:szCs w:val="30"/>
                <w:lang w:val="be-BY" w:eastAsia="be-BY"/>
              </w:rPr>
              <w:t>24</w:t>
            </w:r>
          </w:p>
          <w:p w:rsidR="0013340B" w:rsidRPr="0013340B" w:rsidRDefault="0013340B" w:rsidP="00532549">
            <w:pPr>
              <w:jc w:val="center"/>
              <w:rPr>
                <w:sz w:val="30"/>
                <w:szCs w:val="30"/>
                <w:lang w:val="be-BY" w:eastAsia="be-BY"/>
              </w:rPr>
            </w:pPr>
          </w:p>
          <w:p w:rsidR="00822E1A" w:rsidRPr="0013340B" w:rsidRDefault="00822E1A" w:rsidP="00532549">
            <w:pPr>
              <w:jc w:val="center"/>
              <w:rPr>
                <w:sz w:val="30"/>
                <w:szCs w:val="30"/>
                <w:lang w:val="be-BY" w:eastAsia="be-BY"/>
              </w:rPr>
            </w:pPr>
            <w:r w:rsidRPr="0013340B">
              <w:rPr>
                <w:sz w:val="30"/>
                <w:szCs w:val="30"/>
                <w:lang w:val="be-BY" w:eastAsia="be-BY"/>
              </w:rPr>
              <w:t>До износа</w:t>
            </w:r>
          </w:p>
          <w:p w:rsidR="00822E1A" w:rsidRPr="0013340B" w:rsidRDefault="00822E1A" w:rsidP="00532549">
            <w:pPr>
              <w:spacing w:after="120"/>
              <w:jc w:val="center"/>
              <w:rPr>
                <w:sz w:val="30"/>
                <w:szCs w:val="30"/>
                <w:lang w:val="be-BY" w:eastAsia="be-BY"/>
              </w:rPr>
            </w:pPr>
            <w:r w:rsidRPr="0013340B">
              <w:rPr>
                <w:sz w:val="30"/>
                <w:szCs w:val="30"/>
                <w:lang w:val="be-BY" w:eastAsia="be-BY"/>
              </w:rPr>
              <w:t>До износа</w:t>
            </w: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13340B" w:rsidRPr="0013340B" w:rsidRDefault="0013340B" w:rsidP="00532549">
            <w:pPr>
              <w:spacing w:after="120"/>
              <w:jc w:val="center"/>
              <w:rPr>
                <w:sz w:val="30"/>
                <w:szCs w:val="30"/>
                <w:lang w:val="be-BY" w:eastAsia="be-BY"/>
              </w:rPr>
            </w:pPr>
          </w:p>
          <w:p w:rsidR="00822E1A" w:rsidRPr="0013340B" w:rsidRDefault="00822E1A" w:rsidP="0013340B">
            <w:pPr>
              <w:jc w:val="center"/>
              <w:rPr>
                <w:sz w:val="30"/>
                <w:szCs w:val="30"/>
                <w:lang w:val="be-BY" w:eastAsia="be-BY"/>
              </w:rPr>
            </w:pPr>
            <w:r w:rsidRPr="0013340B">
              <w:rPr>
                <w:sz w:val="30"/>
                <w:szCs w:val="30"/>
                <w:lang w:val="be-BY" w:eastAsia="be-BY"/>
              </w:rPr>
              <w:t>До износа</w:t>
            </w:r>
          </w:p>
          <w:p w:rsidR="00822E1A" w:rsidRPr="0013340B" w:rsidRDefault="00822E1A" w:rsidP="00532549">
            <w:pPr>
              <w:jc w:val="center"/>
              <w:rPr>
                <w:sz w:val="30"/>
                <w:szCs w:val="30"/>
                <w:lang w:val="be-BY" w:eastAsia="be-BY"/>
              </w:rPr>
            </w:pPr>
          </w:p>
          <w:p w:rsidR="00822E1A" w:rsidRPr="0013340B" w:rsidRDefault="00822E1A" w:rsidP="00532549">
            <w:pPr>
              <w:jc w:val="center"/>
              <w:rPr>
                <w:sz w:val="30"/>
                <w:szCs w:val="30"/>
                <w:lang w:val="be-BY" w:eastAsia="be-BY"/>
              </w:rPr>
            </w:pPr>
          </w:p>
          <w:p w:rsidR="00822E1A" w:rsidRPr="0013340B" w:rsidRDefault="00822E1A" w:rsidP="00532549">
            <w:pPr>
              <w:suppressAutoHyphens/>
              <w:jc w:val="center"/>
              <w:rPr>
                <w:sz w:val="30"/>
                <w:szCs w:val="30"/>
                <w:lang w:val="be-BY" w:eastAsia="be-BY"/>
              </w:rPr>
            </w:pPr>
            <w:r w:rsidRPr="0013340B">
              <w:rPr>
                <w:sz w:val="30"/>
                <w:szCs w:val="30"/>
                <w:lang w:val="be-BY" w:eastAsia="be-BY"/>
              </w:rPr>
              <w:t>36</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9.</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both"/>
              <w:rPr>
                <w:sz w:val="30"/>
                <w:szCs w:val="30"/>
                <w:lang w:val="be-BY" w:eastAsia="be-BY"/>
              </w:rPr>
            </w:pPr>
            <w:r w:rsidRPr="009007E5">
              <w:rPr>
                <w:sz w:val="30"/>
                <w:szCs w:val="30"/>
                <w:lang w:val="be-BY" w:eastAsia="be-BY"/>
              </w:rPr>
              <w:t>Лаборант</w:t>
            </w:r>
          </w:p>
        </w:tc>
        <w:tc>
          <w:tcPr>
            <w:tcW w:w="3827" w:type="dxa"/>
            <w:gridSpan w:val="2"/>
            <w:tcBorders>
              <w:top w:val="single" w:sz="4" w:space="0" w:color="00000A"/>
              <w:left w:val="single" w:sz="4" w:space="0" w:color="00000A"/>
              <w:bottom w:val="single" w:sz="4" w:space="0" w:color="00000A"/>
              <w:right w:val="single" w:sz="4" w:space="0" w:color="00000A"/>
            </w:tcBorders>
          </w:tcPr>
          <w:p w:rsidR="00822E1A" w:rsidRPr="009007E5" w:rsidRDefault="00532549" w:rsidP="00532549">
            <w:pPr>
              <w:spacing w:after="120"/>
              <w:jc w:val="both"/>
              <w:rPr>
                <w:sz w:val="30"/>
                <w:szCs w:val="30"/>
                <w:lang w:val="be-BY" w:eastAsia="be-BY"/>
              </w:rPr>
            </w:pPr>
            <w:r w:rsidRPr="009007E5">
              <w:rPr>
                <w:sz w:val="30"/>
                <w:szCs w:val="30"/>
                <w:lang w:val="be-BY" w:eastAsia="be-BY"/>
              </w:rPr>
              <w:t>Халат х/б</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532549" w:rsidP="00532549">
            <w:pPr>
              <w:spacing w:after="120"/>
              <w:jc w:val="center"/>
              <w:rPr>
                <w:sz w:val="30"/>
                <w:szCs w:val="30"/>
                <w:lang w:val="be-BY" w:eastAsia="be-BY"/>
              </w:rPr>
            </w:pPr>
            <w:r w:rsidRPr="009007E5">
              <w:rPr>
                <w:sz w:val="30"/>
                <w:szCs w:val="30"/>
                <w:lang w:val="be-BY" w:eastAsia="be-BY"/>
              </w:rPr>
              <w:t>ЗМи</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532549" w:rsidP="00532549">
            <w:pPr>
              <w:spacing w:after="120"/>
              <w:jc w:val="center"/>
              <w:rPr>
                <w:sz w:val="30"/>
                <w:szCs w:val="30"/>
                <w:lang w:val="be-BY" w:eastAsia="be-BY"/>
              </w:rPr>
            </w:pPr>
            <w:r w:rsidRPr="009007E5">
              <w:rPr>
                <w:sz w:val="30"/>
                <w:szCs w:val="30"/>
                <w:lang w:val="be-BY" w:eastAsia="be-BY"/>
              </w:rPr>
              <w:t xml:space="preserve">12 </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10.</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pStyle w:val="3"/>
              <w:spacing w:before="0"/>
              <w:rPr>
                <w:rFonts w:ascii="Times New Roman" w:eastAsia="SimSu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 xml:space="preserve">Учитель </w:t>
            </w:r>
          </w:p>
        </w:tc>
        <w:tc>
          <w:tcPr>
            <w:tcW w:w="3827"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both"/>
              <w:rPr>
                <w:sz w:val="30"/>
                <w:szCs w:val="30"/>
                <w:u w:val="single"/>
                <w:lang w:val="be-BY" w:eastAsia="be-BY"/>
              </w:rPr>
            </w:pPr>
            <w:r w:rsidRPr="009007E5">
              <w:rPr>
                <w:sz w:val="30"/>
                <w:szCs w:val="30"/>
                <w:u w:val="single"/>
                <w:lang w:val="be-BY" w:eastAsia="be-BY"/>
              </w:rPr>
              <w:t xml:space="preserve">При проведении </w:t>
            </w:r>
            <w:r w:rsidRPr="009007E5">
              <w:rPr>
                <w:sz w:val="30"/>
                <w:szCs w:val="30"/>
                <w:u w:val="single"/>
                <w:lang w:val="be-BY" w:eastAsia="be-BY"/>
              </w:rPr>
              <w:lastRenderedPageBreak/>
              <w:t>лабораторных, исследовательских работ:</w:t>
            </w:r>
          </w:p>
          <w:p w:rsidR="00822E1A" w:rsidRPr="009007E5" w:rsidRDefault="00822E1A" w:rsidP="00987380">
            <w:pPr>
              <w:jc w:val="both"/>
              <w:rPr>
                <w:sz w:val="30"/>
                <w:szCs w:val="30"/>
                <w:lang w:val="be-BY" w:eastAsia="be-BY"/>
              </w:rPr>
            </w:pPr>
            <w:r w:rsidRPr="009007E5">
              <w:rPr>
                <w:sz w:val="30"/>
                <w:szCs w:val="30"/>
                <w:lang w:val="be-BY" w:eastAsia="be-BY"/>
              </w:rPr>
              <w:t>халат хлопча</w:t>
            </w:r>
            <w:r w:rsidR="00532549" w:rsidRPr="009007E5">
              <w:rPr>
                <w:sz w:val="30"/>
                <w:szCs w:val="30"/>
                <w:lang w:val="be-BY" w:eastAsia="be-BY"/>
              </w:rPr>
              <w:t>тобумажный</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987380" w:rsidRDefault="00987380" w:rsidP="0013340B">
            <w:pPr>
              <w:jc w:val="center"/>
              <w:rPr>
                <w:sz w:val="30"/>
                <w:szCs w:val="30"/>
                <w:lang w:val="be-BY" w:eastAsia="be-BY"/>
              </w:rPr>
            </w:pPr>
          </w:p>
          <w:p w:rsidR="00822E1A" w:rsidRPr="009007E5" w:rsidRDefault="00532549" w:rsidP="00532549">
            <w:pPr>
              <w:spacing w:after="120"/>
              <w:jc w:val="center"/>
              <w:rPr>
                <w:sz w:val="30"/>
                <w:szCs w:val="30"/>
                <w:lang w:val="be-BY" w:eastAsia="be-BY"/>
              </w:rPr>
            </w:pPr>
            <w:r w:rsidRPr="009007E5">
              <w:rPr>
                <w:sz w:val="30"/>
                <w:szCs w:val="30"/>
                <w:lang w:val="be-BY" w:eastAsia="be-BY"/>
              </w:rPr>
              <w:t>ЗМи</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987380" w:rsidRDefault="00987380" w:rsidP="0013340B">
            <w:pPr>
              <w:jc w:val="center"/>
              <w:rPr>
                <w:sz w:val="30"/>
                <w:szCs w:val="30"/>
                <w:lang w:val="be-BY" w:eastAsia="be-BY"/>
              </w:rPr>
            </w:pPr>
          </w:p>
          <w:p w:rsidR="00822E1A" w:rsidRPr="009007E5" w:rsidRDefault="00532549" w:rsidP="00987380">
            <w:pPr>
              <w:jc w:val="center"/>
              <w:rPr>
                <w:sz w:val="30"/>
                <w:szCs w:val="30"/>
                <w:lang w:val="be-BY" w:eastAsia="be-BY"/>
              </w:rPr>
            </w:pPr>
            <w:r w:rsidRPr="009007E5">
              <w:rPr>
                <w:sz w:val="30"/>
                <w:szCs w:val="30"/>
                <w:lang w:val="be-BY" w:eastAsia="be-BY"/>
              </w:rPr>
              <w:t>18</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lastRenderedPageBreak/>
              <w:t>11.</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pStyle w:val="3"/>
              <w:spacing w:before="0"/>
              <w:rPr>
                <w:rFonts w:ascii="Times New Roman" w:eastAsia="SimSu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Рабочий по стирке и ремонту спецодежды</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jc w:val="both"/>
              <w:rPr>
                <w:sz w:val="30"/>
                <w:szCs w:val="30"/>
                <w:lang w:val="be-BY" w:eastAsia="be-BY"/>
              </w:rPr>
            </w:pPr>
            <w:r w:rsidRPr="009007E5">
              <w:rPr>
                <w:sz w:val="30"/>
                <w:szCs w:val="30"/>
                <w:lang w:val="be-BY" w:eastAsia="be-BY"/>
              </w:rPr>
              <w:t>Костюм х/б (халат х/б)</w:t>
            </w:r>
          </w:p>
          <w:p w:rsidR="00822E1A" w:rsidRPr="009007E5" w:rsidRDefault="00822E1A" w:rsidP="00532549">
            <w:pPr>
              <w:jc w:val="both"/>
              <w:rPr>
                <w:sz w:val="30"/>
                <w:szCs w:val="30"/>
                <w:lang w:val="be-BY" w:eastAsia="be-BY"/>
              </w:rPr>
            </w:pPr>
            <w:r w:rsidRPr="009007E5">
              <w:rPr>
                <w:sz w:val="30"/>
                <w:szCs w:val="30"/>
                <w:lang w:val="be-BY" w:eastAsia="be-BY"/>
              </w:rPr>
              <w:t xml:space="preserve">Головной убор из х/б ткани </w:t>
            </w:r>
          </w:p>
          <w:p w:rsidR="00822E1A" w:rsidRPr="009007E5" w:rsidRDefault="00822E1A" w:rsidP="00532549">
            <w:pPr>
              <w:jc w:val="both"/>
              <w:rPr>
                <w:sz w:val="30"/>
                <w:szCs w:val="30"/>
                <w:lang w:val="be-BY" w:eastAsia="be-BY"/>
              </w:rPr>
            </w:pPr>
            <w:r w:rsidRPr="009007E5">
              <w:rPr>
                <w:sz w:val="30"/>
                <w:szCs w:val="30"/>
                <w:lang w:val="be-BY" w:eastAsia="be-BY"/>
              </w:rPr>
              <w:t>Фартук прорезиненный с нагрудником (фартук ПВХ с нагрудником)</w:t>
            </w:r>
          </w:p>
          <w:p w:rsidR="00822E1A" w:rsidRPr="009007E5" w:rsidRDefault="00822E1A" w:rsidP="00532549">
            <w:pPr>
              <w:jc w:val="both"/>
              <w:rPr>
                <w:sz w:val="30"/>
                <w:szCs w:val="30"/>
                <w:lang w:val="be-BY" w:eastAsia="be-BY"/>
              </w:rPr>
            </w:pPr>
            <w:r w:rsidRPr="009007E5">
              <w:rPr>
                <w:sz w:val="30"/>
                <w:szCs w:val="30"/>
                <w:lang w:val="be-BY" w:eastAsia="be-BY"/>
              </w:rPr>
              <w:t>Тапочки кожаные</w:t>
            </w:r>
          </w:p>
          <w:p w:rsidR="00822E1A" w:rsidRPr="009007E5" w:rsidRDefault="00822E1A" w:rsidP="00532549">
            <w:pPr>
              <w:jc w:val="both"/>
              <w:rPr>
                <w:sz w:val="30"/>
                <w:szCs w:val="30"/>
                <w:lang w:val="be-BY" w:eastAsia="be-BY"/>
              </w:rPr>
            </w:pPr>
            <w:r w:rsidRPr="009007E5">
              <w:rPr>
                <w:sz w:val="30"/>
                <w:szCs w:val="30"/>
                <w:lang w:val="be-BY" w:eastAsia="be-BY"/>
              </w:rPr>
              <w:t>Полусапоги  резиновые</w:t>
            </w:r>
          </w:p>
          <w:p w:rsidR="00822E1A" w:rsidRPr="009007E5" w:rsidRDefault="00822E1A" w:rsidP="00532549">
            <w:pPr>
              <w:jc w:val="both"/>
              <w:rPr>
                <w:sz w:val="30"/>
                <w:szCs w:val="30"/>
                <w:lang w:val="be-BY" w:eastAsia="be-BY"/>
              </w:rPr>
            </w:pPr>
            <w:r w:rsidRPr="009007E5">
              <w:rPr>
                <w:sz w:val="30"/>
                <w:szCs w:val="30"/>
                <w:lang w:val="be-BY" w:eastAsia="be-BY"/>
              </w:rPr>
              <w:t>Перчатки х/б</w:t>
            </w:r>
          </w:p>
          <w:p w:rsidR="00822E1A" w:rsidRPr="009007E5" w:rsidRDefault="00822E1A" w:rsidP="00532549">
            <w:pPr>
              <w:jc w:val="both"/>
              <w:rPr>
                <w:sz w:val="30"/>
                <w:szCs w:val="30"/>
                <w:lang w:val="be-BY" w:eastAsia="be-BY"/>
              </w:rPr>
            </w:pPr>
            <w:r w:rsidRPr="009007E5">
              <w:rPr>
                <w:sz w:val="30"/>
                <w:szCs w:val="30"/>
                <w:lang w:val="be-BY" w:eastAsia="be-BY"/>
              </w:rPr>
              <w:t>Перчатки резиновые</w:t>
            </w:r>
          </w:p>
          <w:p w:rsidR="00822E1A" w:rsidRPr="009007E5" w:rsidRDefault="00822E1A" w:rsidP="00532549">
            <w:pPr>
              <w:suppressAutoHyphens/>
              <w:jc w:val="both"/>
              <w:rPr>
                <w:sz w:val="30"/>
                <w:szCs w:val="30"/>
                <w:lang w:val="be-BY" w:eastAsia="be-BY"/>
              </w:rPr>
            </w:pPr>
            <w:r w:rsidRPr="009007E5">
              <w:rPr>
                <w:sz w:val="30"/>
                <w:szCs w:val="30"/>
                <w:lang w:val="be-BY" w:eastAsia="be-BY"/>
              </w:rPr>
              <w:t>Нарукавники прорезиненные (нарукавники ПВХ)</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t>ЗМи</w:t>
            </w:r>
          </w:p>
          <w:p w:rsidR="007257CE" w:rsidRPr="009007E5" w:rsidRDefault="007257CE" w:rsidP="007257CE">
            <w:pPr>
              <w:jc w:val="center"/>
              <w:rPr>
                <w:sz w:val="30"/>
                <w:szCs w:val="30"/>
                <w:lang w:val="be-BY" w:eastAsia="be-BY"/>
              </w:rPr>
            </w:pPr>
            <w:r w:rsidRPr="009007E5">
              <w:rPr>
                <w:sz w:val="30"/>
                <w:szCs w:val="30"/>
                <w:lang w:val="be-BY" w:eastAsia="be-BY"/>
              </w:rPr>
              <w:t>Ми</w:t>
            </w:r>
          </w:p>
          <w:p w:rsidR="0013340B" w:rsidRDefault="0013340B"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Вн</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Ми</w:t>
            </w:r>
          </w:p>
          <w:p w:rsidR="00822E1A" w:rsidRPr="009007E5" w:rsidRDefault="00822E1A" w:rsidP="00532549">
            <w:pPr>
              <w:jc w:val="center"/>
              <w:rPr>
                <w:sz w:val="30"/>
                <w:szCs w:val="30"/>
                <w:lang w:val="be-BY" w:eastAsia="be-BY"/>
              </w:rPr>
            </w:pPr>
            <w:r w:rsidRPr="009007E5">
              <w:rPr>
                <w:sz w:val="30"/>
                <w:szCs w:val="30"/>
                <w:lang w:val="be-BY" w:eastAsia="be-BY"/>
              </w:rPr>
              <w:t>В</w:t>
            </w:r>
          </w:p>
          <w:p w:rsidR="00822E1A" w:rsidRPr="009007E5" w:rsidRDefault="00822E1A" w:rsidP="00532549">
            <w:pPr>
              <w:jc w:val="center"/>
              <w:rPr>
                <w:sz w:val="30"/>
                <w:szCs w:val="30"/>
                <w:lang w:val="be-BY" w:eastAsia="be-BY"/>
              </w:rPr>
            </w:pPr>
            <w:r w:rsidRPr="009007E5">
              <w:rPr>
                <w:sz w:val="30"/>
                <w:szCs w:val="30"/>
                <w:lang w:val="be-BY" w:eastAsia="be-BY"/>
              </w:rPr>
              <w:t xml:space="preserve">Ми </w:t>
            </w:r>
          </w:p>
          <w:p w:rsidR="00822E1A" w:rsidRPr="009007E5" w:rsidRDefault="00822E1A" w:rsidP="00532549">
            <w:pPr>
              <w:jc w:val="center"/>
              <w:rPr>
                <w:sz w:val="30"/>
                <w:szCs w:val="30"/>
                <w:lang w:val="be-BY" w:eastAsia="be-BY"/>
              </w:rPr>
            </w:pPr>
            <w:r w:rsidRPr="009007E5">
              <w:rPr>
                <w:sz w:val="30"/>
                <w:szCs w:val="30"/>
                <w:lang w:val="be-BY" w:eastAsia="be-BY"/>
              </w:rPr>
              <w:t xml:space="preserve">Вн </w:t>
            </w:r>
          </w:p>
          <w:p w:rsidR="00822E1A" w:rsidRPr="009007E5" w:rsidRDefault="00822E1A" w:rsidP="00532549">
            <w:pPr>
              <w:suppressAutoHyphens/>
              <w:jc w:val="center"/>
              <w:rPr>
                <w:sz w:val="30"/>
                <w:szCs w:val="30"/>
                <w:lang w:val="be-BY" w:eastAsia="be-BY"/>
              </w:rPr>
            </w:pPr>
            <w:r w:rsidRPr="009007E5">
              <w:rPr>
                <w:sz w:val="30"/>
                <w:szCs w:val="30"/>
                <w:lang w:val="be-BY" w:eastAsia="be-BY"/>
              </w:rPr>
              <w:t>Вн</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t xml:space="preserve">12 </w:t>
            </w:r>
          </w:p>
          <w:p w:rsidR="00822E1A" w:rsidRPr="009007E5" w:rsidRDefault="00822E1A" w:rsidP="00532549">
            <w:pPr>
              <w:jc w:val="center"/>
              <w:rPr>
                <w:sz w:val="30"/>
                <w:szCs w:val="30"/>
                <w:lang w:val="be-BY" w:eastAsia="be-BY"/>
              </w:rPr>
            </w:pPr>
            <w:r w:rsidRPr="009007E5">
              <w:rPr>
                <w:sz w:val="30"/>
                <w:szCs w:val="30"/>
                <w:lang w:val="be-BY" w:eastAsia="be-BY"/>
              </w:rPr>
              <w:t>12</w:t>
            </w:r>
          </w:p>
          <w:p w:rsidR="0013340B" w:rsidRDefault="0013340B"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До износа</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12</w:t>
            </w:r>
          </w:p>
          <w:p w:rsidR="00822E1A" w:rsidRPr="009007E5" w:rsidRDefault="00822E1A" w:rsidP="00532549">
            <w:pPr>
              <w:jc w:val="center"/>
              <w:rPr>
                <w:sz w:val="30"/>
                <w:szCs w:val="30"/>
                <w:lang w:val="be-BY" w:eastAsia="be-BY"/>
              </w:rPr>
            </w:pPr>
            <w:r w:rsidRPr="009007E5">
              <w:rPr>
                <w:sz w:val="30"/>
                <w:szCs w:val="30"/>
                <w:lang w:val="be-BY" w:eastAsia="be-BY"/>
              </w:rPr>
              <w:t xml:space="preserve">12 </w:t>
            </w:r>
          </w:p>
          <w:p w:rsidR="00822E1A" w:rsidRPr="009007E5" w:rsidRDefault="00822E1A" w:rsidP="00532549">
            <w:pPr>
              <w:jc w:val="center"/>
              <w:rPr>
                <w:sz w:val="30"/>
                <w:szCs w:val="30"/>
                <w:lang w:val="be-BY" w:eastAsia="be-BY"/>
              </w:rPr>
            </w:pPr>
            <w:r w:rsidRPr="009007E5">
              <w:rPr>
                <w:sz w:val="30"/>
                <w:szCs w:val="30"/>
                <w:lang w:val="be-BY" w:eastAsia="be-BY"/>
              </w:rPr>
              <w:t>До износа</w:t>
            </w:r>
          </w:p>
          <w:p w:rsidR="00822E1A" w:rsidRPr="009007E5" w:rsidRDefault="00822E1A" w:rsidP="00532549">
            <w:pPr>
              <w:jc w:val="center"/>
              <w:rPr>
                <w:sz w:val="30"/>
                <w:szCs w:val="30"/>
                <w:lang w:val="be-BY" w:eastAsia="be-BY"/>
              </w:rPr>
            </w:pPr>
            <w:r w:rsidRPr="009007E5">
              <w:rPr>
                <w:sz w:val="30"/>
                <w:szCs w:val="30"/>
                <w:lang w:val="be-BY" w:eastAsia="be-BY"/>
              </w:rPr>
              <w:t>До износа</w:t>
            </w:r>
          </w:p>
          <w:p w:rsidR="00822E1A" w:rsidRPr="009007E5" w:rsidRDefault="00822E1A" w:rsidP="00532549">
            <w:pPr>
              <w:suppressAutoHyphens/>
              <w:jc w:val="center"/>
              <w:rPr>
                <w:sz w:val="30"/>
                <w:szCs w:val="30"/>
                <w:lang w:val="be-BY" w:eastAsia="be-BY"/>
              </w:rPr>
            </w:pPr>
            <w:r w:rsidRPr="009007E5">
              <w:rPr>
                <w:sz w:val="30"/>
                <w:szCs w:val="30"/>
                <w:lang w:val="be-BY" w:eastAsia="be-BY"/>
              </w:rPr>
              <w:t xml:space="preserve">Дежурный </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12.</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7257CE">
            <w:pPr>
              <w:pStyle w:val="3"/>
              <w:spacing w:before="0"/>
              <w:rPr>
                <w:rFonts w:ascii="Times New Roman" w:eastAsia="SimSu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Рабочий по комплексному обслуживанию и ремонту зданий и сооружений</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jc w:val="both"/>
              <w:rPr>
                <w:sz w:val="30"/>
                <w:szCs w:val="30"/>
                <w:lang w:val="be-BY" w:eastAsia="be-BY"/>
              </w:rPr>
            </w:pPr>
            <w:r w:rsidRPr="009007E5">
              <w:rPr>
                <w:sz w:val="30"/>
                <w:szCs w:val="30"/>
                <w:lang w:val="be-BY" w:eastAsia="be-BY"/>
              </w:rPr>
              <w:t xml:space="preserve">Костюм хлопчатобумажный </w:t>
            </w:r>
          </w:p>
          <w:p w:rsidR="00822E1A" w:rsidRPr="009007E5" w:rsidRDefault="00822E1A" w:rsidP="00532549">
            <w:pPr>
              <w:jc w:val="both"/>
              <w:rPr>
                <w:sz w:val="30"/>
                <w:szCs w:val="30"/>
                <w:lang w:val="be-BY" w:eastAsia="be-BY"/>
              </w:rPr>
            </w:pPr>
            <w:r w:rsidRPr="009007E5">
              <w:rPr>
                <w:sz w:val="30"/>
                <w:szCs w:val="30"/>
                <w:lang w:val="be-BY" w:eastAsia="be-BY"/>
              </w:rPr>
              <w:t>Ботинки кожаные</w:t>
            </w:r>
          </w:p>
          <w:p w:rsidR="00822E1A" w:rsidRPr="009007E5" w:rsidRDefault="00822E1A" w:rsidP="00532549">
            <w:pPr>
              <w:jc w:val="both"/>
              <w:rPr>
                <w:sz w:val="30"/>
                <w:szCs w:val="30"/>
                <w:lang w:val="be-BY" w:eastAsia="be-BY"/>
              </w:rPr>
            </w:pPr>
            <w:r w:rsidRPr="009007E5">
              <w:rPr>
                <w:sz w:val="30"/>
                <w:szCs w:val="30"/>
                <w:lang w:val="be-BY" w:eastAsia="be-BY"/>
              </w:rPr>
              <w:t>Рукавицы х/б с накладками</w:t>
            </w:r>
          </w:p>
          <w:p w:rsidR="00822E1A" w:rsidRPr="009007E5" w:rsidRDefault="00822E1A" w:rsidP="00532549">
            <w:pPr>
              <w:jc w:val="both"/>
              <w:rPr>
                <w:sz w:val="30"/>
                <w:szCs w:val="30"/>
                <w:lang w:val="be-BY" w:eastAsia="be-BY"/>
              </w:rPr>
            </w:pPr>
            <w:r w:rsidRPr="009007E5">
              <w:rPr>
                <w:sz w:val="30"/>
                <w:szCs w:val="30"/>
                <w:lang w:val="be-BY" w:eastAsia="be-BY"/>
              </w:rPr>
              <w:t xml:space="preserve">Перчатки резиновые </w:t>
            </w:r>
          </w:p>
          <w:p w:rsidR="00822E1A" w:rsidRPr="009007E5" w:rsidRDefault="00822E1A" w:rsidP="007257CE">
            <w:pPr>
              <w:jc w:val="both"/>
              <w:rPr>
                <w:sz w:val="30"/>
                <w:szCs w:val="30"/>
                <w:lang w:val="be-BY" w:eastAsia="be-BY"/>
              </w:rPr>
            </w:pPr>
            <w:r w:rsidRPr="009007E5">
              <w:rPr>
                <w:sz w:val="30"/>
                <w:szCs w:val="30"/>
                <w:lang w:val="be-BY" w:eastAsia="be-BY"/>
              </w:rPr>
              <w:t>Очки защитные</w:t>
            </w:r>
          </w:p>
          <w:p w:rsidR="00822E1A" w:rsidRPr="009007E5" w:rsidRDefault="00822E1A" w:rsidP="00532549">
            <w:pPr>
              <w:jc w:val="both"/>
              <w:rPr>
                <w:sz w:val="30"/>
                <w:szCs w:val="30"/>
                <w:u w:val="single"/>
                <w:lang w:val="be-BY" w:eastAsia="be-BY"/>
              </w:rPr>
            </w:pPr>
            <w:r w:rsidRPr="009007E5">
              <w:rPr>
                <w:sz w:val="30"/>
                <w:szCs w:val="30"/>
                <w:u w:val="single"/>
                <w:lang w:val="be-BY" w:eastAsia="be-BY"/>
              </w:rPr>
              <w:t>При наружных работах зимой дополнительно</w:t>
            </w:r>
          </w:p>
          <w:p w:rsidR="00822E1A" w:rsidRPr="009007E5" w:rsidRDefault="00822E1A" w:rsidP="00532549">
            <w:pPr>
              <w:suppressAutoHyphens/>
              <w:jc w:val="both"/>
              <w:rPr>
                <w:sz w:val="30"/>
                <w:szCs w:val="30"/>
                <w:lang w:val="be-BY" w:eastAsia="be-BY"/>
              </w:rPr>
            </w:pPr>
            <w:r w:rsidRPr="009007E5">
              <w:rPr>
                <w:sz w:val="30"/>
                <w:szCs w:val="30"/>
                <w:lang w:val="be-BY" w:eastAsia="be-BY"/>
              </w:rPr>
              <w:t>куртка х/б на утепляющей прокладке</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t>ЗМи</w:t>
            </w:r>
          </w:p>
          <w:p w:rsidR="0013340B" w:rsidRDefault="0013340B"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Ми</w:t>
            </w:r>
          </w:p>
          <w:p w:rsidR="00822E1A" w:rsidRPr="009007E5" w:rsidRDefault="00822E1A" w:rsidP="00532549">
            <w:pPr>
              <w:jc w:val="center"/>
              <w:rPr>
                <w:sz w:val="30"/>
                <w:szCs w:val="30"/>
                <w:lang w:val="be-BY" w:eastAsia="be-BY"/>
              </w:rPr>
            </w:pPr>
            <w:r w:rsidRPr="009007E5">
              <w:rPr>
                <w:sz w:val="30"/>
                <w:szCs w:val="30"/>
                <w:lang w:val="be-BY" w:eastAsia="be-BY"/>
              </w:rPr>
              <w:t>Ми</w:t>
            </w:r>
          </w:p>
          <w:p w:rsidR="0013340B" w:rsidRDefault="0013340B"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Вн</w:t>
            </w:r>
          </w:p>
          <w:p w:rsidR="00822E1A" w:rsidRPr="009007E5" w:rsidRDefault="00822E1A" w:rsidP="0013340B">
            <w:pPr>
              <w:jc w:val="center"/>
              <w:rPr>
                <w:sz w:val="30"/>
                <w:szCs w:val="30"/>
                <w:lang w:val="be-BY" w:eastAsia="be-BY"/>
              </w:rPr>
            </w:pPr>
            <w:r w:rsidRPr="009007E5">
              <w:rPr>
                <w:sz w:val="30"/>
                <w:szCs w:val="30"/>
                <w:lang w:val="be-BY" w:eastAsia="be-BY"/>
              </w:rPr>
              <w:t>О</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suppressAutoHyphens/>
              <w:jc w:val="center"/>
              <w:rPr>
                <w:sz w:val="30"/>
                <w:szCs w:val="30"/>
                <w:lang w:val="be-BY" w:eastAsia="be-BY"/>
              </w:rPr>
            </w:pPr>
            <w:r w:rsidRPr="009007E5">
              <w:rPr>
                <w:sz w:val="30"/>
                <w:szCs w:val="30"/>
                <w:lang w:val="be-BY" w:eastAsia="be-BY"/>
              </w:rPr>
              <w:t>Тн</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r w:rsidRPr="009007E5">
              <w:rPr>
                <w:sz w:val="30"/>
                <w:szCs w:val="30"/>
                <w:lang w:val="be-BY" w:eastAsia="be-BY"/>
              </w:rPr>
              <w:t>12</w:t>
            </w:r>
          </w:p>
          <w:p w:rsidR="0013340B" w:rsidRDefault="0013340B"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12</w:t>
            </w:r>
          </w:p>
          <w:p w:rsidR="00822E1A" w:rsidRPr="009007E5" w:rsidRDefault="00822E1A" w:rsidP="00532549">
            <w:pPr>
              <w:jc w:val="center"/>
              <w:rPr>
                <w:sz w:val="30"/>
                <w:szCs w:val="30"/>
                <w:lang w:val="be-BY" w:eastAsia="be-BY"/>
              </w:rPr>
            </w:pPr>
            <w:r w:rsidRPr="009007E5">
              <w:rPr>
                <w:sz w:val="30"/>
                <w:szCs w:val="30"/>
                <w:lang w:val="be-BY" w:eastAsia="be-BY"/>
              </w:rPr>
              <w:t xml:space="preserve">1 </w:t>
            </w:r>
          </w:p>
          <w:p w:rsidR="0013340B" w:rsidRDefault="0013340B"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 xml:space="preserve">До износа </w:t>
            </w:r>
          </w:p>
          <w:p w:rsidR="00822E1A" w:rsidRPr="009007E5" w:rsidRDefault="00822E1A" w:rsidP="0013340B">
            <w:pPr>
              <w:jc w:val="center"/>
              <w:rPr>
                <w:sz w:val="30"/>
                <w:szCs w:val="30"/>
                <w:lang w:val="be-BY" w:eastAsia="be-BY"/>
              </w:rPr>
            </w:pPr>
            <w:r w:rsidRPr="009007E5">
              <w:rPr>
                <w:sz w:val="30"/>
                <w:szCs w:val="30"/>
                <w:lang w:val="be-BY" w:eastAsia="be-BY"/>
              </w:rPr>
              <w:t>До износа</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suppressAutoHyphens/>
              <w:jc w:val="center"/>
              <w:rPr>
                <w:sz w:val="30"/>
                <w:szCs w:val="30"/>
                <w:lang w:val="be-BY" w:eastAsia="be-BY"/>
              </w:rPr>
            </w:pPr>
            <w:r w:rsidRPr="009007E5">
              <w:rPr>
                <w:sz w:val="30"/>
                <w:szCs w:val="30"/>
                <w:lang w:val="be-BY" w:eastAsia="be-BY"/>
              </w:rPr>
              <w:t>36</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13.</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7257CE">
            <w:pPr>
              <w:pStyle w:val="3"/>
              <w:spacing w:before="0"/>
              <w:rPr>
                <w:rFonts w:ascii="Times New Roman" w:eastAsia="SimSu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 xml:space="preserve">Педагог дополнитель-ного образования </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jc w:val="both"/>
              <w:rPr>
                <w:sz w:val="30"/>
                <w:szCs w:val="30"/>
                <w:u w:val="single"/>
                <w:lang w:val="be-BY" w:eastAsia="be-BY"/>
              </w:rPr>
            </w:pPr>
            <w:r w:rsidRPr="009007E5">
              <w:rPr>
                <w:sz w:val="30"/>
                <w:szCs w:val="30"/>
                <w:u w:val="single"/>
                <w:lang w:val="be-BY" w:eastAsia="be-BY"/>
              </w:rPr>
              <w:t>При работе, связанной с загрязнениями:</w:t>
            </w:r>
          </w:p>
          <w:p w:rsidR="00822E1A" w:rsidRPr="009007E5" w:rsidRDefault="00822E1A" w:rsidP="00532549">
            <w:pPr>
              <w:jc w:val="both"/>
              <w:rPr>
                <w:sz w:val="30"/>
                <w:szCs w:val="30"/>
                <w:lang w:val="be-BY" w:eastAsia="be-BY"/>
              </w:rPr>
            </w:pPr>
            <w:r w:rsidRPr="009007E5">
              <w:rPr>
                <w:sz w:val="30"/>
                <w:szCs w:val="30"/>
                <w:lang w:val="be-BY" w:eastAsia="be-BY"/>
              </w:rPr>
              <w:t>халат хлопчатобумажный</w:t>
            </w:r>
          </w:p>
          <w:p w:rsidR="00822E1A" w:rsidRPr="009007E5" w:rsidRDefault="00822E1A" w:rsidP="00532549">
            <w:pPr>
              <w:suppressAutoHyphens/>
              <w:spacing w:after="120"/>
              <w:jc w:val="both"/>
              <w:rPr>
                <w:sz w:val="30"/>
                <w:szCs w:val="30"/>
                <w:lang w:val="be-BY" w:eastAsia="be-BY"/>
              </w:rPr>
            </w:pPr>
            <w:r w:rsidRPr="009007E5">
              <w:rPr>
                <w:sz w:val="30"/>
                <w:szCs w:val="30"/>
                <w:lang w:val="be-BY" w:eastAsia="be-BY"/>
              </w:rPr>
              <w:t>перчатки трикотажные</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ЗМи</w:t>
            </w:r>
          </w:p>
          <w:p w:rsidR="00822E1A" w:rsidRPr="009007E5" w:rsidRDefault="007257CE" w:rsidP="007257CE">
            <w:pPr>
              <w:jc w:val="center"/>
              <w:rPr>
                <w:sz w:val="30"/>
                <w:szCs w:val="30"/>
                <w:lang w:val="be-BY" w:eastAsia="be-BY"/>
              </w:rPr>
            </w:pPr>
            <w:r w:rsidRPr="009007E5">
              <w:rPr>
                <w:sz w:val="30"/>
                <w:szCs w:val="30"/>
                <w:lang w:val="be-BY" w:eastAsia="be-BY"/>
              </w:rPr>
              <w:t>Ми</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До износа</w:t>
            </w:r>
          </w:p>
          <w:p w:rsidR="00822E1A" w:rsidRPr="009007E5" w:rsidRDefault="00822E1A" w:rsidP="00532549">
            <w:pPr>
              <w:suppressAutoHyphens/>
              <w:spacing w:after="120"/>
              <w:jc w:val="center"/>
              <w:rPr>
                <w:sz w:val="30"/>
                <w:szCs w:val="30"/>
                <w:lang w:val="be-BY" w:eastAsia="be-BY"/>
              </w:rPr>
            </w:pPr>
            <w:r w:rsidRPr="009007E5">
              <w:rPr>
                <w:sz w:val="30"/>
                <w:szCs w:val="30"/>
                <w:lang w:val="be-BY" w:eastAsia="be-BY"/>
              </w:rPr>
              <w:t>До износа</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532549">
            <w:pPr>
              <w:suppressAutoHyphens/>
              <w:jc w:val="center"/>
              <w:rPr>
                <w:sz w:val="30"/>
                <w:szCs w:val="30"/>
                <w:lang w:val="be-BY" w:eastAsia="be-BY"/>
              </w:rPr>
            </w:pPr>
            <w:r w:rsidRPr="009007E5">
              <w:rPr>
                <w:sz w:val="30"/>
                <w:szCs w:val="30"/>
                <w:lang w:val="be-BY" w:eastAsia="be-BY"/>
              </w:rPr>
              <w:t>14.</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7257CE">
            <w:pPr>
              <w:pStyle w:val="3"/>
              <w:spacing w:before="0"/>
              <w:rPr>
                <w:rFonts w:ascii="Times New Roman" w:eastAsia="SimSu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Сторож</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7257CE">
            <w:pPr>
              <w:pStyle w:val="3"/>
              <w:spacing w:before="0"/>
              <w:rPr>
                <w:rFonts w:ascii="Times New Roman" w:eastAsia="Calibri" w:hAnsi="Times New Roman" w:cs="Times New Roman"/>
                <w:b w:val="0"/>
                <w:bCs w:val="0"/>
                <w:color w:val="000000"/>
                <w:sz w:val="30"/>
                <w:szCs w:val="30"/>
                <w:u w:val="single"/>
                <w:lang w:val="be-BY" w:eastAsia="be-BY"/>
              </w:rPr>
            </w:pPr>
            <w:r w:rsidRPr="009007E5">
              <w:rPr>
                <w:rFonts w:ascii="Times New Roman" w:hAnsi="Times New Roman" w:cs="Times New Roman"/>
                <w:b w:val="0"/>
                <w:bCs w:val="0"/>
                <w:color w:val="000000"/>
                <w:sz w:val="30"/>
                <w:szCs w:val="30"/>
                <w:u w:val="single"/>
                <w:lang w:val="be-BY" w:eastAsia="be-BY"/>
              </w:rPr>
              <w:t>При работе вахтером:</w:t>
            </w:r>
          </w:p>
          <w:p w:rsidR="00822E1A" w:rsidRPr="009007E5" w:rsidRDefault="00822E1A" w:rsidP="007257CE">
            <w:pPr>
              <w:rPr>
                <w:sz w:val="30"/>
                <w:szCs w:val="30"/>
                <w:lang w:val="be-BY" w:eastAsia="be-BY"/>
              </w:rPr>
            </w:pPr>
            <w:r w:rsidRPr="009007E5">
              <w:rPr>
                <w:sz w:val="30"/>
                <w:szCs w:val="30"/>
                <w:lang w:val="be-BY" w:eastAsia="be-BY"/>
              </w:rPr>
              <w:t>халат х/б</w:t>
            </w:r>
          </w:p>
          <w:p w:rsidR="00822E1A" w:rsidRPr="009007E5" w:rsidRDefault="00822E1A" w:rsidP="007257CE">
            <w:pPr>
              <w:rPr>
                <w:sz w:val="30"/>
                <w:szCs w:val="30"/>
                <w:u w:val="single"/>
                <w:lang w:val="be-BY" w:eastAsia="be-BY"/>
              </w:rPr>
            </w:pPr>
            <w:r w:rsidRPr="009007E5">
              <w:rPr>
                <w:sz w:val="30"/>
                <w:szCs w:val="30"/>
                <w:u w:val="single"/>
                <w:lang w:val="be-BY" w:eastAsia="be-BY"/>
              </w:rPr>
              <w:t>При работе сторожем:</w:t>
            </w:r>
          </w:p>
          <w:p w:rsidR="00822E1A" w:rsidRPr="009007E5" w:rsidRDefault="00822E1A" w:rsidP="007257CE">
            <w:pPr>
              <w:rPr>
                <w:sz w:val="30"/>
                <w:szCs w:val="30"/>
                <w:lang w:val="be-BY" w:eastAsia="be-BY"/>
              </w:rPr>
            </w:pPr>
            <w:r w:rsidRPr="009007E5">
              <w:rPr>
                <w:sz w:val="30"/>
                <w:szCs w:val="30"/>
                <w:lang w:val="be-BY" w:eastAsia="be-BY"/>
              </w:rPr>
              <w:t>костюм х/б</w:t>
            </w:r>
          </w:p>
          <w:p w:rsidR="00822E1A" w:rsidRPr="009007E5" w:rsidRDefault="00822E1A" w:rsidP="007257CE">
            <w:pPr>
              <w:rPr>
                <w:sz w:val="30"/>
                <w:szCs w:val="30"/>
                <w:lang w:val="be-BY" w:eastAsia="be-BY"/>
              </w:rPr>
            </w:pPr>
            <w:r w:rsidRPr="009007E5">
              <w:rPr>
                <w:sz w:val="30"/>
                <w:szCs w:val="30"/>
                <w:lang w:val="be-BY" w:eastAsia="be-BY"/>
              </w:rPr>
              <w:t>ботинки кожаные</w:t>
            </w:r>
          </w:p>
          <w:p w:rsidR="00822E1A" w:rsidRPr="009007E5" w:rsidRDefault="00822E1A" w:rsidP="007257CE">
            <w:pPr>
              <w:rPr>
                <w:sz w:val="30"/>
                <w:szCs w:val="30"/>
                <w:u w:val="single"/>
                <w:lang w:val="be-BY" w:eastAsia="be-BY"/>
              </w:rPr>
            </w:pPr>
            <w:r w:rsidRPr="009007E5">
              <w:rPr>
                <w:sz w:val="30"/>
                <w:szCs w:val="30"/>
                <w:u w:val="single"/>
                <w:lang w:val="be-BY" w:eastAsia="be-BY"/>
              </w:rPr>
              <w:t>В холодное время года на наружных работах дополнительно:</w:t>
            </w:r>
          </w:p>
          <w:p w:rsidR="00822E1A" w:rsidRPr="009007E5" w:rsidRDefault="00822E1A" w:rsidP="00532549">
            <w:pPr>
              <w:rPr>
                <w:sz w:val="30"/>
                <w:szCs w:val="30"/>
                <w:lang w:val="be-BY" w:eastAsia="be-BY"/>
              </w:rPr>
            </w:pPr>
            <w:r w:rsidRPr="009007E5">
              <w:rPr>
                <w:sz w:val="30"/>
                <w:szCs w:val="30"/>
                <w:lang w:val="be-BY" w:eastAsia="be-BY"/>
              </w:rPr>
              <w:t xml:space="preserve">костюм для защиты от </w:t>
            </w:r>
            <w:r w:rsidRPr="009007E5">
              <w:rPr>
                <w:sz w:val="30"/>
                <w:szCs w:val="30"/>
                <w:lang w:val="be-BY" w:eastAsia="be-BY"/>
              </w:rPr>
              <w:lastRenderedPageBreak/>
              <w:t>пониженных температур из х/б ткани</w:t>
            </w:r>
          </w:p>
          <w:p w:rsidR="00822E1A" w:rsidRPr="009007E5" w:rsidRDefault="00822E1A" w:rsidP="00532549">
            <w:pPr>
              <w:rPr>
                <w:sz w:val="30"/>
                <w:szCs w:val="30"/>
                <w:u w:val="single"/>
                <w:lang w:val="be-BY" w:eastAsia="be-BY"/>
              </w:rPr>
            </w:pPr>
            <w:r w:rsidRPr="009007E5">
              <w:rPr>
                <w:sz w:val="30"/>
                <w:szCs w:val="30"/>
                <w:u w:val="single"/>
                <w:lang w:val="be-BY" w:eastAsia="be-BY"/>
              </w:rPr>
              <w:t>Для защиты от атмосф</w:t>
            </w:r>
            <w:r w:rsidR="004E76E2">
              <w:rPr>
                <w:sz w:val="30"/>
                <w:szCs w:val="30"/>
                <w:u w:val="single"/>
                <w:lang w:val="be-BY" w:eastAsia="be-BY"/>
              </w:rPr>
              <w:t>ерных осадков при выполнении на</w:t>
            </w:r>
            <w:r w:rsidRPr="009007E5">
              <w:rPr>
                <w:sz w:val="30"/>
                <w:szCs w:val="30"/>
                <w:u w:val="single"/>
                <w:lang w:val="be-BY" w:eastAsia="be-BY"/>
              </w:rPr>
              <w:t>ружных работ дополнительно:</w:t>
            </w:r>
          </w:p>
          <w:p w:rsidR="00822E1A" w:rsidRPr="009007E5" w:rsidRDefault="00822E1A" w:rsidP="00532549">
            <w:pPr>
              <w:rPr>
                <w:sz w:val="30"/>
                <w:szCs w:val="30"/>
                <w:lang w:val="be-BY" w:eastAsia="be-BY"/>
              </w:rPr>
            </w:pPr>
            <w:r w:rsidRPr="009007E5">
              <w:rPr>
                <w:sz w:val="30"/>
                <w:szCs w:val="30"/>
                <w:lang w:val="be-BY" w:eastAsia="be-BY"/>
              </w:rPr>
              <w:t>плащ непромокаемый с капюшоном</w:t>
            </w:r>
          </w:p>
          <w:p w:rsidR="00822E1A" w:rsidRPr="009007E5" w:rsidRDefault="00822E1A" w:rsidP="007257CE">
            <w:pPr>
              <w:pStyle w:val="3"/>
              <w:spacing w:before="0"/>
              <w:rPr>
                <w:rFonts w:ascii="Times New Roma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сапоги резиновые</w:t>
            </w:r>
          </w:p>
          <w:p w:rsidR="00822E1A" w:rsidRPr="009007E5" w:rsidRDefault="00822E1A" w:rsidP="00532549">
            <w:pPr>
              <w:rPr>
                <w:sz w:val="30"/>
                <w:szCs w:val="30"/>
                <w:u w:val="single"/>
                <w:lang w:val="be-BY" w:eastAsia="be-BY"/>
              </w:rPr>
            </w:pPr>
            <w:r w:rsidRPr="009007E5">
              <w:rPr>
                <w:sz w:val="30"/>
                <w:szCs w:val="30"/>
                <w:u w:val="single"/>
                <w:lang w:val="be-BY" w:eastAsia="be-BY"/>
              </w:rPr>
              <w:t>Зимой на наружных работах дополнительно:</w:t>
            </w:r>
          </w:p>
          <w:p w:rsidR="00822E1A" w:rsidRPr="009007E5" w:rsidRDefault="00822E1A" w:rsidP="00532549">
            <w:pPr>
              <w:rPr>
                <w:sz w:val="30"/>
                <w:szCs w:val="30"/>
                <w:lang w:val="be-BY" w:eastAsia="be-BY"/>
              </w:rPr>
            </w:pPr>
            <w:r w:rsidRPr="009007E5">
              <w:rPr>
                <w:sz w:val="30"/>
                <w:szCs w:val="30"/>
                <w:lang w:val="be-BY" w:eastAsia="be-BY"/>
              </w:rPr>
              <w:t>полушубок</w:t>
            </w:r>
          </w:p>
          <w:p w:rsidR="00822E1A" w:rsidRPr="009007E5" w:rsidRDefault="00822E1A" w:rsidP="00532549">
            <w:pPr>
              <w:rPr>
                <w:sz w:val="30"/>
                <w:szCs w:val="30"/>
                <w:lang w:val="be-BY" w:eastAsia="be-BY"/>
              </w:rPr>
            </w:pPr>
            <w:r w:rsidRPr="009007E5">
              <w:rPr>
                <w:sz w:val="30"/>
                <w:szCs w:val="30"/>
                <w:lang w:val="be-BY" w:eastAsia="be-BY"/>
              </w:rPr>
              <w:t>головной убор зимний</w:t>
            </w:r>
          </w:p>
          <w:p w:rsidR="00822E1A" w:rsidRPr="009007E5" w:rsidRDefault="00822E1A" w:rsidP="00532549">
            <w:pPr>
              <w:rPr>
                <w:sz w:val="30"/>
                <w:szCs w:val="30"/>
                <w:lang w:val="be-BY" w:eastAsia="be-BY"/>
              </w:rPr>
            </w:pPr>
            <w:r w:rsidRPr="009007E5">
              <w:rPr>
                <w:sz w:val="30"/>
                <w:szCs w:val="30"/>
                <w:lang w:val="be-BY" w:eastAsia="be-BY"/>
              </w:rPr>
              <w:t>валяная обувь</w:t>
            </w:r>
          </w:p>
          <w:p w:rsidR="00822E1A" w:rsidRPr="009007E5" w:rsidRDefault="00822E1A" w:rsidP="00532549">
            <w:pPr>
              <w:rPr>
                <w:sz w:val="30"/>
                <w:szCs w:val="30"/>
                <w:lang w:val="be-BY" w:eastAsia="be-BY"/>
              </w:rPr>
            </w:pPr>
            <w:r w:rsidRPr="009007E5">
              <w:rPr>
                <w:sz w:val="30"/>
                <w:szCs w:val="30"/>
                <w:lang w:val="be-BY" w:eastAsia="be-BY"/>
              </w:rPr>
              <w:t>галоши на валяную обувь</w:t>
            </w:r>
          </w:p>
          <w:p w:rsidR="00822E1A" w:rsidRPr="009007E5" w:rsidRDefault="00822E1A" w:rsidP="00532549">
            <w:pPr>
              <w:suppressAutoHyphens/>
              <w:rPr>
                <w:sz w:val="30"/>
                <w:szCs w:val="30"/>
                <w:lang w:val="be-BY" w:eastAsia="be-BY"/>
              </w:rPr>
            </w:pPr>
            <w:r w:rsidRPr="009007E5">
              <w:rPr>
                <w:sz w:val="30"/>
                <w:szCs w:val="30"/>
                <w:lang w:val="be-BY" w:eastAsia="be-BY"/>
              </w:rPr>
              <w:t xml:space="preserve">рукавицы утепленные </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p>
          <w:p w:rsidR="00822E1A" w:rsidRPr="009007E5" w:rsidRDefault="00822E1A" w:rsidP="007257CE">
            <w:pPr>
              <w:jc w:val="center"/>
              <w:rPr>
                <w:sz w:val="30"/>
                <w:szCs w:val="30"/>
                <w:lang w:val="be-BY" w:eastAsia="be-BY"/>
              </w:rPr>
            </w:pPr>
            <w:r w:rsidRPr="009007E5">
              <w:rPr>
                <w:sz w:val="30"/>
                <w:szCs w:val="30"/>
                <w:lang w:val="be-BY" w:eastAsia="be-BY"/>
              </w:rPr>
              <w:t>ЗМи</w:t>
            </w: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r w:rsidRPr="009007E5">
              <w:rPr>
                <w:sz w:val="30"/>
                <w:szCs w:val="30"/>
                <w:lang w:val="be-BY" w:eastAsia="be-BY"/>
              </w:rPr>
              <w:t>3Ми</w:t>
            </w:r>
          </w:p>
          <w:p w:rsidR="00822E1A" w:rsidRPr="009007E5" w:rsidRDefault="00822E1A" w:rsidP="007257CE">
            <w:pPr>
              <w:jc w:val="center"/>
              <w:rPr>
                <w:sz w:val="30"/>
                <w:szCs w:val="30"/>
                <w:lang w:val="be-BY" w:eastAsia="be-BY"/>
              </w:rPr>
            </w:pPr>
            <w:r w:rsidRPr="009007E5">
              <w:rPr>
                <w:sz w:val="30"/>
                <w:szCs w:val="30"/>
                <w:lang w:val="be-BY" w:eastAsia="be-BY"/>
              </w:rPr>
              <w:t>Ми</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Тн</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7257CE" w:rsidRPr="009007E5" w:rsidRDefault="007257CE"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Вн</w:t>
            </w:r>
          </w:p>
          <w:p w:rsidR="0013340B" w:rsidRDefault="0013340B" w:rsidP="0013340B">
            <w:pPr>
              <w:jc w:val="center"/>
              <w:rPr>
                <w:sz w:val="30"/>
                <w:szCs w:val="30"/>
                <w:lang w:val="be-BY" w:eastAsia="be-BY"/>
              </w:rPr>
            </w:pPr>
          </w:p>
          <w:p w:rsidR="00822E1A" w:rsidRPr="009007E5" w:rsidRDefault="00822E1A" w:rsidP="0013340B">
            <w:pPr>
              <w:jc w:val="center"/>
              <w:rPr>
                <w:sz w:val="30"/>
                <w:szCs w:val="30"/>
                <w:lang w:val="be-BY" w:eastAsia="be-BY"/>
              </w:rPr>
            </w:pPr>
            <w:r w:rsidRPr="009007E5">
              <w:rPr>
                <w:sz w:val="30"/>
                <w:szCs w:val="30"/>
                <w:lang w:val="be-BY" w:eastAsia="be-BY"/>
              </w:rPr>
              <w:t>В</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Тн</w:t>
            </w:r>
          </w:p>
          <w:p w:rsidR="007257CE" w:rsidRPr="009007E5" w:rsidRDefault="007257CE" w:rsidP="007257CE">
            <w:pPr>
              <w:jc w:val="center"/>
              <w:rPr>
                <w:sz w:val="30"/>
                <w:szCs w:val="30"/>
                <w:lang w:val="be-BY" w:eastAsia="be-BY"/>
              </w:rPr>
            </w:pPr>
            <w:r w:rsidRPr="009007E5">
              <w:rPr>
                <w:sz w:val="30"/>
                <w:szCs w:val="30"/>
                <w:lang w:val="be-BY" w:eastAsia="be-BY"/>
              </w:rPr>
              <w:t>Тн</w:t>
            </w:r>
          </w:p>
          <w:p w:rsidR="00822E1A" w:rsidRPr="009007E5" w:rsidRDefault="00822E1A" w:rsidP="00532549">
            <w:pPr>
              <w:jc w:val="center"/>
              <w:rPr>
                <w:sz w:val="30"/>
                <w:szCs w:val="30"/>
                <w:lang w:val="be-BY" w:eastAsia="be-BY"/>
              </w:rPr>
            </w:pPr>
            <w:r w:rsidRPr="009007E5">
              <w:rPr>
                <w:sz w:val="30"/>
                <w:szCs w:val="30"/>
                <w:lang w:val="be-BY" w:eastAsia="be-BY"/>
              </w:rPr>
              <w:t>Тн20</w:t>
            </w:r>
          </w:p>
          <w:p w:rsidR="00822E1A" w:rsidRPr="009007E5" w:rsidRDefault="007257CE" w:rsidP="00532549">
            <w:pPr>
              <w:jc w:val="center"/>
              <w:rPr>
                <w:sz w:val="30"/>
                <w:szCs w:val="30"/>
                <w:lang w:val="be-BY" w:eastAsia="be-BY"/>
              </w:rPr>
            </w:pPr>
            <w:r w:rsidRPr="009007E5">
              <w:rPr>
                <w:sz w:val="30"/>
                <w:szCs w:val="30"/>
                <w:lang w:val="be-BY" w:eastAsia="be-BY"/>
              </w:rPr>
              <w:t>В</w:t>
            </w:r>
          </w:p>
          <w:p w:rsidR="00822E1A" w:rsidRPr="009007E5" w:rsidRDefault="00822E1A" w:rsidP="00532549">
            <w:pPr>
              <w:suppressAutoHyphens/>
              <w:jc w:val="center"/>
              <w:rPr>
                <w:sz w:val="30"/>
                <w:szCs w:val="30"/>
                <w:lang w:val="be-BY" w:eastAsia="be-BY"/>
              </w:rPr>
            </w:pPr>
            <w:r w:rsidRPr="009007E5">
              <w:rPr>
                <w:sz w:val="30"/>
                <w:szCs w:val="30"/>
                <w:lang w:val="be-BY" w:eastAsia="be-BY"/>
              </w:rPr>
              <w:t>Тн</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532549">
            <w:pPr>
              <w:jc w:val="center"/>
              <w:rPr>
                <w:sz w:val="30"/>
                <w:szCs w:val="30"/>
                <w:lang w:val="be-BY" w:eastAsia="be-BY"/>
              </w:rPr>
            </w:pPr>
          </w:p>
          <w:p w:rsidR="00822E1A" w:rsidRPr="009007E5" w:rsidRDefault="00822E1A" w:rsidP="007257CE">
            <w:pPr>
              <w:jc w:val="center"/>
              <w:rPr>
                <w:sz w:val="30"/>
                <w:szCs w:val="30"/>
                <w:lang w:val="be-BY" w:eastAsia="be-BY"/>
              </w:rPr>
            </w:pPr>
            <w:r w:rsidRPr="009007E5">
              <w:rPr>
                <w:sz w:val="30"/>
                <w:szCs w:val="30"/>
                <w:lang w:val="be-BY" w:eastAsia="be-BY"/>
              </w:rPr>
              <w:t xml:space="preserve">12 </w:t>
            </w: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r w:rsidRPr="009007E5">
              <w:rPr>
                <w:sz w:val="30"/>
                <w:szCs w:val="30"/>
                <w:lang w:val="be-BY" w:eastAsia="be-BY"/>
              </w:rPr>
              <w:t>12</w:t>
            </w:r>
          </w:p>
          <w:p w:rsidR="00822E1A" w:rsidRPr="009007E5" w:rsidRDefault="00822E1A" w:rsidP="007257CE">
            <w:pPr>
              <w:jc w:val="center"/>
              <w:rPr>
                <w:sz w:val="30"/>
                <w:szCs w:val="30"/>
                <w:lang w:val="be-BY" w:eastAsia="be-BY"/>
              </w:rPr>
            </w:pPr>
            <w:r w:rsidRPr="009007E5">
              <w:rPr>
                <w:sz w:val="30"/>
                <w:szCs w:val="30"/>
                <w:lang w:val="be-BY" w:eastAsia="be-BY"/>
              </w:rPr>
              <w:t>12</w:t>
            </w:r>
          </w:p>
          <w:p w:rsidR="00822E1A" w:rsidRPr="009007E5" w:rsidRDefault="00822E1A" w:rsidP="007257CE">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36</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 xml:space="preserve"> </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7257CE" w:rsidRPr="009007E5" w:rsidRDefault="007257CE"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 xml:space="preserve">Дежурный </w:t>
            </w:r>
          </w:p>
          <w:p w:rsidR="0013340B" w:rsidRDefault="0013340B" w:rsidP="0013340B">
            <w:pPr>
              <w:jc w:val="center"/>
              <w:rPr>
                <w:sz w:val="30"/>
                <w:szCs w:val="30"/>
                <w:lang w:val="be-BY" w:eastAsia="be-BY"/>
              </w:rPr>
            </w:pPr>
          </w:p>
          <w:p w:rsidR="00822E1A" w:rsidRPr="009007E5" w:rsidRDefault="00822E1A" w:rsidP="0013340B">
            <w:pPr>
              <w:jc w:val="center"/>
              <w:rPr>
                <w:sz w:val="30"/>
                <w:szCs w:val="30"/>
                <w:lang w:val="be-BY" w:eastAsia="be-BY"/>
              </w:rPr>
            </w:pPr>
            <w:r w:rsidRPr="009007E5">
              <w:rPr>
                <w:sz w:val="30"/>
                <w:szCs w:val="30"/>
                <w:lang w:val="be-BY" w:eastAsia="be-BY"/>
              </w:rPr>
              <w:t>24</w:t>
            </w: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p>
          <w:p w:rsidR="00822E1A" w:rsidRPr="009007E5" w:rsidRDefault="00822E1A" w:rsidP="00532549">
            <w:pPr>
              <w:jc w:val="center"/>
              <w:rPr>
                <w:sz w:val="30"/>
                <w:szCs w:val="30"/>
                <w:lang w:val="be-BY" w:eastAsia="be-BY"/>
              </w:rPr>
            </w:pPr>
            <w:r w:rsidRPr="009007E5">
              <w:rPr>
                <w:sz w:val="30"/>
                <w:szCs w:val="30"/>
                <w:lang w:val="be-BY" w:eastAsia="be-BY"/>
              </w:rPr>
              <w:t>Дежурный</w:t>
            </w:r>
          </w:p>
          <w:p w:rsidR="00822E1A" w:rsidRPr="009007E5" w:rsidRDefault="00822E1A" w:rsidP="00532549">
            <w:pPr>
              <w:jc w:val="center"/>
              <w:rPr>
                <w:sz w:val="30"/>
                <w:szCs w:val="30"/>
                <w:lang w:val="be-BY" w:eastAsia="be-BY"/>
              </w:rPr>
            </w:pPr>
            <w:r w:rsidRPr="009007E5">
              <w:rPr>
                <w:sz w:val="30"/>
                <w:szCs w:val="30"/>
                <w:lang w:val="be-BY" w:eastAsia="be-BY"/>
              </w:rPr>
              <w:t>36</w:t>
            </w:r>
          </w:p>
          <w:p w:rsidR="00822E1A" w:rsidRPr="009007E5" w:rsidRDefault="00822E1A" w:rsidP="00532549">
            <w:pPr>
              <w:jc w:val="center"/>
              <w:rPr>
                <w:sz w:val="30"/>
                <w:szCs w:val="30"/>
                <w:lang w:val="be-BY" w:eastAsia="be-BY"/>
              </w:rPr>
            </w:pPr>
            <w:r w:rsidRPr="009007E5">
              <w:rPr>
                <w:sz w:val="30"/>
                <w:szCs w:val="30"/>
                <w:lang w:val="be-BY" w:eastAsia="be-BY"/>
              </w:rPr>
              <w:t>48</w:t>
            </w:r>
          </w:p>
          <w:p w:rsidR="00822E1A" w:rsidRPr="009007E5" w:rsidRDefault="00822E1A" w:rsidP="00532549">
            <w:pPr>
              <w:jc w:val="center"/>
              <w:rPr>
                <w:sz w:val="30"/>
                <w:szCs w:val="30"/>
                <w:lang w:val="be-BY" w:eastAsia="be-BY"/>
              </w:rPr>
            </w:pPr>
            <w:r w:rsidRPr="009007E5">
              <w:rPr>
                <w:sz w:val="30"/>
                <w:szCs w:val="30"/>
                <w:lang w:val="be-BY" w:eastAsia="be-BY"/>
              </w:rPr>
              <w:t>24</w:t>
            </w:r>
          </w:p>
          <w:p w:rsidR="00822E1A" w:rsidRPr="009007E5" w:rsidRDefault="00822E1A" w:rsidP="00532549">
            <w:pPr>
              <w:suppressAutoHyphens/>
              <w:jc w:val="center"/>
              <w:rPr>
                <w:sz w:val="30"/>
                <w:szCs w:val="30"/>
                <w:lang w:val="be-BY" w:eastAsia="be-BY"/>
              </w:rPr>
            </w:pPr>
            <w:r w:rsidRPr="009007E5">
              <w:rPr>
                <w:sz w:val="30"/>
                <w:szCs w:val="30"/>
                <w:lang w:val="be-BY" w:eastAsia="be-BY"/>
              </w:rPr>
              <w:t>До износа</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7257CE">
            <w:pPr>
              <w:suppressAutoHyphens/>
              <w:jc w:val="center"/>
              <w:rPr>
                <w:sz w:val="30"/>
                <w:szCs w:val="30"/>
                <w:lang w:val="be-BY" w:eastAsia="be-BY"/>
              </w:rPr>
            </w:pPr>
            <w:r w:rsidRPr="009007E5">
              <w:rPr>
                <w:sz w:val="30"/>
                <w:szCs w:val="30"/>
                <w:lang w:val="be-BY" w:eastAsia="be-BY"/>
              </w:rPr>
              <w:lastRenderedPageBreak/>
              <w:t>15.</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FC0ABE">
            <w:pPr>
              <w:pStyle w:val="3"/>
              <w:spacing w:before="0"/>
              <w:rPr>
                <w:rFonts w:ascii="Times New Roman" w:eastAsia="SimSu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 xml:space="preserve">Уборщик </w:t>
            </w:r>
            <w:r w:rsidR="00FC0ABE">
              <w:rPr>
                <w:rFonts w:ascii="Times New Roman" w:hAnsi="Times New Roman" w:cs="Times New Roman"/>
                <w:b w:val="0"/>
                <w:bCs w:val="0"/>
                <w:color w:val="000000"/>
                <w:sz w:val="30"/>
                <w:szCs w:val="30"/>
                <w:lang w:val="be-BY" w:eastAsia="be-BY"/>
              </w:rPr>
              <w:t xml:space="preserve"> </w:t>
            </w:r>
            <w:r w:rsidRPr="009007E5">
              <w:rPr>
                <w:rFonts w:ascii="Times New Roman" w:hAnsi="Times New Roman" w:cs="Times New Roman"/>
                <w:b w:val="0"/>
                <w:bCs w:val="0"/>
                <w:color w:val="000000"/>
                <w:sz w:val="30"/>
                <w:szCs w:val="30"/>
                <w:lang w:val="be-BY" w:eastAsia="be-BY"/>
              </w:rPr>
              <w:t xml:space="preserve">помещений </w:t>
            </w:r>
          </w:p>
        </w:tc>
        <w:tc>
          <w:tcPr>
            <w:tcW w:w="3827"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7257CE">
            <w:pPr>
              <w:pStyle w:val="3"/>
              <w:spacing w:before="0"/>
              <w:rPr>
                <w:rFonts w:ascii="Times New Roman" w:eastAsia="Calibri"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 xml:space="preserve">Халат х/б </w:t>
            </w:r>
          </w:p>
          <w:p w:rsidR="00822E1A" w:rsidRPr="009007E5" w:rsidRDefault="00822E1A" w:rsidP="007257CE">
            <w:pPr>
              <w:pStyle w:val="3"/>
              <w:spacing w:before="0"/>
              <w:rPr>
                <w:rFonts w:ascii="Times New Roma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Перчатки трикотажные</w:t>
            </w:r>
          </w:p>
          <w:p w:rsidR="00822E1A" w:rsidRPr="009007E5" w:rsidRDefault="00822E1A" w:rsidP="007257CE">
            <w:pPr>
              <w:jc w:val="both"/>
              <w:rPr>
                <w:sz w:val="30"/>
                <w:szCs w:val="30"/>
                <w:u w:val="single"/>
                <w:lang w:val="be-BY" w:eastAsia="be-BY"/>
              </w:rPr>
            </w:pPr>
            <w:r w:rsidRPr="009007E5">
              <w:rPr>
                <w:sz w:val="30"/>
                <w:szCs w:val="30"/>
                <w:u w:val="single"/>
                <w:lang w:val="be-BY" w:eastAsia="be-BY"/>
              </w:rPr>
              <w:t>При влажной уборке помещений дополнительно:</w:t>
            </w:r>
          </w:p>
          <w:p w:rsidR="00822E1A" w:rsidRPr="009007E5" w:rsidRDefault="00822E1A" w:rsidP="007257CE">
            <w:pPr>
              <w:jc w:val="both"/>
              <w:rPr>
                <w:sz w:val="30"/>
                <w:szCs w:val="30"/>
                <w:lang w:val="be-BY" w:eastAsia="be-BY"/>
              </w:rPr>
            </w:pPr>
            <w:r w:rsidRPr="009007E5">
              <w:rPr>
                <w:sz w:val="30"/>
                <w:szCs w:val="30"/>
                <w:lang w:val="be-BY" w:eastAsia="be-BY"/>
              </w:rPr>
              <w:t>полусапоги резиновые (галоши резиновые, туфли цельнорезиновые)</w:t>
            </w:r>
          </w:p>
          <w:p w:rsidR="00822E1A" w:rsidRPr="009007E5" w:rsidRDefault="00822E1A" w:rsidP="007257CE">
            <w:pPr>
              <w:jc w:val="both"/>
              <w:rPr>
                <w:sz w:val="30"/>
                <w:szCs w:val="30"/>
                <w:lang w:val="be-BY" w:eastAsia="be-BY"/>
              </w:rPr>
            </w:pPr>
            <w:r w:rsidRPr="009007E5">
              <w:rPr>
                <w:sz w:val="30"/>
                <w:szCs w:val="30"/>
                <w:lang w:val="be-BY" w:eastAsia="be-BY"/>
              </w:rPr>
              <w:t>перчатки резиновые</w:t>
            </w:r>
          </w:p>
          <w:p w:rsidR="00822E1A" w:rsidRPr="009007E5" w:rsidRDefault="00822E1A" w:rsidP="007257CE">
            <w:pPr>
              <w:rPr>
                <w:sz w:val="30"/>
                <w:szCs w:val="30"/>
                <w:u w:val="single"/>
                <w:lang w:val="be-BY" w:eastAsia="be-BY"/>
              </w:rPr>
            </w:pPr>
            <w:r w:rsidRPr="009007E5">
              <w:rPr>
                <w:sz w:val="30"/>
                <w:szCs w:val="30"/>
                <w:u w:val="single"/>
                <w:lang w:val="be-BY" w:eastAsia="be-BY"/>
              </w:rPr>
              <w:t>При уборке душевых и туалетов дополнительно:</w:t>
            </w:r>
          </w:p>
          <w:p w:rsidR="00822E1A" w:rsidRPr="009007E5" w:rsidRDefault="00822E1A" w:rsidP="007257CE">
            <w:pPr>
              <w:rPr>
                <w:sz w:val="30"/>
                <w:szCs w:val="30"/>
                <w:lang w:val="be-BY" w:eastAsia="be-BY"/>
              </w:rPr>
            </w:pPr>
            <w:r w:rsidRPr="009007E5">
              <w:rPr>
                <w:sz w:val="30"/>
                <w:szCs w:val="30"/>
                <w:lang w:val="be-BY" w:eastAsia="be-BY"/>
              </w:rPr>
              <w:t>фартук прорезиненный с нагрудником</w:t>
            </w:r>
          </w:p>
          <w:p w:rsidR="00822E1A" w:rsidRPr="009007E5" w:rsidRDefault="00822E1A" w:rsidP="007257CE">
            <w:pPr>
              <w:rPr>
                <w:sz w:val="30"/>
                <w:szCs w:val="30"/>
                <w:lang w:val="be-BY" w:eastAsia="be-BY"/>
              </w:rPr>
            </w:pPr>
            <w:r w:rsidRPr="009007E5">
              <w:rPr>
                <w:sz w:val="30"/>
                <w:szCs w:val="30"/>
                <w:lang w:val="be-BY" w:eastAsia="be-BY"/>
              </w:rPr>
              <w:t>нарукавники прорезиненные</w:t>
            </w:r>
          </w:p>
          <w:p w:rsidR="00822E1A" w:rsidRPr="009007E5" w:rsidRDefault="007257CE" w:rsidP="007257CE">
            <w:pPr>
              <w:rPr>
                <w:sz w:val="30"/>
                <w:szCs w:val="30"/>
                <w:lang w:val="be-BY" w:eastAsia="be-BY"/>
              </w:rPr>
            </w:pPr>
            <w:r w:rsidRPr="009007E5">
              <w:rPr>
                <w:sz w:val="30"/>
                <w:szCs w:val="30"/>
                <w:lang w:val="be-BY" w:eastAsia="be-BY"/>
              </w:rPr>
              <w:t>перчатки резиновые</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7257CE">
            <w:pPr>
              <w:jc w:val="center"/>
              <w:rPr>
                <w:sz w:val="30"/>
                <w:szCs w:val="30"/>
                <w:lang w:val="be-BY" w:eastAsia="be-BY"/>
              </w:rPr>
            </w:pPr>
            <w:r w:rsidRPr="009007E5">
              <w:rPr>
                <w:sz w:val="30"/>
                <w:szCs w:val="30"/>
                <w:lang w:val="be-BY" w:eastAsia="be-BY"/>
              </w:rPr>
              <w:t>ЗМи</w:t>
            </w:r>
          </w:p>
          <w:p w:rsidR="00822E1A" w:rsidRPr="009007E5" w:rsidRDefault="00822E1A" w:rsidP="007257CE">
            <w:pPr>
              <w:jc w:val="center"/>
              <w:rPr>
                <w:sz w:val="30"/>
                <w:szCs w:val="30"/>
                <w:lang w:val="be-BY" w:eastAsia="be-BY"/>
              </w:rPr>
            </w:pPr>
            <w:r w:rsidRPr="009007E5">
              <w:rPr>
                <w:sz w:val="30"/>
                <w:szCs w:val="30"/>
                <w:lang w:val="be-BY" w:eastAsia="be-BY"/>
              </w:rPr>
              <w:t>Ми</w:t>
            </w:r>
          </w:p>
          <w:p w:rsidR="00822E1A" w:rsidRPr="009007E5" w:rsidRDefault="00822E1A" w:rsidP="007257CE">
            <w:pPr>
              <w:jc w:val="center"/>
              <w:rPr>
                <w:sz w:val="30"/>
                <w:szCs w:val="30"/>
                <w:lang w:val="be-BY" w:eastAsia="be-BY"/>
              </w:rPr>
            </w:pPr>
          </w:p>
          <w:p w:rsidR="0013340B" w:rsidRDefault="0013340B" w:rsidP="007257CE">
            <w:pPr>
              <w:jc w:val="center"/>
              <w:rPr>
                <w:sz w:val="30"/>
                <w:szCs w:val="30"/>
                <w:lang w:val="be-BY" w:eastAsia="be-BY"/>
              </w:rPr>
            </w:pPr>
          </w:p>
          <w:p w:rsidR="0013340B" w:rsidRDefault="0013340B" w:rsidP="007257CE">
            <w:pPr>
              <w:jc w:val="center"/>
              <w:rPr>
                <w:sz w:val="30"/>
                <w:szCs w:val="30"/>
                <w:lang w:val="be-BY" w:eastAsia="be-BY"/>
              </w:rPr>
            </w:pPr>
          </w:p>
          <w:p w:rsidR="00680145" w:rsidRPr="009007E5" w:rsidRDefault="00680145" w:rsidP="007257CE">
            <w:pPr>
              <w:jc w:val="center"/>
              <w:rPr>
                <w:sz w:val="30"/>
                <w:szCs w:val="30"/>
                <w:lang w:val="be-BY" w:eastAsia="be-BY"/>
              </w:rPr>
            </w:pPr>
            <w:r w:rsidRPr="009007E5">
              <w:rPr>
                <w:sz w:val="30"/>
                <w:szCs w:val="30"/>
                <w:lang w:val="be-BY" w:eastAsia="be-BY"/>
              </w:rPr>
              <w:t>В</w:t>
            </w: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r w:rsidRPr="009007E5">
              <w:rPr>
                <w:sz w:val="30"/>
                <w:szCs w:val="30"/>
                <w:lang w:val="be-BY" w:eastAsia="be-BY"/>
              </w:rPr>
              <w:t>Вн</w:t>
            </w:r>
          </w:p>
          <w:p w:rsidR="00822E1A" w:rsidRPr="009007E5" w:rsidRDefault="00822E1A" w:rsidP="007257CE">
            <w:pPr>
              <w:jc w:val="center"/>
              <w:rPr>
                <w:sz w:val="30"/>
                <w:szCs w:val="30"/>
                <w:lang w:val="be-BY" w:eastAsia="be-BY"/>
              </w:rPr>
            </w:pPr>
          </w:p>
          <w:p w:rsidR="00822E1A" w:rsidRPr="009007E5" w:rsidRDefault="00680145" w:rsidP="007257CE">
            <w:pPr>
              <w:jc w:val="center"/>
              <w:rPr>
                <w:sz w:val="30"/>
                <w:szCs w:val="30"/>
                <w:lang w:val="be-BY" w:eastAsia="be-BY"/>
              </w:rPr>
            </w:pPr>
            <w:r w:rsidRPr="009007E5">
              <w:rPr>
                <w:sz w:val="30"/>
                <w:szCs w:val="30"/>
                <w:lang w:val="be-BY" w:eastAsia="be-BY"/>
              </w:rPr>
              <w:t>Бм</w:t>
            </w:r>
          </w:p>
          <w:p w:rsidR="0013340B" w:rsidRDefault="0013340B" w:rsidP="007257CE">
            <w:pPr>
              <w:suppressAutoHyphens/>
              <w:jc w:val="center"/>
              <w:rPr>
                <w:sz w:val="30"/>
                <w:szCs w:val="30"/>
                <w:lang w:val="be-BY" w:eastAsia="be-BY"/>
              </w:rPr>
            </w:pPr>
          </w:p>
          <w:p w:rsidR="00822E1A" w:rsidRPr="009007E5" w:rsidRDefault="00822E1A" w:rsidP="007257CE">
            <w:pPr>
              <w:suppressAutoHyphens/>
              <w:jc w:val="center"/>
              <w:rPr>
                <w:sz w:val="30"/>
                <w:szCs w:val="30"/>
                <w:lang w:val="be-BY" w:eastAsia="be-BY"/>
              </w:rPr>
            </w:pPr>
            <w:r w:rsidRPr="009007E5">
              <w:rPr>
                <w:sz w:val="30"/>
                <w:szCs w:val="30"/>
                <w:lang w:val="be-BY" w:eastAsia="be-BY"/>
              </w:rPr>
              <w:t xml:space="preserve">Бм </w:t>
            </w: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7257CE">
            <w:pPr>
              <w:jc w:val="center"/>
              <w:rPr>
                <w:sz w:val="30"/>
                <w:szCs w:val="30"/>
                <w:lang w:val="be-BY" w:eastAsia="be-BY"/>
              </w:rPr>
            </w:pPr>
            <w:r w:rsidRPr="009007E5">
              <w:rPr>
                <w:sz w:val="30"/>
                <w:szCs w:val="30"/>
                <w:lang w:val="be-BY" w:eastAsia="be-BY"/>
              </w:rPr>
              <w:t>12</w:t>
            </w:r>
          </w:p>
          <w:p w:rsidR="00822E1A" w:rsidRPr="009007E5" w:rsidRDefault="00822E1A" w:rsidP="007257CE">
            <w:pPr>
              <w:jc w:val="center"/>
              <w:rPr>
                <w:sz w:val="30"/>
                <w:szCs w:val="30"/>
                <w:lang w:val="be-BY" w:eastAsia="be-BY"/>
              </w:rPr>
            </w:pPr>
            <w:r w:rsidRPr="009007E5">
              <w:rPr>
                <w:sz w:val="30"/>
                <w:szCs w:val="30"/>
                <w:lang w:val="be-BY" w:eastAsia="be-BY"/>
              </w:rPr>
              <w:t>До износа</w:t>
            </w: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13340B" w:rsidRDefault="0013340B" w:rsidP="007257CE">
            <w:pPr>
              <w:jc w:val="center"/>
              <w:rPr>
                <w:sz w:val="30"/>
                <w:szCs w:val="30"/>
                <w:lang w:val="be-BY" w:eastAsia="be-BY"/>
              </w:rPr>
            </w:pPr>
          </w:p>
          <w:p w:rsidR="00680145" w:rsidRPr="009007E5" w:rsidRDefault="00680145" w:rsidP="007257CE">
            <w:pPr>
              <w:jc w:val="center"/>
              <w:rPr>
                <w:sz w:val="30"/>
                <w:szCs w:val="30"/>
                <w:lang w:val="be-BY" w:eastAsia="be-BY"/>
              </w:rPr>
            </w:pPr>
            <w:r w:rsidRPr="009007E5">
              <w:rPr>
                <w:sz w:val="30"/>
                <w:szCs w:val="30"/>
                <w:lang w:val="be-BY" w:eastAsia="be-BY"/>
              </w:rPr>
              <w:t>12</w:t>
            </w: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680145" w:rsidRPr="009007E5" w:rsidRDefault="00680145" w:rsidP="007257CE">
            <w:pPr>
              <w:jc w:val="center"/>
              <w:rPr>
                <w:sz w:val="30"/>
                <w:szCs w:val="30"/>
                <w:lang w:val="be-BY" w:eastAsia="be-BY"/>
              </w:rPr>
            </w:pPr>
            <w:r w:rsidRPr="009007E5">
              <w:rPr>
                <w:sz w:val="30"/>
                <w:szCs w:val="30"/>
                <w:lang w:val="be-BY" w:eastAsia="be-BY"/>
              </w:rPr>
              <w:t xml:space="preserve">До износа </w:t>
            </w:r>
          </w:p>
          <w:p w:rsidR="00117CED" w:rsidRPr="009007E5" w:rsidRDefault="00117CED" w:rsidP="007257CE">
            <w:pPr>
              <w:jc w:val="center"/>
              <w:rPr>
                <w:sz w:val="30"/>
                <w:szCs w:val="30"/>
                <w:lang w:val="be-BY" w:eastAsia="be-BY"/>
              </w:rPr>
            </w:pPr>
          </w:p>
          <w:p w:rsidR="00680145" w:rsidRPr="009007E5" w:rsidRDefault="00680145" w:rsidP="007257CE">
            <w:pPr>
              <w:jc w:val="center"/>
              <w:rPr>
                <w:sz w:val="30"/>
                <w:szCs w:val="30"/>
                <w:lang w:val="be-BY" w:eastAsia="be-BY"/>
              </w:rPr>
            </w:pPr>
            <w:r w:rsidRPr="009007E5">
              <w:rPr>
                <w:sz w:val="30"/>
                <w:szCs w:val="30"/>
                <w:lang w:val="be-BY" w:eastAsia="be-BY"/>
              </w:rPr>
              <w:t>До износа</w:t>
            </w:r>
          </w:p>
          <w:p w:rsidR="0013340B" w:rsidRDefault="0013340B" w:rsidP="007257CE">
            <w:pPr>
              <w:jc w:val="center"/>
              <w:rPr>
                <w:sz w:val="30"/>
                <w:szCs w:val="30"/>
                <w:lang w:val="be-BY" w:eastAsia="be-BY"/>
              </w:rPr>
            </w:pPr>
          </w:p>
          <w:p w:rsidR="00822E1A" w:rsidRPr="009007E5" w:rsidRDefault="00680145" w:rsidP="007257CE">
            <w:pPr>
              <w:jc w:val="center"/>
              <w:rPr>
                <w:sz w:val="30"/>
                <w:szCs w:val="30"/>
                <w:lang w:val="be-BY" w:eastAsia="be-BY"/>
              </w:rPr>
            </w:pPr>
            <w:r w:rsidRPr="009007E5">
              <w:rPr>
                <w:sz w:val="30"/>
                <w:szCs w:val="30"/>
                <w:lang w:val="be-BY" w:eastAsia="be-BY"/>
              </w:rPr>
              <w:t>До износа</w:t>
            </w:r>
          </w:p>
        </w:tc>
      </w:tr>
      <w:tr w:rsidR="00822E1A" w:rsidRPr="009007E5" w:rsidTr="00532549">
        <w:trPr>
          <w:gridBefore w:val="1"/>
          <w:wBefore w:w="255" w:type="dxa"/>
        </w:trPr>
        <w:tc>
          <w:tcPr>
            <w:tcW w:w="566"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7257CE">
            <w:pPr>
              <w:suppressAutoHyphens/>
              <w:jc w:val="center"/>
              <w:rPr>
                <w:sz w:val="30"/>
                <w:szCs w:val="30"/>
                <w:lang w:val="be-BY" w:eastAsia="be-BY"/>
              </w:rPr>
            </w:pPr>
            <w:r w:rsidRPr="009007E5">
              <w:rPr>
                <w:sz w:val="30"/>
                <w:szCs w:val="30"/>
                <w:lang w:val="be-BY" w:eastAsia="be-BY"/>
              </w:rPr>
              <w:t>16.</w:t>
            </w:r>
          </w:p>
        </w:tc>
        <w:tc>
          <w:tcPr>
            <w:tcW w:w="2125" w:type="dxa"/>
            <w:tcBorders>
              <w:top w:val="single" w:sz="4" w:space="0" w:color="00000A"/>
              <w:left w:val="single" w:sz="4" w:space="0" w:color="00000A"/>
              <w:bottom w:val="single" w:sz="4" w:space="0" w:color="00000A"/>
              <w:right w:val="single" w:sz="4" w:space="0" w:color="00000A"/>
            </w:tcBorders>
            <w:hideMark/>
          </w:tcPr>
          <w:p w:rsidR="00822E1A" w:rsidRPr="009007E5" w:rsidRDefault="00822E1A" w:rsidP="007257CE">
            <w:pPr>
              <w:pStyle w:val="3"/>
              <w:spacing w:before="0"/>
              <w:rPr>
                <w:rFonts w:ascii="Times New Roman" w:eastAsia="SimSu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Учитель трудово</w:t>
            </w:r>
            <w:r w:rsidR="00117CED" w:rsidRPr="009007E5">
              <w:rPr>
                <w:rFonts w:ascii="Times New Roman" w:hAnsi="Times New Roman" w:cs="Times New Roman"/>
                <w:b w:val="0"/>
                <w:bCs w:val="0"/>
                <w:color w:val="000000"/>
                <w:sz w:val="30"/>
                <w:szCs w:val="30"/>
                <w:lang w:val="be-BY" w:eastAsia="be-BY"/>
              </w:rPr>
              <w:t>го  обучения, пос-тоянно занятый</w:t>
            </w:r>
            <w:r w:rsidRPr="009007E5">
              <w:rPr>
                <w:rFonts w:ascii="Times New Roman" w:hAnsi="Times New Roman" w:cs="Times New Roman"/>
                <w:b w:val="0"/>
                <w:bCs w:val="0"/>
                <w:color w:val="000000"/>
                <w:sz w:val="30"/>
                <w:szCs w:val="30"/>
                <w:lang w:val="be-BY" w:eastAsia="be-BY"/>
              </w:rPr>
              <w:t xml:space="preserve"> работой в меха-нических, сле-сарных и </w:t>
            </w:r>
            <w:r w:rsidRPr="009007E5">
              <w:rPr>
                <w:rFonts w:ascii="Times New Roman" w:hAnsi="Times New Roman" w:cs="Times New Roman"/>
                <w:b w:val="0"/>
                <w:bCs w:val="0"/>
                <w:color w:val="000000"/>
                <w:sz w:val="30"/>
                <w:szCs w:val="30"/>
                <w:lang w:val="be-BY" w:eastAsia="be-BY"/>
              </w:rPr>
              <w:lastRenderedPageBreak/>
              <w:t>столярных мастерских</w:t>
            </w:r>
          </w:p>
        </w:tc>
        <w:tc>
          <w:tcPr>
            <w:tcW w:w="3827" w:type="dxa"/>
            <w:gridSpan w:val="2"/>
            <w:tcBorders>
              <w:top w:val="single" w:sz="4" w:space="0" w:color="00000A"/>
              <w:left w:val="single" w:sz="4" w:space="0" w:color="00000A"/>
              <w:bottom w:val="single" w:sz="4" w:space="0" w:color="00000A"/>
              <w:right w:val="single" w:sz="4" w:space="0" w:color="00000A"/>
            </w:tcBorders>
            <w:hideMark/>
          </w:tcPr>
          <w:p w:rsidR="00822E1A" w:rsidRPr="009007E5" w:rsidRDefault="00822E1A" w:rsidP="007257CE">
            <w:pPr>
              <w:pStyle w:val="3"/>
              <w:spacing w:before="0"/>
              <w:rPr>
                <w:rFonts w:ascii="Times New Roman" w:eastAsia="Calibri"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u w:val="single"/>
                <w:lang w:val="be-BY" w:eastAsia="be-BY"/>
              </w:rPr>
              <w:lastRenderedPageBreak/>
              <w:t>Постоянно занятый в механических, слесарных и столярных мастерских</w:t>
            </w:r>
            <w:r w:rsidRPr="009007E5">
              <w:rPr>
                <w:rFonts w:ascii="Times New Roman" w:hAnsi="Times New Roman" w:cs="Times New Roman"/>
                <w:b w:val="0"/>
                <w:bCs w:val="0"/>
                <w:color w:val="000000"/>
                <w:sz w:val="30"/>
                <w:szCs w:val="30"/>
                <w:lang w:val="be-BY" w:eastAsia="be-BY"/>
              </w:rPr>
              <w:t xml:space="preserve"> </w:t>
            </w:r>
          </w:p>
          <w:p w:rsidR="00822E1A" w:rsidRPr="009007E5" w:rsidRDefault="00822E1A" w:rsidP="007257CE">
            <w:pPr>
              <w:pStyle w:val="3"/>
              <w:spacing w:before="0"/>
              <w:rPr>
                <w:rFonts w:ascii="Times New Roma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Очки защитные</w:t>
            </w:r>
          </w:p>
          <w:p w:rsidR="00822E1A" w:rsidRPr="009007E5" w:rsidRDefault="00822E1A" w:rsidP="007257CE">
            <w:pPr>
              <w:pStyle w:val="3"/>
              <w:spacing w:before="0"/>
              <w:rPr>
                <w:rFonts w:ascii="Times New Roman" w:eastAsia="SimSun" w:hAnsi="Times New Roman" w:cs="Times New Roman"/>
                <w:b w:val="0"/>
                <w:bCs w:val="0"/>
                <w:color w:val="000000"/>
                <w:sz w:val="30"/>
                <w:szCs w:val="30"/>
                <w:lang w:val="be-BY" w:eastAsia="be-BY"/>
              </w:rPr>
            </w:pPr>
            <w:r w:rsidRPr="009007E5">
              <w:rPr>
                <w:rFonts w:ascii="Times New Roman" w:hAnsi="Times New Roman" w:cs="Times New Roman"/>
                <w:b w:val="0"/>
                <w:bCs w:val="0"/>
                <w:color w:val="000000"/>
                <w:sz w:val="30"/>
                <w:szCs w:val="30"/>
                <w:lang w:val="be-BY" w:eastAsia="be-BY"/>
              </w:rPr>
              <w:t>Костюм или халат х/б</w:t>
            </w:r>
          </w:p>
        </w:tc>
        <w:tc>
          <w:tcPr>
            <w:tcW w:w="1416" w:type="dxa"/>
            <w:tcBorders>
              <w:top w:val="single" w:sz="4" w:space="0" w:color="00000A"/>
              <w:left w:val="single" w:sz="4" w:space="0" w:color="00000A"/>
              <w:bottom w:val="single" w:sz="4" w:space="0" w:color="00000A"/>
              <w:right w:val="single" w:sz="4" w:space="0" w:color="00000A"/>
            </w:tcBorders>
          </w:tcPr>
          <w:p w:rsidR="00822E1A" w:rsidRPr="009007E5" w:rsidRDefault="00822E1A" w:rsidP="007257CE">
            <w:pPr>
              <w:pStyle w:val="3"/>
              <w:spacing w:before="0"/>
              <w:rPr>
                <w:rFonts w:ascii="Times New Roman" w:eastAsia="Calibri" w:hAnsi="Times New Roman" w:cs="Times New Roman"/>
                <w:sz w:val="30"/>
                <w:szCs w:val="30"/>
                <w:lang w:val="be-BY" w:eastAsia="be-BY"/>
              </w:rPr>
            </w:pPr>
          </w:p>
          <w:p w:rsidR="00822E1A" w:rsidRPr="009007E5" w:rsidRDefault="00822E1A" w:rsidP="007257CE">
            <w:pPr>
              <w:rPr>
                <w:sz w:val="30"/>
                <w:szCs w:val="30"/>
                <w:lang w:val="be-BY" w:eastAsia="be-BY"/>
              </w:rPr>
            </w:pPr>
          </w:p>
          <w:p w:rsidR="00822E1A" w:rsidRPr="009007E5" w:rsidRDefault="00822E1A" w:rsidP="007257CE">
            <w:pPr>
              <w:rPr>
                <w:sz w:val="30"/>
                <w:szCs w:val="30"/>
                <w:lang w:val="be-BY" w:eastAsia="be-BY"/>
              </w:rPr>
            </w:pPr>
          </w:p>
          <w:p w:rsidR="00822E1A" w:rsidRPr="009007E5" w:rsidRDefault="00822E1A" w:rsidP="007257CE">
            <w:pPr>
              <w:jc w:val="center"/>
              <w:rPr>
                <w:sz w:val="30"/>
                <w:szCs w:val="30"/>
                <w:lang w:val="be-BY" w:eastAsia="be-BY"/>
              </w:rPr>
            </w:pPr>
            <w:r w:rsidRPr="009007E5">
              <w:rPr>
                <w:sz w:val="30"/>
                <w:szCs w:val="30"/>
                <w:lang w:val="be-BY" w:eastAsia="be-BY"/>
              </w:rPr>
              <w:t>О</w:t>
            </w:r>
          </w:p>
          <w:p w:rsidR="00822E1A" w:rsidRPr="009007E5" w:rsidRDefault="00822E1A" w:rsidP="0013340B">
            <w:pPr>
              <w:jc w:val="center"/>
              <w:rPr>
                <w:sz w:val="30"/>
                <w:szCs w:val="30"/>
                <w:lang w:val="be-BY" w:eastAsia="be-BY"/>
              </w:rPr>
            </w:pPr>
            <w:r w:rsidRPr="009007E5">
              <w:rPr>
                <w:sz w:val="30"/>
                <w:szCs w:val="30"/>
                <w:lang w:val="be-BY" w:eastAsia="be-BY"/>
              </w:rPr>
              <w:t>ЗМи</w:t>
            </w:r>
          </w:p>
          <w:p w:rsidR="00822E1A" w:rsidRPr="009007E5" w:rsidRDefault="00822E1A" w:rsidP="007257CE">
            <w:pPr>
              <w:rPr>
                <w:sz w:val="30"/>
                <w:szCs w:val="30"/>
                <w:lang w:val="be-BY" w:eastAsia="be-BY"/>
              </w:rPr>
            </w:pPr>
          </w:p>
          <w:p w:rsidR="00822E1A" w:rsidRPr="009007E5" w:rsidRDefault="00822E1A" w:rsidP="007257CE">
            <w:pPr>
              <w:rPr>
                <w:sz w:val="30"/>
                <w:szCs w:val="30"/>
                <w:lang w:val="be-BY" w:eastAsia="be-BY"/>
              </w:rPr>
            </w:pPr>
          </w:p>
          <w:p w:rsidR="00822E1A" w:rsidRPr="009007E5" w:rsidRDefault="00822E1A" w:rsidP="007257CE">
            <w:pPr>
              <w:suppressAutoHyphens/>
              <w:rPr>
                <w:sz w:val="30"/>
                <w:szCs w:val="30"/>
                <w:lang w:val="be-BY" w:eastAsia="be-BY"/>
              </w:rPr>
            </w:pPr>
          </w:p>
        </w:tc>
        <w:tc>
          <w:tcPr>
            <w:tcW w:w="1563" w:type="dxa"/>
            <w:gridSpan w:val="2"/>
            <w:tcBorders>
              <w:top w:val="single" w:sz="4" w:space="0" w:color="00000A"/>
              <w:left w:val="single" w:sz="4" w:space="0" w:color="00000A"/>
              <w:bottom w:val="single" w:sz="4" w:space="0" w:color="00000A"/>
              <w:right w:val="single" w:sz="4" w:space="0" w:color="00000A"/>
            </w:tcBorders>
          </w:tcPr>
          <w:p w:rsidR="00822E1A" w:rsidRPr="009007E5" w:rsidRDefault="00822E1A" w:rsidP="007257CE">
            <w:pPr>
              <w:pStyle w:val="3"/>
              <w:spacing w:before="0"/>
              <w:rPr>
                <w:rFonts w:ascii="Times New Roman" w:eastAsia="Calibri" w:hAnsi="Times New Roman" w:cs="Times New Roman"/>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p>
          <w:p w:rsidR="00822E1A" w:rsidRPr="009007E5" w:rsidRDefault="00822E1A" w:rsidP="007257CE">
            <w:pPr>
              <w:jc w:val="center"/>
              <w:rPr>
                <w:sz w:val="30"/>
                <w:szCs w:val="30"/>
                <w:lang w:val="be-BY" w:eastAsia="be-BY"/>
              </w:rPr>
            </w:pPr>
            <w:r w:rsidRPr="009007E5">
              <w:rPr>
                <w:sz w:val="30"/>
                <w:szCs w:val="30"/>
                <w:lang w:val="be-BY" w:eastAsia="be-BY"/>
              </w:rPr>
              <w:t>До износа</w:t>
            </w:r>
          </w:p>
          <w:p w:rsidR="00822E1A" w:rsidRPr="009007E5" w:rsidRDefault="00822E1A" w:rsidP="0013340B">
            <w:pPr>
              <w:suppressAutoHyphens/>
              <w:jc w:val="center"/>
              <w:rPr>
                <w:sz w:val="30"/>
                <w:szCs w:val="30"/>
                <w:lang w:val="be-BY" w:eastAsia="be-BY"/>
              </w:rPr>
            </w:pPr>
            <w:r w:rsidRPr="009007E5">
              <w:rPr>
                <w:sz w:val="30"/>
                <w:szCs w:val="30"/>
                <w:lang w:val="be-BY" w:eastAsia="be-BY"/>
              </w:rPr>
              <w:t>12</w:t>
            </w:r>
          </w:p>
        </w:tc>
      </w:tr>
      <w:tr w:rsidR="00532549" w:rsidRPr="009007E5" w:rsidTr="00532549">
        <w:tblPrEx>
          <w:tblBorders>
            <w:top w:val="none" w:sz="0" w:space="0" w:color="auto"/>
            <w:left w:val="none" w:sz="0" w:space="0" w:color="auto"/>
            <w:bottom w:val="none" w:sz="0" w:space="0" w:color="auto"/>
            <w:right w:val="none" w:sz="0" w:space="0" w:color="auto"/>
            <w:insideH w:val="nil"/>
            <w:insideV w:val="nil"/>
          </w:tblBorders>
          <w:tblCellMar>
            <w:left w:w="113" w:type="dxa"/>
          </w:tblCellMar>
        </w:tblPrEx>
        <w:trPr>
          <w:gridAfter w:val="1"/>
          <w:wAfter w:w="183" w:type="dxa"/>
        </w:trPr>
        <w:tc>
          <w:tcPr>
            <w:tcW w:w="4785" w:type="dxa"/>
            <w:gridSpan w:val="4"/>
            <w:tcBorders>
              <w:top w:val="nil"/>
              <w:left w:val="nil"/>
              <w:bottom w:val="nil"/>
              <w:right w:val="nil"/>
            </w:tcBorders>
            <w:shd w:val="clear" w:color="auto" w:fill="FFFFFF"/>
            <w:hideMark/>
          </w:tcPr>
          <w:p w:rsidR="00532549" w:rsidRPr="009007E5" w:rsidRDefault="00532549" w:rsidP="007257CE">
            <w:pPr>
              <w:rPr>
                <w:sz w:val="30"/>
                <w:szCs w:val="30"/>
                <w:lang w:val="be-BY" w:eastAsia="en-US"/>
              </w:rPr>
            </w:pPr>
          </w:p>
          <w:p w:rsidR="00532549" w:rsidRPr="009007E5" w:rsidRDefault="00532549" w:rsidP="001A652D">
            <w:pPr>
              <w:rPr>
                <w:sz w:val="30"/>
                <w:szCs w:val="30"/>
                <w:lang w:val="be-BY" w:eastAsia="en-US"/>
              </w:rPr>
            </w:pPr>
            <w:r w:rsidRPr="009007E5">
              <w:rPr>
                <w:sz w:val="30"/>
                <w:szCs w:val="30"/>
                <w:lang w:val="be-BY" w:eastAsia="en-US"/>
              </w:rPr>
              <w:t xml:space="preserve">Директор </w:t>
            </w:r>
          </w:p>
          <w:p w:rsidR="00532549" w:rsidRPr="009007E5" w:rsidRDefault="00532549" w:rsidP="001A652D">
            <w:pPr>
              <w:rPr>
                <w:sz w:val="30"/>
                <w:szCs w:val="30"/>
                <w:lang w:val="be-BY" w:eastAsia="en-US"/>
              </w:rPr>
            </w:pPr>
            <w:r w:rsidRPr="009007E5">
              <w:rPr>
                <w:sz w:val="30"/>
                <w:szCs w:val="30"/>
                <w:lang w:val="be-BY" w:eastAsia="en-US"/>
              </w:rPr>
              <w:t xml:space="preserve">учреждения образования </w:t>
            </w:r>
          </w:p>
          <w:p w:rsidR="00532549" w:rsidRPr="009007E5" w:rsidRDefault="00532549" w:rsidP="001A652D">
            <w:pPr>
              <w:rPr>
                <w:sz w:val="30"/>
                <w:szCs w:val="30"/>
                <w:lang w:val="be-BY" w:eastAsia="en-US"/>
              </w:rPr>
            </w:pPr>
            <w:r w:rsidRPr="009007E5">
              <w:rPr>
                <w:sz w:val="30"/>
                <w:szCs w:val="30"/>
                <w:lang w:val="be-BY" w:eastAsia="en-US"/>
              </w:rPr>
              <w:t xml:space="preserve">«Поречская государственная             </w:t>
            </w:r>
          </w:p>
          <w:p w:rsidR="00532549" w:rsidRPr="009007E5" w:rsidRDefault="00532549"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532549" w:rsidRPr="009007E5" w:rsidRDefault="00532549" w:rsidP="001A652D">
            <w:pPr>
              <w:suppressAutoHyphens/>
              <w:rPr>
                <w:sz w:val="30"/>
                <w:szCs w:val="30"/>
                <w:lang w:val="be-BY" w:eastAsia="en-US"/>
              </w:rPr>
            </w:pPr>
            <w:r w:rsidRPr="009007E5">
              <w:rPr>
                <w:sz w:val="30"/>
                <w:szCs w:val="30"/>
                <w:lang w:val="be-BY" w:eastAsia="en-US"/>
              </w:rPr>
              <w:t>_______________Л.И.Гришкевич</w:t>
            </w:r>
          </w:p>
        </w:tc>
        <w:tc>
          <w:tcPr>
            <w:tcW w:w="4784" w:type="dxa"/>
            <w:gridSpan w:val="3"/>
            <w:tcBorders>
              <w:top w:val="nil"/>
              <w:left w:val="nil"/>
              <w:bottom w:val="nil"/>
              <w:right w:val="nil"/>
            </w:tcBorders>
            <w:shd w:val="clear" w:color="auto" w:fill="FFFFFF"/>
          </w:tcPr>
          <w:p w:rsidR="00532549" w:rsidRPr="009007E5" w:rsidRDefault="00532549" w:rsidP="001A652D">
            <w:pPr>
              <w:rPr>
                <w:sz w:val="30"/>
                <w:szCs w:val="30"/>
                <w:lang w:val="be-BY" w:eastAsia="en-US"/>
              </w:rPr>
            </w:pPr>
          </w:p>
          <w:p w:rsidR="00532549" w:rsidRPr="009007E5" w:rsidRDefault="00532549" w:rsidP="001A652D">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532549" w:rsidRPr="009007E5" w:rsidRDefault="00532549"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532549" w:rsidRPr="009007E5" w:rsidRDefault="00532549" w:rsidP="001A652D">
            <w:pPr>
              <w:rPr>
                <w:sz w:val="30"/>
                <w:szCs w:val="30"/>
                <w:lang w:val="be-BY" w:eastAsia="en-US"/>
              </w:rPr>
            </w:pPr>
            <w:r w:rsidRPr="009007E5">
              <w:rPr>
                <w:sz w:val="30"/>
                <w:szCs w:val="30"/>
                <w:lang w:val="be-BY" w:eastAsia="en-US"/>
              </w:rPr>
              <w:t>________________М.И.Герук</w:t>
            </w:r>
          </w:p>
        </w:tc>
      </w:tr>
    </w:tbl>
    <w:p w:rsidR="00532549" w:rsidRPr="009007E5" w:rsidRDefault="00532549" w:rsidP="007257CE">
      <w:pPr>
        <w:spacing w:line="360" w:lineRule="auto"/>
        <w:jc w:val="both"/>
        <w:rPr>
          <w:sz w:val="30"/>
          <w:szCs w:val="30"/>
        </w:rPr>
      </w:pPr>
    </w:p>
    <w:p w:rsidR="006B2414" w:rsidRPr="009007E5" w:rsidRDefault="006B2414" w:rsidP="002E518E">
      <w:pPr>
        <w:rPr>
          <w:rFonts w:eastAsia="Times New Roman"/>
          <w:sz w:val="30"/>
          <w:szCs w:val="30"/>
        </w:rPr>
      </w:pPr>
    </w:p>
    <w:p w:rsidR="006B2414" w:rsidRPr="009007E5" w:rsidRDefault="006B2414" w:rsidP="002E518E">
      <w:pPr>
        <w:rPr>
          <w:rFonts w:eastAsia="Times New Roman"/>
          <w:sz w:val="30"/>
          <w:szCs w:val="30"/>
        </w:rPr>
      </w:pPr>
    </w:p>
    <w:p w:rsidR="006B2414" w:rsidRDefault="006B2414" w:rsidP="002E518E">
      <w:pPr>
        <w:rPr>
          <w:rFonts w:eastAsia="Times New Roman"/>
          <w:sz w:val="30"/>
          <w:szCs w:val="30"/>
        </w:rPr>
      </w:pPr>
    </w:p>
    <w:p w:rsidR="004E76E2" w:rsidRDefault="004E76E2" w:rsidP="002E518E">
      <w:pPr>
        <w:rPr>
          <w:rFonts w:eastAsia="Times New Roman"/>
          <w:sz w:val="30"/>
          <w:szCs w:val="30"/>
        </w:rPr>
      </w:pPr>
    </w:p>
    <w:p w:rsidR="004E76E2" w:rsidRDefault="004E76E2" w:rsidP="002E518E">
      <w:pPr>
        <w:rPr>
          <w:rFonts w:eastAsia="Times New Roman"/>
          <w:sz w:val="30"/>
          <w:szCs w:val="30"/>
        </w:rPr>
      </w:pPr>
    </w:p>
    <w:p w:rsidR="00207814" w:rsidRDefault="00207814" w:rsidP="002E518E">
      <w:pPr>
        <w:rPr>
          <w:rFonts w:eastAsia="Times New Roman"/>
          <w:sz w:val="30"/>
          <w:szCs w:val="30"/>
        </w:rPr>
      </w:pPr>
    </w:p>
    <w:p w:rsidR="005E6E5F" w:rsidRDefault="005E6E5F" w:rsidP="002E518E">
      <w:pPr>
        <w:rPr>
          <w:rFonts w:eastAsia="Times New Roman"/>
          <w:sz w:val="30"/>
          <w:szCs w:val="30"/>
        </w:rPr>
      </w:pPr>
    </w:p>
    <w:p w:rsidR="005E6E5F" w:rsidRDefault="005E6E5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4261DF" w:rsidRDefault="004261DF" w:rsidP="002E518E">
      <w:pPr>
        <w:rPr>
          <w:rFonts w:eastAsia="Times New Roman"/>
          <w:sz w:val="30"/>
          <w:szCs w:val="30"/>
        </w:rPr>
      </w:pPr>
    </w:p>
    <w:p w:rsidR="00BA4962" w:rsidRDefault="00BA4962" w:rsidP="002E518E">
      <w:pPr>
        <w:rPr>
          <w:rFonts w:eastAsia="Times New Roman"/>
          <w:sz w:val="30"/>
          <w:szCs w:val="30"/>
        </w:rPr>
      </w:pPr>
      <w:bookmarkStart w:id="7" w:name="_GoBack"/>
      <w:bookmarkEnd w:id="7"/>
    </w:p>
    <w:p w:rsidR="004261DF" w:rsidRDefault="004261DF" w:rsidP="002E518E">
      <w:pPr>
        <w:rPr>
          <w:rFonts w:eastAsia="Times New Roman"/>
          <w:sz w:val="30"/>
          <w:szCs w:val="30"/>
        </w:rPr>
      </w:pPr>
    </w:p>
    <w:p w:rsidR="00822E1A" w:rsidRPr="009007E5" w:rsidRDefault="002E518E" w:rsidP="00822E1A">
      <w:pPr>
        <w:jc w:val="right"/>
        <w:rPr>
          <w:rFonts w:eastAsia="Times New Roman"/>
          <w:sz w:val="30"/>
          <w:szCs w:val="30"/>
        </w:rPr>
      </w:pPr>
      <w:r w:rsidRPr="009007E5">
        <w:rPr>
          <w:rFonts w:eastAsia="Times New Roman"/>
          <w:sz w:val="30"/>
          <w:szCs w:val="30"/>
        </w:rPr>
        <w:lastRenderedPageBreak/>
        <w:t>Приложени</w:t>
      </w:r>
      <w:r w:rsidR="004261DF">
        <w:rPr>
          <w:rFonts w:eastAsia="Times New Roman"/>
          <w:sz w:val="30"/>
          <w:szCs w:val="30"/>
        </w:rPr>
        <w:t xml:space="preserve">е  </w:t>
      </w:r>
      <w:r w:rsidR="00207814">
        <w:rPr>
          <w:rFonts w:eastAsia="Times New Roman"/>
          <w:sz w:val="30"/>
          <w:szCs w:val="30"/>
        </w:rPr>
        <w:t>3</w:t>
      </w:r>
    </w:p>
    <w:p w:rsidR="00822E1A" w:rsidRPr="009007E5" w:rsidRDefault="00822E1A" w:rsidP="00822E1A">
      <w:pPr>
        <w:jc w:val="center"/>
        <w:rPr>
          <w:rFonts w:eastAsia="Times New Roman"/>
          <w:sz w:val="30"/>
          <w:szCs w:val="30"/>
        </w:rPr>
      </w:pPr>
    </w:p>
    <w:p w:rsidR="00822E1A" w:rsidRPr="009007E5" w:rsidRDefault="00822E1A" w:rsidP="00822E1A">
      <w:pPr>
        <w:jc w:val="center"/>
        <w:rPr>
          <w:rFonts w:eastAsia="Times New Roman"/>
          <w:sz w:val="30"/>
          <w:szCs w:val="30"/>
        </w:rPr>
      </w:pPr>
      <w:r w:rsidRPr="009007E5">
        <w:rPr>
          <w:rFonts w:eastAsia="Times New Roman"/>
          <w:sz w:val="30"/>
          <w:szCs w:val="30"/>
        </w:rPr>
        <w:t>ПЕРЕЧЕНЬ</w:t>
      </w:r>
    </w:p>
    <w:p w:rsidR="00822E1A" w:rsidRPr="009007E5" w:rsidRDefault="00E825ED" w:rsidP="00822E1A">
      <w:pPr>
        <w:jc w:val="center"/>
        <w:rPr>
          <w:rFonts w:eastAsia="Times New Roman"/>
          <w:sz w:val="30"/>
          <w:szCs w:val="30"/>
        </w:rPr>
      </w:pPr>
      <w:r w:rsidRPr="00E825ED">
        <w:rPr>
          <w:sz w:val="30"/>
          <w:szCs w:val="30"/>
        </w:rPr>
        <w:t>должностей служащих (профессий рабочих)</w:t>
      </w:r>
      <w:r w:rsidR="00822E1A" w:rsidRPr="009007E5">
        <w:rPr>
          <w:rFonts w:eastAsia="Times New Roman"/>
          <w:sz w:val="30"/>
          <w:szCs w:val="30"/>
        </w:rPr>
        <w:t>, ко</w:t>
      </w:r>
      <w:r w:rsidR="00E35685" w:rsidRPr="009007E5">
        <w:rPr>
          <w:rFonts w:eastAsia="Times New Roman"/>
          <w:sz w:val="30"/>
          <w:szCs w:val="30"/>
        </w:rPr>
        <w:t xml:space="preserve">торые имеют право на бесплатное </w:t>
      </w:r>
      <w:r w:rsidR="00822E1A" w:rsidRPr="009007E5">
        <w:rPr>
          <w:rFonts w:eastAsia="Times New Roman"/>
          <w:sz w:val="30"/>
          <w:szCs w:val="30"/>
        </w:rPr>
        <w:t>обеспечение смывающим</w:t>
      </w:r>
      <w:r w:rsidR="00A5091B">
        <w:rPr>
          <w:rFonts w:eastAsia="Times New Roman"/>
          <w:sz w:val="30"/>
          <w:szCs w:val="30"/>
        </w:rPr>
        <w:t>и и обезвреживающими средствами</w:t>
      </w:r>
    </w:p>
    <w:p w:rsidR="00E5481C" w:rsidRPr="009007E5" w:rsidRDefault="00E5481C" w:rsidP="00822E1A">
      <w:pPr>
        <w:jc w:val="center"/>
        <w:rPr>
          <w:sz w:val="30"/>
          <w:szCs w:val="30"/>
          <w:shd w:val="clear" w:color="auto" w:fill="FFFF00"/>
        </w:rPr>
      </w:pPr>
    </w:p>
    <w:p w:rsidR="00822E1A" w:rsidRPr="009007E5" w:rsidRDefault="00822E1A" w:rsidP="001A652D">
      <w:pPr>
        <w:ind w:left="1560" w:hanging="1560"/>
        <w:jc w:val="both"/>
        <w:rPr>
          <w:rFonts w:eastAsia="Times New Roman"/>
          <w:sz w:val="30"/>
          <w:szCs w:val="30"/>
        </w:rPr>
      </w:pPr>
      <w:r w:rsidRPr="009007E5">
        <w:rPr>
          <w:rFonts w:eastAsia="Times New Roman"/>
          <w:sz w:val="30"/>
          <w:szCs w:val="30"/>
        </w:rPr>
        <w:t xml:space="preserve">Основание: Постановление Министерства труда и социальной защиты </w:t>
      </w:r>
      <w:r w:rsidR="00E35685" w:rsidRPr="009007E5">
        <w:rPr>
          <w:rFonts w:eastAsia="Times New Roman"/>
          <w:sz w:val="30"/>
          <w:szCs w:val="30"/>
        </w:rPr>
        <w:t xml:space="preserve">Республики Беларусь 30.12.2008 </w:t>
      </w:r>
      <w:r w:rsidRPr="009007E5">
        <w:rPr>
          <w:rFonts w:eastAsia="Times New Roman"/>
          <w:sz w:val="30"/>
          <w:szCs w:val="30"/>
        </w:rPr>
        <w:t xml:space="preserve"> № 208 «О нормах и порядке обеспечения работников смывающими и обезвреживающими средствами»</w:t>
      </w:r>
      <w:r w:rsidR="00E35685" w:rsidRPr="009007E5">
        <w:rPr>
          <w:rFonts w:eastAsia="Times New Roman"/>
          <w:sz w:val="30"/>
          <w:szCs w:val="30"/>
        </w:rPr>
        <w:t xml:space="preserve"> </w:t>
      </w:r>
    </w:p>
    <w:p w:rsidR="00E35685" w:rsidRPr="009007E5" w:rsidRDefault="00E35685" w:rsidP="00822E1A">
      <w:pPr>
        <w:jc w:val="both"/>
        <w:rPr>
          <w:rFonts w:eastAsia="Times New Roman"/>
          <w:sz w:val="30"/>
          <w:szCs w:val="30"/>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619"/>
        <w:gridCol w:w="5414"/>
        <w:gridCol w:w="3650"/>
      </w:tblGrid>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 п/п</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Наименование профессии, должности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Наименование средств</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1.</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Водитель грузового автомобиля</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Смывающие</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2.</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Кладовщик</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Смывающие</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3.</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Шеф-повар, повар</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 xml:space="preserve">Смывающие </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4.</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Помощник воспитателя</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 xml:space="preserve">Смывающие </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5.</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Рабочий по комплексному обслуживанию и ремонту зданий и сооружений</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Смывающие, обезвреживающие</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6.</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FC0ABE">
            <w:pPr>
              <w:suppressAutoHyphens/>
              <w:rPr>
                <w:rFonts w:eastAsia="Times New Roman"/>
                <w:sz w:val="30"/>
                <w:szCs w:val="30"/>
                <w:lang w:val="be-BY" w:eastAsia="en-US"/>
              </w:rPr>
            </w:pPr>
            <w:r w:rsidRPr="009007E5">
              <w:rPr>
                <w:rFonts w:eastAsia="Times New Roman"/>
                <w:sz w:val="30"/>
                <w:szCs w:val="30"/>
                <w:lang w:val="be-BY" w:eastAsia="en-US"/>
              </w:rPr>
              <w:t xml:space="preserve">Уборщик </w:t>
            </w:r>
            <w:r w:rsidR="00FC0ABE">
              <w:rPr>
                <w:rFonts w:eastAsia="Times New Roman"/>
                <w:sz w:val="30"/>
                <w:szCs w:val="30"/>
                <w:lang w:val="be-BY" w:eastAsia="en-US"/>
              </w:rPr>
              <w:t xml:space="preserve"> </w:t>
            </w:r>
            <w:r w:rsidRPr="009007E5">
              <w:rPr>
                <w:rFonts w:eastAsia="Times New Roman"/>
                <w:sz w:val="30"/>
                <w:szCs w:val="30"/>
                <w:lang w:val="be-BY" w:eastAsia="en-US"/>
              </w:rPr>
              <w:t xml:space="preserve"> помещений </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Смывающие</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7.</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Учитель трудового обучения</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 xml:space="preserve">Смывающие </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8.</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Кухонный рабочий</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Смывающие, обезвреживающие</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9.</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Рабочий по стирке и ремонту спецодежды</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Смывающие</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10.</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Кастелянша</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Смывающие</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F12998" w:rsidP="007257CE">
            <w:pPr>
              <w:suppressAutoHyphens/>
              <w:rPr>
                <w:rFonts w:eastAsia="Times New Roman"/>
                <w:sz w:val="30"/>
                <w:szCs w:val="30"/>
                <w:lang w:val="be-BY" w:eastAsia="en-US"/>
              </w:rPr>
            </w:pPr>
            <w:r w:rsidRPr="009007E5">
              <w:rPr>
                <w:rFonts w:eastAsia="Times New Roman"/>
                <w:sz w:val="30"/>
                <w:szCs w:val="30"/>
                <w:lang w:val="be-BY" w:eastAsia="en-US"/>
              </w:rPr>
              <w:t>11</w:t>
            </w:r>
            <w:r w:rsidR="00822E1A" w:rsidRPr="009007E5">
              <w:rPr>
                <w:rFonts w:eastAsia="Times New Roman"/>
                <w:sz w:val="30"/>
                <w:szCs w:val="30"/>
                <w:lang w:val="be-BY" w:eastAsia="en-US"/>
              </w:rPr>
              <w:t>.</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86466C" w:rsidRDefault="00822E1A" w:rsidP="007257CE">
            <w:pPr>
              <w:suppressAutoHyphens/>
              <w:rPr>
                <w:rFonts w:eastAsia="Times New Roman"/>
                <w:sz w:val="30"/>
                <w:szCs w:val="30"/>
                <w:highlight w:val="yellow"/>
                <w:lang w:val="be-BY" w:eastAsia="en-US"/>
              </w:rPr>
            </w:pPr>
            <w:r w:rsidRPr="001550E9">
              <w:rPr>
                <w:rFonts w:eastAsia="Times New Roman"/>
                <w:sz w:val="30"/>
                <w:szCs w:val="30"/>
                <w:lang w:val="be-BY" w:eastAsia="en-US"/>
              </w:rPr>
              <w:t>Сторож</w:t>
            </w:r>
            <w:r w:rsidR="0086466C" w:rsidRPr="001550E9">
              <w:rPr>
                <w:rFonts w:eastAsia="Times New Roman"/>
                <w:sz w:val="30"/>
                <w:szCs w:val="30"/>
                <w:lang w:val="be-BY" w:eastAsia="en-US"/>
              </w:rPr>
              <w:t xml:space="preserve"> </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Обезвреживающие</w:t>
            </w:r>
          </w:p>
        </w:tc>
      </w:tr>
      <w:tr w:rsidR="00822E1A" w:rsidRPr="009007E5" w:rsidTr="00822E1A">
        <w:tc>
          <w:tcPr>
            <w:tcW w:w="619"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F12998" w:rsidP="007257CE">
            <w:pPr>
              <w:suppressAutoHyphens/>
              <w:rPr>
                <w:rFonts w:eastAsia="Times New Roman"/>
                <w:sz w:val="30"/>
                <w:szCs w:val="30"/>
                <w:lang w:val="be-BY" w:eastAsia="en-US"/>
              </w:rPr>
            </w:pPr>
            <w:r w:rsidRPr="009007E5">
              <w:rPr>
                <w:rFonts w:eastAsia="Times New Roman"/>
                <w:sz w:val="30"/>
                <w:szCs w:val="30"/>
                <w:lang w:val="be-BY" w:eastAsia="en-US"/>
              </w:rPr>
              <w:t>12.</w:t>
            </w:r>
            <w:r w:rsidR="00822E1A" w:rsidRPr="009007E5">
              <w:rPr>
                <w:rFonts w:eastAsia="Times New Roman"/>
                <w:sz w:val="30"/>
                <w:szCs w:val="30"/>
                <w:lang w:val="be-BY" w:eastAsia="en-US"/>
              </w:rPr>
              <w:t xml:space="preserve"> </w:t>
            </w:r>
          </w:p>
        </w:tc>
        <w:tc>
          <w:tcPr>
            <w:tcW w:w="5414"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Лаборант</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22E1A" w:rsidRPr="009007E5" w:rsidRDefault="00822E1A" w:rsidP="007257CE">
            <w:pPr>
              <w:suppressAutoHyphens/>
              <w:rPr>
                <w:rFonts w:eastAsia="Times New Roman"/>
                <w:sz w:val="30"/>
                <w:szCs w:val="30"/>
                <w:lang w:val="be-BY" w:eastAsia="en-US"/>
              </w:rPr>
            </w:pPr>
            <w:r w:rsidRPr="009007E5">
              <w:rPr>
                <w:rFonts w:eastAsia="Times New Roman"/>
                <w:sz w:val="30"/>
                <w:szCs w:val="30"/>
                <w:lang w:val="be-BY" w:eastAsia="en-US"/>
              </w:rPr>
              <w:t>Смывающие</w:t>
            </w:r>
          </w:p>
        </w:tc>
      </w:tr>
    </w:tbl>
    <w:p w:rsidR="00E35685" w:rsidRPr="009007E5" w:rsidRDefault="00E35685" w:rsidP="00822E1A">
      <w:pPr>
        <w:jc w:val="both"/>
        <w:rPr>
          <w:rFonts w:eastAsia="Times New Roman"/>
          <w:b/>
          <w:sz w:val="30"/>
          <w:szCs w:val="30"/>
        </w:rPr>
      </w:pPr>
    </w:p>
    <w:p w:rsidR="00822E1A" w:rsidRPr="009007E5" w:rsidRDefault="00822E1A" w:rsidP="00822E1A">
      <w:pPr>
        <w:jc w:val="both"/>
        <w:rPr>
          <w:rFonts w:eastAsia="Times New Roman"/>
          <w:sz w:val="30"/>
          <w:szCs w:val="30"/>
        </w:rPr>
      </w:pPr>
      <w:r w:rsidRPr="009007E5">
        <w:rPr>
          <w:rFonts w:eastAsia="Times New Roman"/>
          <w:b/>
          <w:sz w:val="30"/>
          <w:szCs w:val="30"/>
        </w:rPr>
        <w:t>Примечание:</w:t>
      </w:r>
      <w:r w:rsidRPr="009007E5">
        <w:rPr>
          <w:rFonts w:eastAsia="Times New Roman"/>
          <w:sz w:val="30"/>
          <w:szCs w:val="30"/>
        </w:rPr>
        <w:t xml:space="preserve">  К смывающим, обезвреживающим средствам относятся: мыло или  аналогичные по действию смывающие средства – не менее 400 граммов в месяц, а также дерматологические средства (пасты, мази, кремы, гели и тому подобные), очищающие,  защищающие и восстанавливающие кожу человека при воздействии вредных веществ, биологических объектов, неблагоприятных температурных условий – не мене 5 граммов для разового нанесения на кожные покровы.</w:t>
      </w:r>
    </w:p>
    <w:p w:rsidR="00822E1A" w:rsidRPr="009007E5" w:rsidRDefault="00822E1A" w:rsidP="007257CE">
      <w:pPr>
        <w:ind w:firstLine="708"/>
        <w:jc w:val="both"/>
        <w:rPr>
          <w:rFonts w:eastAsia="Times New Roman"/>
          <w:sz w:val="30"/>
          <w:szCs w:val="30"/>
        </w:rPr>
      </w:pPr>
      <w:r w:rsidRPr="009007E5">
        <w:rPr>
          <w:rFonts w:eastAsia="Times New Roman"/>
          <w:sz w:val="30"/>
          <w:szCs w:val="30"/>
        </w:rPr>
        <w:t xml:space="preserve">Выбор видов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 Работники должны обеспечиваться </w:t>
      </w:r>
      <w:r w:rsidRPr="009007E5">
        <w:rPr>
          <w:rFonts w:eastAsia="Times New Roman"/>
          <w:sz w:val="30"/>
          <w:szCs w:val="30"/>
        </w:rPr>
        <w:lastRenderedPageBreak/>
        <w:t>только теми смывающими и обезвреживающими средствами, которые прошли государственную гигиеническую регистрацию.</w:t>
      </w:r>
    </w:p>
    <w:p w:rsidR="00822E1A" w:rsidRPr="009007E5" w:rsidRDefault="00822E1A" w:rsidP="007257CE">
      <w:pPr>
        <w:ind w:firstLine="708"/>
        <w:jc w:val="both"/>
        <w:rPr>
          <w:rFonts w:eastAsia="Times New Roman"/>
          <w:sz w:val="30"/>
          <w:szCs w:val="30"/>
        </w:rPr>
      </w:pPr>
      <w:r w:rsidRPr="009007E5">
        <w:rPr>
          <w:rFonts w:eastAsia="Times New Roman"/>
          <w:sz w:val="30"/>
          <w:szCs w:val="30"/>
        </w:rPr>
        <w:t xml:space="preserve">При наличии санитарно-бытовых помещений, обеспеченных смывающими средствами, выдача указанных средств непосредственно работникам не производится. </w:t>
      </w:r>
    </w:p>
    <w:tbl>
      <w:tblPr>
        <w:tblW w:w="0" w:type="auto"/>
        <w:tblInd w:w="-5" w:type="dxa"/>
        <w:tblBorders>
          <w:insideH w:val="nil"/>
          <w:insideV w:val="nil"/>
        </w:tblBorders>
        <w:tblCellMar>
          <w:left w:w="113" w:type="dxa"/>
        </w:tblCellMar>
        <w:tblLook w:val="04A0"/>
      </w:tblPr>
      <w:tblGrid>
        <w:gridCol w:w="4785"/>
        <w:gridCol w:w="4784"/>
      </w:tblGrid>
      <w:tr w:rsidR="007257CE" w:rsidRPr="009007E5" w:rsidTr="001A652D">
        <w:tc>
          <w:tcPr>
            <w:tcW w:w="4785" w:type="dxa"/>
            <w:tcBorders>
              <w:top w:val="nil"/>
              <w:left w:val="nil"/>
              <w:bottom w:val="nil"/>
              <w:right w:val="nil"/>
            </w:tcBorders>
            <w:shd w:val="clear" w:color="auto" w:fill="FFFFFF"/>
            <w:hideMark/>
          </w:tcPr>
          <w:p w:rsidR="007257CE" w:rsidRPr="009007E5" w:rsidRDefault="007257CE" w:rsidP="001A652D">
            <w:pPr>
              <w:rPr>
                <w:sz w:val="30"/>
                <w:szCs w:val="30"/>
                <w:lang w:val="be-BY" w:eastAsia="en-US"/>
              </w:rPr>
            </w:pPr>
          </w:p>
          <w:p w:rsidR="007257CE" w:rsidRPr="009007E5" w:rsidRDefault="007257CE" w:rsidP="001A652D">
            <w:pPr>
              <w:rPr>
                <w:sz w:val="30"/>
                <w:szCs w:val="30"/>
                <w:lang w:val="be-BY" w:eastAsia="en-US"/>
              </w:rPr>
            </w:pPr>
            <w:r w:rsidRPr="009007E5">
              <w:rPr>
                <w:sz w:val="30"/>
                <w:szCs w:val="30"/>
                <w:lang w:val="be-BY" w:eastAsia="en-US"/>
              </w:rPr>
              <w:t xml:space="preserve">Директор </w:t>
            </w:r>
          </w:p>
          <w:p w:rsidR="007257CE" w:rsidRPr="009007E5" w:rsidRDefault="007257CE" w:rsidP="001A652D">
            <w:pPr>
              <w:rPr>
                <w:sz w:val="30"/>
                <w:szCs w:val="30"/>
                <w:lang w:val="be-BY" w:eastAsia="en-US"/>
              </w:rPr>
            </w:pPr>
            <w:r w:rsidRPr="009007E5">
              <w:rPr>
                <w:sz w:val="30"/>
                <w:szCs w:val="30"/>
                <w:lang w:val="be-BY" w:eastAsia="en-US"/>
              </w:rPr>
              <w:t xml:space="preserve">учреждения образования </w:t>
            </w:r>
          </w:p>
          <w:p w:rsidR="007257CE" w:rsidRPr="009007E5" w:rsidRDefault="007257CE" w:rsidP="001A652D">
            <w:pPr>
              <w:rPr>
                <w:sz w:val="30"/>
                <w:szCs w:val="30"/>
                <w:lang w:val="be-BY" w:eastAsia="en-US"/>
              </w:rPr>
            </w:pPr>
            <w:r w:rsidRPr="009007E5">
              <w:rPr>
                <w:sz w:val="30"/>
                <w:szCs w:val="30"/>
                <w:lang w:val="be-BY" w:eastAsia="en-US"/>
              </w:rPr>
              <w:t xml:space="preserve">«Поречская государственная             </w:t>
            </w:r>
          </w:p>
          <w:p w:rsidR="007257CE" w:rsidRPr="009007E5" w:rsidRDefault="007257CE"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7257CE" w:rsidRPr="009007E5" w:rsidRDefault="007257CE" w:rsidP="001A652D">
            <w:pPr>
              <w:suppressAutoHyphens/>
              <w:rPr>
                <w:sz w:val="30"/>
                <w:szCs w:val="30"/>
                <w:lang w:val="be-BY" w:eastAsia="en-US"/>
              </w:rPr>
            </w:pPr>
            <w:r w:rsidRPr="009007E5">
              <w:rPr>
                <w:sz w:val="30"/>
                <w:szCs w:val="30"/>
                <w:lang w:val="be-BY" w:eastAsia="en-US"/>
              </w:rPr>
              <w:t>_______________Л.И.Гришкевич</w:t>
            </w:r>
          </w:p>
        </w:tc>
        <w:tc>
          <w:tcPr>
            <w:tcW w:w="4784" w:type="dxa"/>
            <w:tcBorders>
              <w:top w:val="nil"/>
              <w:left w:val="nil"/>
              <w:bottom w:val="nil"/>
              <w:right w:val="nil"/>
            </w:tcBorders>
            <w:shd w:val="clear" w:color="auto" w:fill="FFFFFF"/>
          </w:tcPr>
          <w:p w:rsidR="007257CE" w:rsidRPr="009007E5" w:rsidRDefault="007257CE" w:rsidP="001A652D">
            <w:pPr>
              <w:rPr>
                <w:sz w:val="30"/>
                <w:szCs w:val="30"/>
                <w:lang w:val="be-BY" w:eastAsia="en-US"/>
              </w:rPr>
            </w:pPr>
          </w:p>
          <w:p w:rsidR="007257CE" w:rsidRPr="009007E5" w:rsidRDefault="007257CE" w:rsidP="001A652D">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7257CE" w:rsidRPr="009007E5" w:rsidRDefault="007257CE"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7257CE" w:rsidRPr="009007E5" w:rsidRDefault="007257CE" w:rsidP="001A652D">
            <w:pPr>
              <w:rPr>
                <w:sz w:val="30"/>
                <w:szCs w:val="30"/>
                <w:lang w:val="be-BY" w:eastAsia="en-US"/>
              </w:rPr>
            </w:pPr>
            <w:r w:rsidRPr="009007E5">
              <w:rPr>
                <w:sz w:val="30"/>
                <w:szCs w:val="30"/>
                <w:lang w:val="be-BY" w:eastAsia="en-US"/>
              </w:rPr>
              <w:t>________________М.И.Герук</w:t>
            </w:r>
          </w:p>
        </w:tc>
      </w:tr>
    </w:tbl>
    <w:p w:rsidR="007257CE" w:rsidRPr="009007E5" w:rsidRDefault="007257CE" w:rsidP="007257CE">
      <w:pPr>
        <w:spacing w:line="360" w:lineRule="auto"/>
        <w:jc w:val="both"/>
        <w:rPr>
          <w:sz w:val="30"/>
          <w:szCs w:val="30"/>
        </w:rPr>
      </w:pPr>
    </w:p>
    <w:p w:rsidR="00DB609B" w:rsidRPr="009007E5" w:rsidRDefault="00DB609B" w:rsidP="00822E1A">
      <w:pPr>
        <w:jc w:val="both"/>
        <w:rPr>
          <w:sz w:val="30"/>
          <w:szCs w:val="30"/>
        </w:rPr>
      </w:pPr>
    </w:p>
    <w:p w:rsidR="00A50428" w:rsidRDefault="00237912" w:rsidP="00237912">
      <w:pPr>
        <w:pStyle w:val="8"/>
        <w:jc w:val="left"/>
        <w:rPr>
          <w:sz w:val="30"/>
          <w:szCs w:val="30"/>
        </w:rPr>
      </w:pPr>
      <w:r w:rsidRPr="009007E5">
        <w:rPr>
          <w:sz w:val="30"/>
          <w:szCs w:val="30"/>
        </w:rPr>
        <w:t xml:space="preserve">                                                                                                      </w:t>
      </w:r>
    </w:p>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4E76E2"/>
    <w:p w:rsidR="004E76E2" w:rsidRDefault="004E76E2" w:rsidP="00360489">
      <w:pPr>
        <w:pStyle w:val="8"/>
        <w:jc w:val="left"/>
        <w:rPr>
          <w:rFonts w:eastAsia="Calibri"/>
          <w:szCs w:val="24"/>
        </w:rPr>
      </w:pPr>
    </w:p>
    <w:p w:rsidR="00360489" w:rsidRDefault="00360489" w:rsidP="00360489"/>
    <w:p w:rsidR="00360489" w:rsidRPr="00360489" w:rsidRDefault="00360489" w:rsidP="00360489"/>
    <w:p w:rsidR="00237912" w:rsidRPr="009007E5" w:rsidRDefault="002E518E" w:rsidP="00A50428">
      <w:pPr>
        <w:pStyle w:val="8"/>
        <w:ind w:left="7080"/>
        <w:jc w:val="left"/>
        <w:rPr>
          <w:sz w:val="30"/>
          <w:szCs w:val="30"/>
        </w:rPr>
      </w:pPr>
      <w:r w:rsidRPr="009007E5">
        <w:rPr>
          <w:sz w:val="30"/>
          <w:szCs w:val="30"/>
        </w:rPr>
        <w:lastRenderedPageBreak/>
        <w:t xml:space="preserve">Приложение </w:t>
      </w:r>
      <w:r w:rsidR="00207814">
        <w:rPr>
          <w:sz w:val="30"/>
          <w:szCs w:val="30"/>
        </w:rPr>
        <w:t xml:space="preserve"> 4</w:t>
      </w:r>
    </w:p>
    <w:p w:rsidR="00237912" w:rsidRPr="009007E5" w:rsidRDefault="00237912" w:rsidP="00237912">
      <w:pPr>
        <w:pStyle w:val="8"/>
        <w:rPr>
          <w:sz w:val="30"/>
          <w:szCs w:val="30"/>
        </w:rPr>
      </w:pPr>
      <w:r w:rsidRPr="009007E5">
        <w:rPr>
          <w:sz w:val="30"/>
          <w:szCs w:val="30"/>
        </w:rPr>
        <w:t>ПЕРЕЧЕНЬ</w:t>
      </w:r>
    </w:p>
    <w:p w:rsidR="00237912" w:rsidRPr="009007E5" w:rsidRDefault="00237912" w:rsidP="00237912">
      <w:pPr>
        <w:jc w:val="center"/>
        <w:rPr>
          <w:sz w:val="30"/>
          <w:szCs w:val="30"/>
        </w:rPr>
      </w:pPr>
      <w:r w:rsidRPr="009007E5">
        <w:rPr>
          <w:sz w:val="30"/>
          <w:szCs w:val="30"/>
        </w:rPr>
        <w:t xml:space="preserve">помещений, которые оснащаются аптечками </w:t>
      </w:r>
    </w:p>
    <w:p w:rsidR="00237912" w:rsidRDefault="00237912" w:rsidP="00237912">
      <w:pPr>
        <w:jc w:val="center"/>
        <w:rPr>
          <w:b/>
          <w:sz w:val="30"/>
          <w:szCs w:val="30"/>
        </w:rPr>
      </w:pPr>
      <w:r w:rsidRPr="009007E5">
        <w:rPr>
          <w:sz w:val="30"/>
          <w:szCs w:val="30"/>
        </w:rPr>
        <w:t>первой помощи</w:t>
      </w:r>
      <w:r w:rsidRPr="009007E5">
        <w:rPr>
          <w:b/>
          <w:sz w:val="30"/>
          <w:szCs w:val="30"/>
        </w:rPr>
        <w:t xml:space="preserve"> </w:t>
      </w:r>
    </w:p>
    <w:p w:rsidR="00360489" w:rsidRPr="009007E5" w:rsidRDefault="00360489" w:rsidP="00237912">
      <w:pPr>
        <w:jc w:val="center"/>
        <w:rPr>
          <w:b/>
          <w:sz w:val="30"/>
          <w:szCs w:val="30"/>
        </w:rPr>
      </w:pPr>
    </w:p>
    <w:p w:rsidR="008B22E3" w:rsidRPr="009007E5" w:rsidRDefault="008B22E3" w:rsidP="008B22E3">
      <w:pPr>
        <w:numPr>
          <w:ilvl w:val="0"/>
          <w:numId w:val="21"/>
        </w:numPr>
        <w:suppressAutoHyphens/>
        <w:ind w:left="851" w:hanging="294"/>
        <w:rPr>
          <w:sz w:val="30"/>
          <w:szCs w:val="30"/>
        </w:rPr>
      </w:pPr>
      <w:r w:rsidRPr="009007E5">
        <w:rPr>
          <w:sz w:val="30"/>
          <w:szCs w:val="30"/>
        </w:rPr>
        <w:t>Кабинет химии и физики</w:t>
      </w:r>
    </w:p>
    <w:p w:rsidR="008B22E3" w:rsidRPr="009007E5" w:rsidRDefault="008B22E3" w:rsidP="008B22E3">
      <w:pPr>
        <w:numPr>
          <w:ilvl w:val="0"/>
          <w:numId w:val="21"/>
        </w:numPr>
        <w:suppressAutoHyphens/>
        <w:ind w:left="851" w:hanging="294"/>
        <w:rPr>
          <w:sz w:val="30"/>
          <w:szCs w:val="30"/>
        </w:rPr>
      </w:pPr>
      <w:r w:rsidRPr="009007E5">
        <w:rPr>
          <w:sz w:val="30"/>
          <w:szCs w:val="30"/>
        </w:rPr>
        <w:t>Кабинет обслуживающего труда</w:t>
      </w:r>
    </w:p>
    <w:p w:rsidR="008B22E3" w:rsidRPr="009007E5" w:rsidRDefault="008B22E3" w:rsidP="008B22E3">
      <w:pPr>
        <w:numPr>
          <w:ilvl w:val="0"/>
          <w:numId w:val="21"/>
        </w:numPr>
        <w:suppressAutoHyphens/>
        <w:ind w:left="851" w:hanging="294"/>
        <w:rPr>
          <w:sz w:val="30"/>
          <w:szCs w:val="30"/>
        </w:rPr>
      </w:pPr>
      <w:r w:rsidRPr="009007E5">
        <w:rPr>
          <w:sz w:val="30"/>
          <w:szCs w:val="30"/>
        </w:rPr>
        <w:t>Кабинет информатики</w:t>
      </w:r>
    </w:p>
    <w:p w:rsidR="008B22E3" w:rsidRPr="009007E5" w:rsidRDefault="008B22E3" w:rsidP="008B22E3">
      <w:pPr>
        <w:numPr>
          <w:ilvl w:val="0"/>
          <w:numId w:val="21"/>
        </w:numPr>
        <w:suppressAutoHyphens/>
        <w:ind w:left="851" w:hanging="294"/>
        <w:rPr>
          <w:sz w:val="30"/>
          <w:szCs w:val="30"/>
        </w:rPr>
      </w:pPr>
      <w:r w:rsidRPr="009007E5">
        <w:rPr>
          <w:sz w:val="30"/>
          <w:szCs w:val="30"/>
        </w:rPr>
        <w:t>Кабинет биологии</w:t>
      </w:r>
    </w:p>
    <w:p w:rsidR="008B22E3" w:rsidRPr="009007E5" w:rsidRDefault="008B22E3" w:rsidP="008B22E3">
      <w:pPr>
        <w:numPr>
          <w:ilvl w:val="0"/>
          <w:numId w:val="21"/>
        </w:numPr>
        <w:suppressAutoHyphens/>
        <w:ind w:left="851" w:hanging="294"/>
        <w:rPr>
          <w:sz w:val="30"/>
          <w:szCs w:val="30"/>
        </w:rPr>
      </w:pPr>
      <w:r w:rsidRPr="009007E5">
        <w:rPr>
          <w:sz w:val="30"/>
          <w:szCs w:val="30"/>
        </w:rPr>
        <w:t>Комбинированные мастерские</w:t>
      </w:r>
    </w:p>
    <w:p w:rsidR="008B22E3" w:rsidRPr="009007E5" w:rsidRDefault="008B22E3" w:rsidP="008B22E3">
      <w:pPr>
        <w:numPr>
          <w:ilvl w:val="0"/>
          <w:numId w:val="21"/>
        </w:numPr>
        <w:suppressAutoHyphens/>
        <w:ind w:left="851" w:hanging="294"/>
        <w:rPr>
          <w:sz w:val="30"/>
          <w:szCs w:val="30"/>
        </w:rPr>
      </w:pPr>
      <w:r w:rsidRPr="009007E5">
        <w:rPr>
          <w:sz w:val="30"/>
          <w:szCs w:val="30"/>
        </w:rPr>
        <w:t>Спортивный зал</w:t>
      </w:r>
    </w:p>
    <w:p w:rsidR="008B22E3" w:rsidRPr="009007E5" w:rsidRDefault="008B22E3" w:rsidP="008B22E3">
      <w:pPr>
        <w:numPr>
          <w:ilvl w:val="0"/>
          <w:numId w:val="21"/>
        </w:numPr>
        <w:suppressAutoHyphens/>
        <w:ind w:left="851" w:hanging="294"/>
        <w:rPr>
          <w:sz w:val="30"/>
          <w:szCs w:val="30"/>
        </w:rPr>
      </w:pPr>
      <w:r w:rsidRPr="009007E5">
        <w:rPr>
          <w:sz w:val="30"/>
          <w:szCs w:val="30"/>
        </w:rPr>
        <w:t>Пищеблок</w:t>
      </w:r>
    </w:p>
    <w:p w:rsidR="008B22E3" w:rsidRPr="009007E5" w:rsidRDefault="008B22E3" w:rsidP="008B22E3">
      <w:pPr>
        <w:numPr>
          <w:ilvl w:val="0"/>
          <w:numId w:val="21"/>
        </w:numPr>
        <w:suppressAutoHyphens/>
        <w:ind w:left="851" w:hanging="294"/>
        <w:rPr>
          <w:sz w:val="30"/>
          <w:szCs w:val="30"/>
        </w:rPr>
      </w:pPr>
      <w:r w:rsidRPr="009007E5">
        <w:rPr>
          <w:sz w:val="30"/>
          <w:szCs w:val="30"/>
        </w:rPr>
        <w:t>Прачечная</w:t>
      </w:r>
    </w:p>
    <w:p w:rsidR="00237912" w:rsidRPr="009007E5" w:rsidRDefault="008B22E3" w:rsidP="008B22E3">
      <w:pPr>
        <w:numPr>
          <w:ilvl w:val="0"/>
          <w:numId w:val="21"/>
        </w:numPr>
        <w:suppressAutoHyphens/>
        <w:ind w:left="851" w:hanging="294"/>
        <w:rPr>
          <w:sz w:val="30"/>
          <w:szCs w:val="30"/>
        </w:rPr>
      </w:pPr>
      <w:r w:rsidRPr="009007E5">
        <w:rPr>
          <w:sz w:val="30"/>
          <w:szCs w:val="30"/>
        </w:rPr>
        <w:t>Зал физической реабилитации</w:t>
      </w:r>
    </w:p>
    <w:p w:rsidR="001A652D" w:rsidRPr="009007E5" w:rsidRDefault="00237912" w:rsidP="001A652D">
      <w:pPr>
        <w:ind w:left="1560" w:hanging="1560"/>
        <w:rPr>
          <w:sz w:val="30"/>
          <w:szCs w:val="30"/>
        </w:rPr>
      </w:pPr>
      <w:r w:rsidRPr="009007E5">
        <w:rPr>
          <w:sz w:val="30"/>
          <w:szCs w:val="30"/>
        </w:rPr>
        <w:t>Основание: Закон Республики Беларусь «Об охране труда» 23.06.2008</w:t>
      </w:r>
    </w:p>
    <w:p w:rsidR="00237912" w:rsidRPr="009007E5" w:rsidRDefault="00237912" w:rsidP="001A652D">
      <w:pPr>
        <w:ind w:left="1560"/>
        <w:rPr>
          <w:sz w:val="30"/>
          <w:szCs w:val="30"/>
        </w:rPr>
      </w:pPr>
      <w:r w:rsidRPr="009007E5">
        <w:rPr>
          <w:sz w:val="30"/>
          <w:szCs w:val="30"/>
        </w:rPr>
        <w:t>№ 356-З (в редакции от 12.07.2013 № 61-З), ст. 30,</w:t>
      </w:r>
      <w:r w:rsidR="007257CE" w:rsidRPr="009007E5">
        <w:rPr>
          <w:sz w:val="30"/>
          <w:szCs w:val="30"/>
        </w:rPr>
        <w:t xml:space="preserve"> Постановление М</w:t>
      </w:r>
      <w:r w:rsidRPr="009007E5">
        <w:rPr>
          <w:sz w:val="30"/>
          <w:szCs w:val="30"/>
        </w:rPr>
        <w:t>инистерства здравоохранения Республики Беларусь  04.12.2014 № 80 «Об установлении перечней аптечек первой помощи, аптечек скорой медицинской помощи, вложений, входящих в  эти аптечки, и определения порядка их комплектации»</w:t>
      </w:r>
      <w:r w:rsidR="008B22E3" w:rsidRPr="009007E5">
        <w:rPr>
          <w:sz w:val="30"/>
          <w:szCs w:val="30"/>
        </w:rPr>
        <w:t>.</w:t>
      </w:r>
    </w:p>
    <w:p w:rsidR="00237912" w:rsidRPr="009007E5" w:rsidRDefault="008B22E3" w:rsidP="008B22E3">
      <w:pPr>
        <w:jc w:val="both"/>
        <w:rPr>
          <w:sz w:val="30"/>
          <w:szCs w:val="30"/>
        </w:rPr>
      </w:pPr>
      <w:bookmarkStart w:id="8" w:name="RichViewCheckpoint0"/>
      <w:bookmarkEnd w:id="8"/>
      <w:r w:rsidRPr="009007E5">
        <w:rPr>
          <w:b/>
          <w:sz w:val="30"/>
          <w:szCs w:val="30"/>
        </w:rPr>
        <w:t>Примечание:</w:t>
      </w:r>
      <w:r w:rsidR="00D73121" w:rsidRPr="009007E5">
        <w:rPr>
          <w:sz w:val="30"/>
          <w:szCs w:val="30"/>
        </w:rPr>
        <w:t xml:space="preserve"> </w:t>
      </w:r>
      <w:r w:rsidR="00237912" w:rsidRPr="009007E5">
        <w:rPr>
          <w:sz w:val="30"/>
          <w:szCs w:val="30"/>
        </w:rPr>
        <w:t xml:space="preserve"> «Состав вложений в аптечки первой помощи устанавливается нанимателями, локальными распорядительными документами¸ исходя из фактической потребности и специфики работы». Разъяснение Министерства здравоохранения Республики Беларусь № 02-3-06/738-365 от 30.06.2015</w:t>
      </w:r>
    </w:p>
    <w:p w:rsidR="00237912" w:rsidRPr="009007E5" w:rsidRDefault="00237912" w:rsidP="008B22E3">
      <w:pPr>
        <w:ind w:firstLine="709"/>
        <w:jc w:val="both"/>
        <w:rPr>
          <w:sz w:val="30"/>
          <w:szCs w:val="30"/>
        </w:rPr>
      </w:pPr>
      <w:r w:rsidRPr="009007E5">
        <w:rPr>
          <w:sz w:val="30"/>
          <w:szCs w:val="30"/>
        </w:rPr>
        <w:t>Локал</w:t>
      </w:r>
      <w:r w:rsidR="00E5481C" w:rsidRPr="009007E5">
        <w:rPr>
          <w:sz w:val="30"/>
          <w:szCs w:val="30"/>
        </w:rPr>
        <w:t>ьный распорядительный документ-</w:t>
      </w:r>
      <w:r w:rsidRPr="009007E5">
        <w:rPr>
          <w:sz w:val="30"/>
          <w:szCs w:val="30"/>
        </w:rPr>
        <w:t xml:space="preserve">приказ руководителя, согласованный с профсоюзом, определяющий перечень вложений в аптечку первой помощи для конкретных помещений.   </w:t>
      </w:r>
    </w:p>
    <w:tbl>
      <w:tblPr>
        <w:tblW w:w="0" w:type="auto"/>
        <w:tblInd w:w="-5" w:type="dxa"/>
        <w:tblBorders>
          <w:insideH w:val="nil"/>
          <w:insideV w:val="nil"/>
        </w:tblBorders>
        <w:tblCellMar>
          <w:left w:w="113" w:type="dxa"/>
        </w:tblCellMar>
        <w:tblLook w:val="04A0"/>
      </w:tblPr>
      <w:tblGrid>
        <w:gridCol w:w="4785"/>
        <w:gridCol w:w="4784"/>
      </w:tblGrid>
      <w:tr w:rsidR="008B22E3" w:rsidRPr="009007E5" w:rsidTr="001A652D">
        <w:tc>
          <w:tcPr>
            <w:tcW w:w="4785" w:type="dxa"/>
            <w:tcBorders>
              <w:top w:val="nil"/>
              <w:left w:val="nil"/>
              <w:bottom w:val="nil"/>
              <w:right w:val="nil"/>
            </w:tcBorders>
            <w:shd w:val="clear" w:color="auto" w:fill="FFFFFF"/>
            <w:hideMark/>
          </w:tcPr>
          <w:p w:rsidR="008B22E3" w:rsidRPr="009007E5" w:rsidRDefault="008B22E3" w:rsidP="001A652D">
            <w:pPr>
              <w:rPr>
                <w:sz w:val="30"/>
                <w:szCs w:val="30"/>
                <w:lang w:val="be-BY" w:eastAsia="en-US"/>
              </w:rPr>
            </w:pPr>
          </w:p>
          <w:p w:rsidR="008B22E3" w:rsidRPr="009007E5" w:rsidRDefault="008B22E3" w:rsidP="001A652D">
            <w:pPr>
              <w:rPr>
                <w:sz w:val="30"/>
                <w:szCs w:val="30"/>
                <w:lang w:val="be-BY" w:eastAsia="en-US"/>
              </w:rPr>
            </w:pPr>
            <w:r w:rsidRPr="009007E5">
              <w:rPr>
                <w:sz w:val="30"/>
                <w:szCs w:val="30"/>
                <w:lang w:val="be-BY" w:eastAsia="en-US"/>
              </w:rPr>
              <w:t xml:space="preserve">Директор </w:t>
            </w:r>
          </w:p>
          <w:p w:rsidR="008B22E3" w:rsidRPr="009007E5" w:rsidRDefault="008B22E3" w:rsidP="001A652D">
            <w:pPr>
              <w:rPr>
                <w:sz w:val="30"/>
                <w:szCs w:val="30"/>
                <w:lang w:val="be-BY" w:eastAsia="en-US"/>
              </w:rPr>
            </w:pPr>
            <w:r w:rsidRPr="009007E5">
              <w:rPr>
                <w:sz w:val="30"/>
                <w:szCs w:val="30"/>
                <w:lang w:val="be-BY" w:eastAsia="en-US"/>
              </w:rPr>
              <w:t xml:space="preserve">учреждения образования </w:t>
            </w:r>
          </w:p>
          <w:p w:rsidR="008B22E3" w:rsidRPr="009007E5" w:rsidRDefault="008B22E3" w:rsidP="001A652D">
            <w:pPr>
              <w:rPr>
                <w:sz w:val="30"/>
                <w:szCs w:val="30"/>
                <w:lang w:val="be-BY" w:eastAsia="en-US"/>
              </w:rPr>
            </w:pPr>
            <w:r w:rsidRPr="009007E5">
              <w:rPr>
                <w:sz w:val="30"/>
                <w:szCs w:val="30"/>
                <w:lang w:val="be-BY" w:eastAsia="en-US"/>
              </w:rPr>
              <w:t xml:space="preserve">«Поречская государственная             </w:t>
            </w:r>
          </w:p>
          <w:p w:rsidR="008B22E3" w:rsidRPr="009007E5" w:rsidRDefault="008B22E3"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8B22E3" w:rsidRPr="009007E5" w:rsidRDefault="008B22E3" w:rsidP="001A652D">
            <w:pPr>
              <w:suppressAutoHyphens/>
              <w:rPr>
                <w:sz w:val="30"/>
                <w:szCs w:val="30"/>
                <w:lang w:val="be-BY" w:eastAsia="en-US"/>
              </w:rPr>
            </w:pPr>
            <w:r w:rsidRPr="009007E5">
              <w:rPr>
                <w:sz w:val="30"/>
                <w:szCs w:val="30"/>
                <w:lang w:val="be-BY" w:eastAsia="en-US"/>
              </w:rPr>
              <w:t>_______________Л.И.Гришкевич</w:t>
            </w:r>
          </w:p>
        </w:tc>
        <w:tc>
          <w:tcPr>
            <w:tcW w:w="4784" w:type="dxa"/>
            <w:tcBorders>
              <w:top w:val="nil"/>
              <w:left w:val="nil"/>
              <w:bottom w:val="nil"/>
              <w:right w:val="nil"/>
            </w:tcBorders>
            <w:shd w:val="clear" w:color="auto" w:fill="FFFFFF"/>
          </w:tcPr>
          <w:p w:rsidR="008B22E3" w:rsidRPr="009007E5" w:rsidRDefault="008B22E3" w:rsidP="001A652D">
            <w:pPr>
              <w:rPr>
                <w:sz w:val="30"/>
                <w:szCs w:val="30"/>
                <w:lang w:val="be-BY" w:eastAsia="en-US"/>
              </w:rPr>
            </w:pPr>
          </w:p>
          <w:p w:rsidR="008B22E3" w:rsidRPr="009007E5" w:rsidRDefault="008B22E3" w:rsidP="001A652D">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8B22E3" w:rsidRPr="009007E5" w:rsidRDefault="008B22E3"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8B22E3" w:rsidRPr="009007E5" w:rsidRDefault="008B22E3" w:rsidP="001A652D">
            <w:pPr>
              <w:rPr>
                <w:sz w:val="30"/>
                <w:szCs w:val="30"/>
                <w:lang w:val="be-BY" w:eastAsia="en-US"/>
              </w:rPr>
            </w:pPr>
            <w:r w:rsidRPr="009007E5">
              <w:rPr>
                <w:sz w:val="30"/>
                <w:szCs w:val="30"/>
                <w:lang w:val="be-BY" w:eastAsia="en-US"/>
              </w:rPr>
              <w:t>________________М.И.Герук</w:t>
            </w:r>
          </w:p>
        </w:tc>
      </w:tr>
    </w:tbl>
    <w:p w:rsidR="008B22E3" w:rsidRPr="009007E5" w:rsidRDefault="008B22E3" w:rsidP="008B22E3">
      <w:pPr>
        <w:spacing w:line="360" w:lineRule="auto"/>
        <w:jc w:val="both"/>
        <w:rPr>
          <w:sz w:val="30"/>
          <w:szCs w:val="30"/>
        </w:rPr>
      </w:pPr>
    </w:p>
    <w:p w:rsidR="00237912" w:rsidRPr="009007E5" w:rsidRDefault="00237912" w:rsidP="00D73121">
      <w:pPr>
        <w:ind w:left="426"/>
        <w:jc w:val="both"/>
        <w:rPr>
          <w:sz w:val="30"/>
          <w:szCs w:val="30"/>
        </w:rPr>
      </w:pPr>
    </w:p>
    <w:p w:rsidR="00237912" w:rsidRDefault="00237912" w:rsidP="00237912">
      <w:pPr>
        <w:rPr>
          <w:rFonts w:eastAsia="Times New Roman"/>
          <w:sz w:val="30"/>
          <w:szCs w:val="30"/>
        </w:rPr>
      </w:pPr>
    </w:p>
    <w:p w:rsidR="008B3B81" w:rsidRDefault="008B3B81" w:rsidP="008B3B81">
      <w:pPr>
        <w:rPr>
          <w:rFonts w:eastAsia="Times New Roman"/>
          <w:sz w:val="30"/>
          <w:szCs w:val="30"/>
        </w:rPr>
      </w:pPr>
    </w:p>
    <w:p w:rsidR="00360489" w:rsidRPr="009007E5" w:rsidRDefault="00360489" w:rsidP="008B3B81">
      <w:pPr>
        <w:rPr>
          <w:rFonts w:eastAsia="Times New Roman"/>
          <w:sz w:val="30"/>
          <w:szCs w:val="30"/>
        </w:rPr>
      </w:pPr>
    </w:p>
    <w:p w:rsidR="008B3B81" w:rsidRPr="009007E5" w:rsidRDefault="008B3B81" w:rsidP="008B3B81">
      <w:pPr>
        <w:spacing w:line="280" w:lineRule="exact"/>
        <w:jc w:val="right"/>
        <w:rPr>
          <w:sz w:val="30"/>
          <w:szCs w:val="30"/>
        </w:rPr>
      </w:pPr>
      <w:r w:rsidRPr="009007E5">
        <w:rPr>
          <w:sz w:val="30"/>
          <w:szCs w:val="30"/>
        </w:rPr>
        <w:lastRenderedPageBreak/>
        <w:t xml:space="preserve">Приложение </w:t>
      </w:r>
      <w:r w:rsidR="00207814">
        <w:rPr>
          <w:sz w:val="30"/>
          <w:szCs w:val="30"/>
        </w:rPr>
        <w:t xml:space="preserve"> 5</w:t>
      </w:r>
    </w:p>
    <w:p w:rsidR="008B3B81" w:rsidRPr="009007E5" w:rsidRDefault="008B3B81" w:rsidP="008B3B81">
      <w:pPr>
        <w:spacing w:line="280" w:lineRule="exact"/>
        <w:jc w:val="right"/>
        <w:rPr>
          <w:sz w:val="30"/>
          <w:szCs w:val="30"/>
        </w:rPr>
      </w:pPr>
    </w:p>
    <w:p w:rsidR="008B3B81" w:rsidRPr="009007E5" w:rsidRDefault="008B3B81" w:rsidP="008B3B81">
      <w:pPr>
        <w:spacing w:line="280" w:lineRule="exact"/>
        <w:jc w:val="center"/>
        <w:rPr>
          <w:sz w:val="30"/>
          <w:szCs w:val="30"/>
        </w:rPr>
      </w:pPr>
      <w:r w:rsidRPr="009007E5">
        <w:rPr>
          <w:sz w:val="30"/>
          <w:szCs w:val="30"/>
        </w:rPr>
        <w:t>ПЕРЕЧЕНЬ</w:t>
      </w:r>
    </w:p>
    <w:p w:rsidR="008B3B81" w:rsidRPr="009007E5" w:rsidRDefault="008B3B81" w:rsidP="008B3B81">
      <w:pPr>
        <w:spacing w:line="280" w:lineRule="exact"/>
        <w:jc w:val="center"/>
        <w:rPr>
          <w:sz w:val="30"/>
          <w:szCs w:val="30"/>
        </w:rPr>
      </w:pPr>
      <w:r w:rsidRPr="009007E5">
        <w:rPr>
          <w:sz w:val="30"/>
          <w:szCs w:val="30"/>
        </w:rPr>
        <w:t>вложений, входящих в аптечку первой медицинской помощи</w:t>
      </w:r>
    </w:p>
    <w:p w:rsidR="008B3B81" w:rsidRPr="009007E5" w:rsidRDefault="008B3B81" w:rsidP="008B3B81">
      <w:pPr>
        <w:spacing w:line="280" w:lineRule="exact"/>
        <w:jc w:val="center"/>
        <w:rPr>
          <w:sz w:val="30"/>
          <w:szCs w:val="30"/>
        </w:rPr>
      </w:pPr>
      <w:r w:rsidRPr="009007E5">
        <w:rPr>
          <w:sz w:val="30"/>
          <w:szCs w:val="30"/>
        </w:rPr>
        <w:t>(универсальную)</w:t>
      </w:r>
    </w:p>
    <w:p w:rsidR="00E5481C" w:rsidRPr="009007E5" w:rsidRDefault="00E5481C" w:rsidP="008B3B81">
      <w:pPr>
        <w:spacing w:line="280" w:lineRule="exact"/>
        <w:jc w:val="center"/>
        <w:rPr>
          <w:sz w:val="30"/>
          <w:szCs w:val="30"/>
        </w:rPr>
      </w:pPr>
    </w:p>
    <w:p w:rsidR="00D574E6" w:rsidRPr="009007E5" w:rsidRDefault="00D574E6" w:rsidP="008B3B81">
      <w:pPr>
        <w:spacing w:line="320" w:lineRule="exact"/>
        <w:ind w:left="709" w:hanging="709"/>
        <w:jc w:val="both"/>
        <w:rPr>
          <w:sz w:val="30"/>
          <w:szCs w:val="30"/>
        </w:rPr>
      </w:pPr>
      <w:r w:rsidRPr="009007E5">
        <w:rPr>
          <w:sz w:val="30"/>
          <w:szCs w:val="30"/>
        </w:rPr>
        <w:t xml:space="preserve">         1. Аммония раствор 10%</w:t>
      </w:r>
    </w:p>
    <w:p w:rsidR="00D574E6" w:rsidRPr="009007E5" w:rsidRDefault="00D574E6" w:rsidP="008B3B81">
      <w:pPr>
        <w:spacing w:line="320" w:lineRule="exact"/>
        <w:ind w:left="709" w:hanging="709"/>
        <w:jc w:val="both"/>
        <w:rPr>
          <w:sz w:val="30"/>
          <w:szCs w:val="30"/>
        </w:rPr>
      </w:pPr>
      <w:r w:rsidRPr="009007E5">
        <w:rPr>
          <w:sz w:val="30"/>
          <w:szCs w:val="30"/>
        </w:rPr>
        <w:t xml:space="preserve">         2. Бриллиантовый зелёный спиртовой раствор 1%</w:t>
      </w:r>
    </w:p>
    <w:p w:rsidR="00D574E6" w:rsidRPr="009007E5" w:rsidRDefault="00D574E6" w:rsidP="008B3B81">
      <w:pPr>
        <w:spacing w:line="320" w:lineRule="exact"/>
        <w:ind w:left="709" w:hanging="709"/>
        <w:jc w:val="both"/>
        <w:rPr>
          <w:sz w:val="30"/>
          <w:szCs w:val="30"/>
        </w:rPr>
      </w:pPr>
      <w:r w:rsidRPr="009007E5">
        <w:rPr>
          <w:sz w:val="30"/>
          <w:szCs w:val="30"/>
        </w:rPr>
        <w:t xml:space="preserve">         3. Йода р</w:t>
      </w:r>
      <w:r w:rsidR="0013340B">
        <w:rPr>
          <w:sz w:val="30"/>
          <w:szCs w:val="30"/>
        </w:rPr>
        <w:t>а</w:t>
      </w:r>
      <w:r w:rsidRPr="009007E5">
        <w:rPr>
          <w:sz w:val="30"/>
          <w:szCs w:val="30"/>
        </w:rPr>
        <w:t>створ спиртовой</w:t>
      </w:r>
    </w:p>
    <w:p w:rsidR="00D574E6" w:rsidRPr="009007E5" w:rsidRDefault="00D574E6" w:rsidP="00D574E6">
      <w:pPr>
        <w:spacing w:line="320" w:lineRule="exact"/>
        <w:ind w:left="709"/>
        <w:jc w:val="both"/>
        <w:rPr>
          <w:sz w:val="30"/>
          <w:szCs w:val="30"/>
        </w:rPr>
      </w:pPr>
      <w:r w:rsidRPr="009007E5">
        <w:rPr>
          <w:sz w:val="30"/>
          <w:szCs w:val="30"/>
        </w:rPr>
        <w:t>4. Магния сульфат 20,0</w:t>
      </w:r>
    </w:p>
    <w:p w:rsidR="00D574E6" w:rsidRPr="009007E5" w:rsidRDefault="00D574E6" w:rsidP="00D574E6">
      <w:pPr>
        <w:spacing w:line="320" w:lineRule="exact"/>
        <w:ind w:left="709"/>
        <w:jc w:val="both"/>
        <w:rPr>
          <w:sz w:val="30"/>
          <w:szCs w:val="30"/>
        </w:rPr>
      </w:pPr>
      <w:r w:rsidRPr="009007E5">
        <w:rPr>
          <w:sz w:val="30"/>
          <w:szCs w:val="30"/>
        </w:rPr>
        <w:t>5. Натрия гидрокорбанат 10</w:t>
      </w:r>
    </w:p>
    <w:p w:rsidR="00D574E6" w:rsidRPr="009007E5" w:rsidRDefault="00D574E6" w:rsidP="00D574E6">
      <w:pPr>
        <w:spacing w:line="320" w:lineRule="exact"/>
        <w:ind w:left="709"/>
        <w:jc w:val="both"/>
        <w:rPr>
          <w:sz w:val="30"/>
          <w:szCs w:val="30"/>
        </w:rPr>
      </w:pPr>
      <w:r w:rsidRPr="009007E5">
        <w:rPr>
          <w:sz w:val="30"/>
          <w:szCs w:val="30"/>
        </w:rPr>
        <w:t>6. Перекись водорода 3%</w:t>
      </w:r>
    </w:p>
    <w:p w:rsidR="00D574E6" w:rsidRPr="009007E5" w:rsidRDefault="00D574E6" w:rsidP="00D574E6">
      <w:pPr>
        <w:spacing w:line="320" w:lineRule="exact"/>
        <w:ind w:left="709"/>
        <w:jc w:val="both"/>
        <w:rPr>
          <w:sz w:val="30"/>
          <w:szCs w:val="30"/>
        </w:rPr>
      </w:pPr>
      <w:r w:rsidRPr="009007E5">
        <w:rPr>
          <w:sz w:val="30"/>
          <w:szCs w:val="30"/>
        </w:rPr>
        <w:t xml:space="preserve">7. Бинт медицинский нестерильный 5 м </w:t>
      </w:r>
      <w:r w:rsidRPr="009007E5">
        <w:rPr>
          <w:sz w:val="30"/>
          <w:szCs w:val="30"/>
          <w:lang w:val="en-US"/>
        </w:rPr>
        <w:t>x</w:t>
      </w:r>
      <w:r w:rsidRPr="009007E5">
        <w:rPr>
          <w:sz w:val="30"/>
          <w:szCs w:val="30"/>
        </w:rPr>
        <w:t xml:space="preserve"> 10 см</w:t>
      </w:r>
    </w:p>
    <w:p w:rsidR="00D574E6" w:rsidRPr="009007E5" w:rsidRDefault="00D574E6" w:rsidP="00D574E6">
      <w:pPr>
        <w:spacing w:line="320" w:lineRule="exact"/>
        <w:ind w:left="709"/>
        <w:jc w:val="both"/>
        <w:rPr>
          <w:sz w:val="30"/>
          <w:szCs w:val="30"/>
        </w:rPr>
      </w:pPr>
      <w:r w:rsidRPr="009007E5">
        <w:rPr>
          <w:sz w:val="30"/>
          <w:szCs w:val="30"/>
        </w:rPr>
        <w:t xml:space="preserve">8. Бинт медицинский стерильный  5 м </w:t>
      </w:r>
      <w:r w:rsidRPr="009007E5">
        <w:rPr>
          <w:sz w:val="30"/>
          <w:szCs w:val="30"/>
          <w:lang w:val="en-US"/>
        </w:rPr>
        <w:t>x</w:t>
      </w:r>
      <w:r w:rsidRPr="009007E5">
        <w:rPr>
          <w:sz w:val="30"/>
          <w:szCs w:val="30"/>
        </w:rPr>
        <w:t xml:space="preserve"> 10 см</w:t>
      </w:r>
    </w:p>
    <w:p w:rsidR="00D574E6" w:rsidRPr="009007E5" w:rsidRDefault="00D574E6" w:rsidP="00D574E6">
      <w:pPr>
        <w:spacing w:line="320" w:lineRule="exact"/>
        <w:ind w:left="709"/>
        <w:jc w:val="both"/>
        <w:rPr>
          <w:sz w:val="30"/>
          <w:szCs w:val="30"/>
        </w:rPr>
      </w:pPr>
      <w:r w:rsidRPr="009007E5">
        <w:rPr>
          <w:sz w:val="30"/>
          <w:szCs w:val="30"/>
        </w:rPr>
        <w:t>9. Вата гигроскопическая 50,0</w:t>
      </w:r>
    </w:p>
    <w:p w:rsidR="00D574E6" w:rsidRPr="009007E5" w:rsidRDefault="00D574E6" w:rsidP="00D574E6">
      <w:pPr>
        <w:spacing w:line="320" w:lineRule="exact"/>
        <w:ind w:left="709"/>
        <w:jc w:val="both"/>
        <w:rPr>
          <w:sz w:val="30"/>
          <w:szCs w:val="30"/>
        </w:rPr>
      </w:pPr>
      <w:r w:rsidRPr="009007E5">
        <w:rPr>
          <w:sz w:val="30"/>
          <w:szCs w:val="30"/>
        </w:rPr>
        <w:t xml:space="preserve">10. Лейкопластырь бактерицидный </w:t>
      </w:r>
    </w:p>
    <w:p w:rsidR="00D574E6" w:rsidRPr="009007E5" w:rsidRDefault="00D574E6" w:rsidP="00D574E6">
      <w:pPr>
        <w:spacing w:line="320" w:lineRule="exact"/>
        <w:ind w:left="709"/>
        <w:jc w:val="both"/>
        <w:rPr>
          <w:sz w:val="30"/>
          <w:szCs w:val="30"/>
        </w:rPr>
      </w:pPr>
      <w:r w:rsidRPr="009007E5">
        <w:rPr>
          <w:sz w:val="30"/>
          <w:szCs w:val="30"/>
        </w:rPr>
        <w:t>11. Жгут кровоостанавливающий</w:t>
      </w:r>
    </w:p>
    <w:p w:rsidR="00D574E6" w:rsidRPr="009007E5" w:rsidRDefault="00D574E6" w:rsidP="00D574E6">
      <w:pPr>
        <w:spacing w:line="320" w:lineRule="exact"/>
        <w:ind w:left="709"/>
        <w:jc w:val="both"/>
        <w:rPr>
          <w:sz w:val="30"/>
          <w:szCs w:val="30"/>
        </w:rPr>
      </w:pPr>
      <w:r w:rsidRPr="009007E5">
        <w:rPr>
          <w:sz w:val="30"/>
          <w:szCs w:val="30"/>
        </w:rPr>
        <w:t>12. Напальчник резиновый</w:t>
      </w:r>
    </w:p>
    <w:p w:rsidR="00D574E6" w:rsidRPr="009007E5" w:rsidRDefault="00D574E6" w:rsidP="00D574E6">
      <w:pPr>
        <w:spacing w:line="320" w:lineRule="exact"/>
        <w:ind w:left="709"/>
        <w:jc w:val="both"/>
        <w:rPr>
          <w:sz w:val="30"/>
          <w:szCs w:val="30"/>
        </w:rPr>
      </w:pPr>
      <w:r w:rsidRPr="009007E5">
        <w:rPr>
          <w:sz w:val="30"/>
          <w:szCs w:val="30"/>
        </w:rPr>
        <w:t>13. Ножницы тупоконечные</w:t>
      </w:r>
    </w:p>
    <w:p w:rsidR="00D574E6" w:rsidRPr="009007E5" w:rsidRDefault="00D574E6" w:rsidP="00D574E6">
      <w:pPr>
        <w:spacing w:line="320" w:lineRule="exact"/>
        <w:ind w:left="709"/>
        <w:jc w:val="both"/>
        <w:rPr>
          <w:sz w:val="30"/>
          <w:szCs w:val="30"/>
        </w:rPr>
      </w:pPr>
    </w:p>
    <w:p w:rsidR="008B3B81" w:rsidRPr="009007E5" w:rsidRDefault="008B3B81" w:rsidP="008B22E3">
      <w:pPr>
        <w:spacing w:line="320" w:lineRule="exact"/>
        <w:ind w:left="1560" w:hanging="1560"/>
        <w:jc w:val="both"/>
        <w:rPr>
          <w:sz w:val="30"/>
          <w:szCs w:val="30"/>
        </w:rPr>
      </w:pPr>
      <w:r w:rsidRPr="009007E5">
        <w:rPr>
          <w:sz w:val="30"/>
          <w:szCs w:val="30"/>
        </w:rPr>
        <w:t xml:space="preserve">Основание: Постановление Министерства здравоохранения Республики </w:t>
      </w:r>
      <w:r w:rsidRPr="009007E5">
        <w:rPr>
          <w:spacing w:val="-2"/>
          <w:sz w:val="30"/>
          <w:szCs w:val="30"/>
        </w:rPr>
        <w:t>Беларусь 04.12.2014 № 80 «Об утверждении перечней вложений, входящих</w:t>
      </w:r>
      <w:r w:rsidRPr="009007E5">
        <w:rPr>
          <w:sz w:val="30"/>
          <w:szCs w:val="30"/>
        </w:rPr>
        <w:t xml:space="preserve"> в аптечку первой помощи универсальную»</w:t>
      </w:r>
    </w:p>
    <w:p w:rsidR="008B3B81" w:rsidRPr="009007E5" w:rsidRDefault="008B3B81" w:rsidP="008B3B81">
      <w:pPr>
        <w:ind w:left="709" w:hanging="709"/>
        <w:rPr>
          <w:rFonts w:eastAsia="Times New Roman"/>
          <w:sz w:val="30"/>
          <w:szCs w:val="30"/>
        </w:rPr>
      </w:pPr>
    </w:p>
    <w:tbl>
      <w:tblPr>
        <w:tblW w:w="9569" w:type="dxa"/>
        <w:tblInd w:w="113" w:type="dxa"/>
        <w:tblBorders>
          <w:insideH w:val="nil"/>
          <w:insideV w:val="nil"/>
        </w:tblBorders>
        <w:tblCellMar>
          <w:left w:w="113" w:type="dxa"/>
        </w:tblCellMar>
        <w:tblLook w:val="04A0"/>
      </w:tblPr>
      <w:tblGrid>
        <w:gridCol w:w="4785"/>
        <w:gridCol w:w="4784"/>
      </w:tblGrid>
      <w:tr w:rsidR="006A5239" w:rsidRPr="009007E5" w:rsidTr="006A5239">
        <w:tc>
          <w:tcPr>
            <w:tcW w:w="4785" w:type="dxa"/>
            <w:tcBorders>
              <w:top w:val="nil"/>
              <w:left w:val="nil"/>
              <w:bottom w:val="nil"/>
              <w:right w:val="nil"/>
            </w:tcBorders>
            <w:shd w:val="clear" w:color="auto" w:fill="FFFFFF"/>
            <w:hideMark/>
          </w:tcPr>
          <w:p w:rsidR="001A652D" w:rsidRPr="009007E5" w:rsidRDefault="001A652D" w:rsidP="001A652D">
            <w:pPr>
              <w:rPr>
                <w:sz w:val="30"/>
                <w:szCs w:val="30"/>
                <w:lang w:val="be-BY" w:eastAsia="en-US"/>
              </w:rPr>
            </w:pPr>
            <w:r w:rsidRPr="009007E5">
              <w:rPr>
                <w:sz w:val="30"/>
                <w:szCs w:val="30"/>
                <w:lang w:val="be-BY" w:eastAsia="en-US"/>
              </w:rPr>
              <w:t xml:space="preserve">Директор </w:t>
            </w:r>
          </w:p>
          <w:p w:rsidR="006A5239" w:rsidRPr="009007E5" w:rsidRDefault="006A5239" w:rsidP="001A652D">
            <w:pPr>
              <w:rPr>
                <w:sz w:val="30"/>
                <w:szCs w:val="30"/>
                <w:lang w:val="be-BY" w:eastAsia="en-US"/>
              </w:rPr>
            </w:pPr>
            <w:r w:rsidRPr="009007E5">
              <w:rPr>
                <w:sz w:val="30"/>
                <w:szCs w:val="30"/>
                <w:lang w:val="be-BY" w:eastAsia="en-US"/>
              </w:rPr>
              <w:t xml:space="preserve">учреждения образования </w:t>
            </w:r>
          </w:p>
          <w:p w:rsidR="006A5239" w:rsidRPr="009007E5" w:rsidRDefault="006A5239" w:rsidP="001A652D">
            <w:pPr>
              <w:rPr>
                <w:sz w:val="30"/>
                <w:szCs w:val="30"/>
                <w:lang w:val="be-BY" w:eastAsia="en-US"/>
              </w:rPr>
            </w:pPr>
            <w:r w:rsidRPr="009007E5">
              <w:rPr>
                <w:sz w:val="30"/>
                <w:szCs w:val="30"/>
                <w:lang w:val="be-BY" w:eastAsia="en-US"/>
              </w:rPr>
              <w:t xml:space="preserve">«Поречская государственная             </w:t>
            </w:r>
          </w:p>
          <w:p w:rsidR="006A5239" w:rsidRPr="009007E5" w:rsidRDefault="006A5239"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6A5239" w:rsidRPr="009007E5" w:rsidRDefault="006A5239" w:rsidP="001A652D">
            <w:pPr>
              <w:suppressAutoHyphens/>
              <w:rPr>
                <w:sz w:val="30"/>
                <w:szCs w:val="30"/>
                <w:lang w:val="be-BY" w:eastAsia="en-US"/>
              </w:rPr>
            </w:pPr>
            <w:r w:rsidRPr="009007E5">
              <w:rPr>
                <w:sz w:val="30"/>
                <w:szCs w:val="30"/>
                <w:lang w:val="be-BY" w:eastAsia="en-US"/>
              </w:rPr>
              <w:t xml:space="preserve">  _______________Л.И.Гришкевич</w:t>
            </w:r>
          </w:p>
        </w:tc>
        <w:tc>
          <w:tcPr>
            <w:tcW w:w="4784" w:type="dxa"/>
            <w:tcBorders>
              <w:top w:val="nil"/>
              <w:left w:val="nil"/>
              <w:bottom w:val="nil"/>
              <w:right w:val="nil"/>
            </w:tcBorders>
            <w:shd w:val="clear" w:color="auto" w:fill="FFFFFF"/>
          </w:tcPr>
          <w:p w:rsidR="006A5239" w:rsidRPr="009007E5" w:rsidRDefault="006A5239" w:rsidP="001A652D">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6A5239" w:rsidRPr="009007E5" w:rsidRDefault="006A5239"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6A5239" w:rsidRPr="009007E5" w:rsidRDefault="006A5239" w:rsidP="001A652D">
            <w:pPr>
              <w:rPr>
                <w:sz w:val="30"/>
                <w:szCs w:val="30"/>
                <w:lang w:val="be-BY" w:eastAsia="en-US"/>
              </w:rPr>
            </w:pPr>
            <w:r w:rsidRPr="009007E5">
              <w:rPr>
                <w:sz w:val="30"/>
                <w:szCs w:val="30"/>
                <w:lang w:val="be-BY" w:eastAsia="en-US"/>
              </w:rPr>
              <w:t>________________М.И.Герук</w:t>
            </w:r>
          </w:p>
          <w:p w:rsidR="006A5239" w:rsidRPr="009007E5" w:rsidRDefault="006A5239" w:rsidP="001A652D">
            <w:pPr>
              <w:suppressAutoHyphens/>
              <w:rPr>
                <w:sz w:val="30"/>
                <w:szCs w:val="30"/>
                <w:lang w:val="be-BY" w:eastAsia="en-US"/>
              </w:rPr>
            </w:pPr>
          </w:p>
        </w:tc>
      </w:tr>
    </w:tbl>
    <w:p w:rsidR="008B3B81" w:rsidRPr="009007E5" w:rsidRDefault="008B3B81" w:rsidP="008B3B81">
      <w:pPr>
        <w:ind w:left="709" w:hanging="709"/>
        <w:rPr>
          <w:rFonts w:eastAsia="Times New Roman"/>
          <w:sz w:val="30"/>
          <w:szCs w:val="30"/>
        </w:rPr>
      </w:pPr>
    </w:p>
    <w:p w:rsidR="008B3B81" w:rsidRPr="009007E5" w:rsidRDefault="008B3B81" w:rsidP="00DB609B">
      <w:pPr>
        <w:ind w:left="6372"/>
        <w:rPr>
          <w:rFonts w:eastAsia="Times New Roman"/>
          <w:sz w:val="30"/>
          <w:szCs w:val="30"/>
        </w:rPr>
      </w:pPr>
    </w:p>
    <w:p w:rsidR="008B3B81" w:rsidRPr="009007E5" w:rsidRDefault="008B3B81" w:rsidP="00DB609B">
      <w:pPr>
        <w:ind w:left="6372"/>
        <w:rPr>
          <w:rFonts w:eastAsia="Times New Roman"/>
          <w:sz w:val="30"/>
          <w:szCs w:val="30"/>
        </w:rPr>
      </w:pPr>
    </w:p>
    <w:p w:rsidR="008B3B81" w:rsidRPr="009007E5" w:rsidRDefault="008B3B81" w:rsidP="00DB609B">
      <w:pPr>
        <w:ind w:left="6372"/>
        <w:rPr>
          <w:rFonts w:eastAsia="Times New Roman"/>
          <w:sz w:val="30"/>
          <w:szCs w:val="30"/>
        </w:rPr>
      </w:pPr>
    </w:p>
    <w:p w:rsidR="008B3B81" w:rsidRPr="009007E5" w:rsidRDefault="008B3B81" w:rsidP="00DB609B">
      <w:pPr>
        <w:ind w:left="6372"/>
        <w:rPr>
          <w:rFonts w:eastAsia="Times New Roman"/>
          <w:sz w:val="30"/>
          <w:szCs w:val="30"/>
        </w:rPr>
      </w:pPr>
    </w:p>
    <w:p w:rsidR="008B3B81" w:rsidRPr="009007E5" w:rsidRDefault="008B3B81" w:rsidP="00DB609B">
      <w:pPr>
        <w:ind w:left="6372"/>
        <w:rPr>
          <w:rFonts w:eastAsia="Times New Roman"/>
          <w:sz w:val="30"/>
          <w:szCs w:val="30"/>
        </w:rPr>
      </w:pPr>
    </w:p>
    <w:p w:rsidR="008B3B81" w:rsidRPr="009007E5" w:rsidRDefault="008B3B81" w:rsidP="00DB609B">
      <w:pPr>
        <w:ind w:left="6372"/>
        <w:rPr>
          <w:rFonts w:eastAsia="Times New Roman"/>
          <w:sz w:val="30"/>
          <w:szCs w:val="30"/>
        </w:rPr>
      </w:pPr>
    </w:p>
    <w:p w:rsidR="00D574E6" w:rsidRPr="009007E5" w:rsidRDefault="00D574E6" w:rsidP="00DB609B">
      <w:pPr>
        <w:ind w:left="6372"/>
        <w:rPr>
          <w:rFonts w:eastAsia="Times New Roman"/>
          <w:sz w:val="30"/>
          <w:szCs w:val="30"/>
        </w:rPr>
      </w:pPr>
    </w:p>
    <w:p w:rsidR="00D574E6" w:rsidRPr="009007E5" w:rsidRDefault="00D574E6" w:rsidP="00DB609B">
      <w:pPr>
        <w:ind w:left="6372"/>
        <w:rPr>
          <w:rFonts w:eastAsia="Times New Roman"/>
          <w:sz w:val="30"/>
          <w:szCs w:val="30"/>
        </w:rPr>
      </w:pPr>
    </w:p>
    <w:p w:rsidR="00D574E6" w:rsidRPr="009007E5" w:rsidRDefault="00D574E6" w:rsidP="00DB609B">
      <w:pPr>
        <w:ind w:left="6372"/>
        <w:rPr>
          <w:rFonts w:eastAsia="Times New Roman"/>
          <w:sz w:val="30"/>
          <w:szCs w:val="30"/>
        </w:rPr>
      </w:pPr>
    </w:p>
    <w:p w:rsidR="00D574E6" w:rsidRPr="009007E5" w:rsidRDefault="00D574E6" w:rsidP="00DB609B">
      <w:pPr>
        <w:ind w:left="6372"/>
        <w:rPr>
          <w:rFonts w:eastAsia="Times New Roman"/>
          <w:sz w:val="30"/>
          <w:szCs w:val="30"/>
        </w:rPr>
      </w:pPr>
    </w:p>
    <w:p w:rsidR="00D574E6" w:rsidRPr="009007E5" w:rsidRDefault="00D574E6" w:rsidP="00DB609B">
      <w:pPr>
        <w:ind w:left="6372"/>
        <w:rPr>
          <w:rFonts w:eastAsia="Times New Roman"/>
          <w:sz w:val="30"/>
          <w:szCs w:val="30"/>
        </w:rPr>
      </w:pPr>
    </w:p>
    <w:p w:rsidR="00822E1A" w:rsidRPr="009007E5" w:rsidRDefault="008B22E3" w:rsidP="00DB609B">
      <w:pPr>
        <w:ind w:left="6372"/>
        <w:rPr>
          <w:rFonts w:eastAsia="Times New Roman"/>
          <w:sz w:val="30"/>
          <w:szCs w:val="30"/>
        </w:rPr>
      </w:pPr>
      <w:r w:rsidRPr="009007E5">
        <w:rPr>
          <w:rFonts w:eastAsia="Times New Roman"/>
          <w:sz w:val="30"/>
          <w:szCs w:val="30"/>
        </w:rPr>
        <w:lastRenderedPageBreak/>
        <w:t xml:space="preserve">           </w:t>
      </w:r>
      <w:r w:rsidR="004261DF">
        <w:rPr>
          <w:rFonts w:eastAsia="Times New Roman"/>
          <w:sz w:val="30"/>
          <w:szCs w:val="30"/>
        </w:rPr>
        <w:t xml:space="preserve">Приложение </w:t>
      </w:r>
      <w:r w:rsidR="00207814">
        <w:rPr>
          <w:rFonts w:eastAsia="Times New Roman"/>
          <w:sz w:val="30"/>
          <w:szCs w:val="30"/>
        </w:rPr>
        <w:t xml:space="preserve"> 6</w:t>
      </w:r>
      <w:r w:rsidR="00822E1A" w:rsidRPr="009007E5">
        <w:rPr>
          <w:rFonts w:eastAsia="Times New Roman"/>
          <w:sz w:val="30"/>
          <w:szCs w:val="30"/>
        </w:rPr>
        <w:t xml:space="preserve">                                                                                                                                                                                            </w:t>
      </w:r>
    </w:p>
    <w:p w:rsidR="000A7AFD" w:rsidRPr="009007E5" w:rsidRDefault="000A7AFD" w:rsidP="000A7AFD">
      <w:pPr>
        <w:jc w:val="center"/>
        <w:rPr>
          <w:rFonts w:eastAsia="Times New Roman"/>
          <w:sz w:val="30"/>
          <w:szCs w:val="30"/>
        </w:rPr>
      </w:pPr>
    </w:p>
    <w:p w:rsidR="000A7AFD" w:rsidRPr="001550E9" w:rsidRDefault="000A7AFD" w:rsidP="000A7AFD">
      <w:pPr>
        <w:keepNext/>
        <w:jc w:val="center"/>
        <w:outlineLvl w:val="0"/>
        <w:rPr>
          <w:sz w:val="30"/>
          <w:szCs w:val="30"/>
        </w:rPr>
      </w:pPr>
      <w:r w:rsidRPr="001550E9">
        <w:rPr>
          <w:sz w:val="30"/>
          <w:szCs w:val="30"/>
        </w:rPr>
        <w:t>ПЕРЕЧЕНЬ</w:t>
      </w:r>
    </w:p>
    <w:p w:rsidR="000A7AFD" w:rsidRPr="001550E9" w:rsidRDefault="000A7AFD" w:rsidP="000A7AFD">
      <w:pPr>
        <w:jc w:val="center"/>
        <w:rPr>
          <w:sz w:val="30"/>
          <w:szCs w:val="30"/>
          <w:lang w:val="be-BY"/>
        </w:rPr>
      </w:pPr>
      <w:r w:rsidRPr="001550E9">
        <w:rPr>
          <w:sz w:val="30"/>
          <w:szCs w:val="30"/>
        </w:rPr>
        <w:t>должностей служащих (профессий рабочих)</w:t>
      </w:r>
      <w:r w:rsidRPr="001550E9">
        <w:rPr>
          <w:sz w:val="30"/>
          <w:szCs w:val="30"/>
          <w:lang w:val="be-BY"/>
        </w:rPr>
        <w:t>, которым вводится</w:t>
      </w:r>
    </w:p>
    <w:p w:rsidR="000A7AFD" w:rsidRPr="001550E9" w:rsidRDefault="000A7AFD" w:rsidP="000A7AFD">
      <w:pPr>
        <w:jc w:val="center"/>
        <w:rPr>
          <w:sz w:val="30"/>
          <w:szCs w:val="30"/>
          <w:lang w:val="be-BY"/>
        </w:rPr>
      </w:pPr>
      <w:r w:rsidRPr="001550E9">
        <w:rPr>
          <w:sz w:val="30"/>
          <w:szCs w:val="30"/>
          <w:lang w:val="be-BY"/>
        </w:rPr>
        <w:t>суммированный учет рабочего времени</w:t>
      </w:r>
    </w:p>
    <w:p w:rsidR="000A7AFD" w:rsidRPr="009007E5" w:rsidRDefault="000A7AFD" w:rsidP="000A7AFD">
      <w:pPr>
        <w:jc w:val="center"/>
        <w:rPr>
          <w:sz w:val="30"/>
          <w:szCs w:val="30"/>
        </w:rPr>
      </w:pPr>
      <w:r w:rsidRPr="001550E9">
        <w:rPr>
          <w:sz w:val="30"/>
          <w:szCs w:val="30"/>
          <w:lang w:val="be-BY"/>
        </w:rPr>
        <w:t>(</w:t>
      </w:r>
      <w:r w:rsidRPr="001550E9">
        <w:rPr>
          <w:sz w:val="30"/>
          <w:szCs w:val="30"/>
        </w:rPr>
        <w:t xml:space="preserve">месяц, </w:t>
      </w:r>
      <w:r w:rsidR="00107D82" w:rsidRPr="001550E9">
        <w:rPr>
          <w:sz w:val="30"/>
          <w:szCs w:val="30"/>
          <w:lang w:val="be-BY"/>
        </w:rPr>
        <w:t>квартал, полугодие, год)</w:t>
      </w:r>
    </w:p>
    <w:p w:rsidR="000A7AFD" w:rsidRPr="009007E5" w:rsidRDefault="000A7AFD" w:rsidP="000A7AFD">
      <w:pPr>
        <w:jc w:val="center"/>
        <w:rPr>
          <w:b/>
          <w:sz w:val="30"/>
          <w:szCs w:val="30"/>
        </w:rPr>
      </w:pPr>
    </w:p>
    <w:tbl>
      <w:tblPr>
        <w:tblW w:w="95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1"/>
        <w:gridCol w:w="4562"/>
        <w:gridCol w:w="4387"/>
      </w:tblGrid>
      <w:tr w:rsidR="000A7AFD" w:rsidRPr="009007E5" w:rsidTr="000A7AFD">
        <w:tc>
          <w:tcPr>
            <w:tcW w:w="0" w:type="auto"/>
          </w:tcPr>
          <w:p w:rsidR="000A7AFD" w:rsidRPr="009007E5" w:rsidRDefault="000A7AFD" w:rsidP="000A7AFD">
            <w:pPr>
              <w:jc w:val="center"/>
              <w:rPr>
                <w:sz w:val="30"/>
                <w:szCs w:val="30"/>
              </w:rPr>
            </w:pPr>
            <w:r w:rsidRPr="009007E5">
              <w:rPr>
                <w:sz w:val="30"/>
                <w:szCs w:val="30"/>
              </w:rPr>
              <w:t>№</w:t>
            </w:r>
          </w:p>
          <w:p w:rsidR="000A7AFD" w:rsidRPr="009007E5" w:rsidRDefault="000A7AFD" w:rsidP="000A7AFD">
            <w:pPr>
              <w:jc w:val="center"/>
              <w:rPr>
                <w:sz w:val="30"/>
                <w:szCs w:val="30"/>
              </w:rPr>
            </w:pPr>
            <w:r w:rsidRPr="009007E5">
              <w:rPr>
                <w:sz w:val="30"/>
                <w:szCs w:val="30"/>
              </w:rPr>
              <w:t>п/п</w:t>
            </w:r>
          </w:p>
        </w:tc>
        <w:tc>
          <w:tcPr>
            <w:tcW w:w="4562" w:type="dxa"/>
          </w:tcPr>
          <w:p w:rsidR="000A7AFD" w:rsidRPr="009007E5" w:rsidRDefault="000A7AFD" w:rsidP="000A7AFD">
            <w:pPr>
              <w:jc w:val="both"/>
              <w:rPr>
                <w:sz w:val="30"/>
                <w:szCs w:val="30"/>
              </w:rPr>
            </w:pPr>
            <w:r w:rsidRPr="009007E5">
              <w:rPr>
                <w:sz w:val="30"/>
                <w:szCs w:val="30"/>
              </w:rPr>
              <w:t xml:space="preserve">Наименование </w:t>
            </w:r>
            <w:r w:rsidRPr="00E825ED">
              <w:rPr>
                <w:sz w:val="30"/>
                <w:szCs w:val="30"/>
              </w:rPr>
              <w:t>должност</w:t>
            </w:r>
            <w:r>
              <w:rPr>
                <w:sz w:val="30"/>
                <w:szCs w:val="30"/>
              </w:rPr>
              <w:t>и</w:t>
            </w:r>
            <w:r w:rsidRPr="00E825ED">
              <w:rPr>
                <w:sz w:val="30"/>
                <w:szCs w:val="30"/>
              </w:rPr>
              <w:t xml:space="preserve"> служащ</w:t>
            </w:r>
            <w:r>
              <w:rPr>
                <w:sz w:val="30"/>
                <w:szCs w:val="30"/>
              </w:rPr>
              <w:t>его</w:t>
            </w:r>
            <w:r w:rsidRPr="00E825ED">
              <w:rPr>
                <w:sz w:val="30"/>
                <w:szCs w:val="30"/>
              </w:rPr>
              <w:t xml:space="preserve"> (пр</w:t>
            </w:r>
            <w:r>
              <w:rPr>
                <w:sz w:val="30"/>
                <w:szCs w:val="30"/>
              </w:rPr>
              <w:t>офессии</w:t>
            </w:r>
            <w:r w:rsidRPr="00E825ED">
              <w:rPr>
                <w:sz w:val="30"/>
                <w:szCs w:val="30"/>
              </w:rPr>
              <w:t xml:space="preserve"> рабоч</w:t>
            </w:r>
            <w:r>
              <w:rPr>
                <w:sz w:val="30"/>
                <w:szCs w:val="30"/>
              </w:rPr>
              <w:t>его</w:t>
            </w:r>
            <w:r w:rsidRPr="00E825ED">
              <w:rPr>
                <w:sz w:val="30"/>
                <w:szCs w:val="30"/>
              </w:rPr>
              <w:t>)</w:t>
            </w:r>
          </w:p>
        </w:tc>
        <w:tc>
          <w:tcPr>
            <w:tcW w:w="4387" w:type="dxa"/>
          </w:tcPr>
          <w:p w:rsidR="000A7AFD" w:rsidRPr="009007E5" w:rsidRDefault="000A7AFD" w:rsidP="000A7AFD">
            <w:pPr>
              <w:ind w:left="-46"/>
              <w:jc w:val="center"/>
              <w:rPr>
                <w:sz w:val="30"/>
                <w:szCs w:val="30"/>
              </w:rPr>
            </w:pPr>
            <w:r w:rsidRPr="009007E5">
              <w:rPr>
                <w:sz w:val="30"/>
                <w:szCs w:val="30"/>
              </w:rPr>
              <w:t>Конкретный учетный период</w:t>
            </w:r>
          </w:p>
        </w:tc>
      </w:tr>
      <w:tr w:rsidR="000A7AFD" w:rsidRPr="009007E5" w:rsidTr="000A7AFD">
        <w:tc>
          <w:tcPr>
            <w:tcW w:w="0" w:type="auto"/>
          </w:tcPr>
          <w:p w:rsidR="000A7AFD" w:rsidRPr="009007E5" w:rsidRDefault="000A7AFD" w:rsidP="000A7AFD">
            <w:pPr>
              <w:jc w:val="center"/>
              <w:rPr>
                <w:sz w:val="30"/>
                <w:szCs w:val="30"/>
              </w:rPr>
            </w:pPr>
            <w:r w:rsidRPr="009007E5">
              <w:rPr>
                <w:sz w:val="30"/>
                <w:szCs w:val="30"/>
              </w:rPr>
              <w:t>1</w:t>
            </w:r>
          </w:p>
        </w:tc>
        <w:tc>
          <w:tcPr>
            <w:tcW w:w="4562" w:type="dxa"/>
          </w:tcPr>
          <w:p w:rsidR="000A7AFD" w:rsidRPr="009007E5" w:rsidRDefault="000A7AFD" w:rsidP="000A7AFD">
            <w:pPr>
              <w:rPr>
                <w:sz w:val="30"/>
                <w:szCs w:val="30"/>
              </w:rPr>
            </w:pPr>
            <w:r w:rsidRPr="009007E5">
              <w:rPr>
                <w:rFonts w:eastAsia="Times New Roman"/>
                <w:sz w:val="30"/>
                <w:szCs w:val="30"/>
              </w:rPr>
              <w:t>Повар</w:t>
            </w:r>
          </w:p>
        </w:tc>
        <w:tc>
          <w:tcPr>
            <w:tcW w:w="4387" w:type="dxa"/>
          </w:tcPr>
          <w:p w:rsidR="000A7AFD" w:rsidRPr="009007E5" w:rsidRDefault="000A7AFD" w:rsidP="000A7AFD">
            <w:pPr>
              <w:jc w:val="center"/>
              <w:rPr>
                <w:sz w:val="30"/>
                <w:szCs w:val="30"/>
              </w:rPr>
            </w:pPr>
            <w:r w:rsidRPr="009007E5">
              <w:rPr>
                <w:rFonts w:eastAsia="Times New Roman"/>
                <w:sz w:val="30"/>
                <w:szCs w:val="30"/>
              </w:rPr>
              <w:t>месяц</w:t>
            </w:r>
          </w:p>
        </w:tc>
      </w:tr>
      <w:tr w:rsidR="000A7AFD" w:rsidRPr="009007E5" w:rsidTr="000A7AFD">
        <w:tc>
          <w:tcPr>
            <w:tcW w:w="0" w:type="auto"/>
          </w:tcPr>
          <w:p w:rsidR="000A7AFD" w:rsidRPr="009007E5" w:rsidRDefault="000A7AFD" w:rsidP="000A7AFD">
            <w:pPr>
              <w:jc w:val="center"/>
              <w:rPr>
                <w:sz w:val="30"/>
                <w:szCs w:val="30"/>
              </w:rPr>
            </w:pPr>
            <w:r w:rsidRPr="009007E5">
              <w:rPr>
                <w:sz w:val="30"/>
                <w:szCs w:val="30"/>
              </w:rPr>
              <w:t>2</w:t>
            </w:r>
          </w:p>
        </w:tc>
        <w:tc>
          <w:tcPr>
            <w:tcW w:w="4562" w:type="dxa"/>
          </w:tcPr>
          <w:p w:rsidR="000A7AFD" w:rsidRPr="009007E5" w:rsidRDefault="000A7AFD" w:rsidP="000A7AFD">
            <w:pPr>
              <w:jc w:val="both"/>
              <w:rPr>
                <w:sz w:val="30"/>
                <w:szCs w:val="30"/>
              </w:rPr>
            </w:pPr>
            <w:r w:rsidRPr="009007E5">
              <w:rPr>
                <w:rFonts w:eastAsia="Times New Roman"/>
                <w:sz w:val="30"/>
                <w:szCs w:val="30"/>
              </w:rPr>
              <w:t>Кухонный рабочий</w:t>
            </w:r>
          </w:p>
        </w:tc>
        <w:tc>
          <w:tcPr>
            <w:tcW w:w="4387" w:type="dxa"/>
          </w:tcPr>
          <w:p w:rsidR="000A7AFD" w:rsidRPr="009007E5" w:rsidRDefault="000A7AFD" w:rsidP="000A7AFD">
            <w:pPr>
              <w:jc w:val="center"/>
              <w:rPr>
                <w:sz w:val="30"/>
                <w:szCs w:val="30"/>
              </w:rPr>
            </w:pPr>
            <w:r w:rsidRPr="009007E5">
              <w:rPr>
                <w:rFonts w:eastAsia="Times New Roman"/>
                <w:sz w:val="30"/>
                <w:szCs w:val="30"/>
              </w:rPr>
              <w:t>месяц</w:t>
            </w:r>
          </w:p>
        </w:tc>
      </w:tr>
      <w:tr w:rsidR="000A7AFD" w:rsidRPr="009007E5" w:rsidTr="000A7AFD">
        <w:tc>
          <w:tcPr>
            <w:tcW w:w="0" w:type="auto"/>
          </w:tcPr>
          <w:p w:rsidR="000A7AFD" w:rsidRPr="009007E5" w:rsidRDefault="000A7AFD" w:rsidP="000A7AFD">
            <w:pPr>
              <w:jc w:val="center"/>
              <w:rPr>
                <w:sz w:val="30"/>
                <w:szCs w:val="30"/>
              </w:rPr>
            </w:pPr>
            <w:r w:rsidRPr="009007E5">
              <w:rPr>
                <w:sz w:val="30"/>
                <w:szCs w:val="30"/>
              </w:rPr>
              <w:t>3</w:t>
            </w:r>
          </w:p>
        </w:tc>
        <w:tc>
          <w:tcPr>
            <w:tcW w:w="4562" w:type="dxa"/>
          </w:tcPr>
          <w:p w:rsidR="000A7AFD" w:rsidRPr="009007E5" w:rsidRDefault="00837681" w:rsidP="000A7AFD">
            <w:pPr>
              <w:jc w:val="both"/>
              <w:rPr>
                <w:sz w:val="30"/>
                <w:szCs w:val="30"/>
              </w:rPr>
            </w:pPr>
            <w:r>
              <w:rPr>
                <w:rFonts w:eastAsia="Times New Roman"/>
                <w:sz w:val="30"/>
                <w:szCs w:val="30"/>
              </w:rPr>
              <w:t>Уборщик</w:t>
            </w:r>
            <w:r w:rsidR="000A7AFD" w:rsidRPr="009007E5">
              <w:rPr>
                <w:rFonts w:eastAsia="Times New Roman"/>
                <w:sz w:val="30"/>
                <w:szCs w:val="30"/>
              </w:rPr>
              <w:t xml:space="preserve"> помещений</w:t>
            </w:r>
          </w:p>
        </w:tc>
        <w:tc>
          <w:tcPr>
            <w:tcW w:w="4387" w:type="dxa"/>
          </w:tcPr>
          <w:p w:rsidR="000A7AFD" w:rsidRPr="009007E5" w:rsidRDefault="000A7AFD" w:rsidP="000A7AFD">
            <w:pPr>
              <w:jc w:val="center"/>
              <w:rPr>
                <w:sz w:val="30"/>
                <w:szCs w:val="30"/>
              </w:rPr>
            </w:pPr>
            <w:r w:rsidRPr="009007E5">
              <w:rPr>
                <w:rFonts w:eastAsia="Times New Roman"/>
                <w:sz w:val="30"/>
                <w:szCs w:val="30"/>
              </w:rPr>
              <w:t>месяц</w:t>
            </w:r>
          </w:p>
        </w:tc>
      </w:tr>
      <w:tr w:rsidR="00107D82" w:rsidRPr="009007E5" w:rsidTr="000A7AFD">
        <w:tc>
          <w:tcPr>
            <w:tcW w:w="0" w:type="auto"/>
          </w:tcPr>
          <w:p w:rsidR="00107D82" w:rsidRPr="009007E5" w:rsidRDefault="00107D82" w:rsidP="000A7AFD">
            <w:pPr>
              <w:jc w:val="center"/>
              <w:rPr>
                <w:sz w:val="30"/>
                <w:szCs w:val="30"/>
              </w:rPr>
            </w:pPr>
            <w:r>
              <w:rPr>
                <w:sz w:val="30"/>
                <w:szCs w:val="30"/>
              </w:rPr>
              <w:t>4</w:t>
            </w:r>
          </w:p>
        </w:tc>
        <w:tc>
          <w:tcPr>
            <w:tcW w:w="4562" w:type="dxa"/>
          </w:tcPr>
          <w:p w:rsidR="00107D82" w:rsidRDefault="00107D82" w:rsidP="000A7AFD">
            <w:pPr>
              <w:jc w:val="both"/>
              <w:rPr>
                <w:rFonts w:eastAsia="Times New Roman"/>
                <w:sz w:val="30"/>
                <w:szCs w:val="30"/>
              </w:rPr>
            </w:pPr>
            <w:r w:rsidRPr="00035AD2">
              <w:rPr>
                <w:rFonts w:eastAsia="Times New Roman"/>
                <w:sz w:val="30"/>
                <w:szCs w:val="30"/>
              </w:rPr>
              <w:t>Швея</w:t>
            </w:r>
          </w:p>
        </w:tc>
        <w:tc>
          <w:tcPr>
            <w:tcW w:w="4387" w:type="dxa"/>
          </w:tcPr>
          <w:p w:rsidR="00107D82" w:rsidRPr="009007E5" w:rsidRDefault="00107D82" w:rsidP="000A7AFD">
            <w:pPr>
              <w:jc w:val="center"/>
              <w:rPr>
                <w:rFonts w:eastAsia="Times New Roman"/>
                <w:sz w:val="30"/>
                <w:szCs w:val="30"/>
              </w:rPr>
            </w:pPr>
            <w:r w:rsidRPr="00035AD2">
              <w:rPr>
                <w:rFonts w:eastAsia="Times New Roman"/>
                <w:sz w:val="30"/>
                <w:szCs w:val="30"/>
              </w:rPr>
              <w:t>месяц</w:t>
            </w:r>
          </w:p>
        </w:tc>
      </w:tr>
      <w:tr w:rsidR="000A7AFD" w:rsidRPr="009007E5" w:rsidTr="000A7AFD">
        <w:tc>
          <w:tcPr>
            <w:tcW w:w="0" w:type="auto"/>
          </w:tcPr>
          <w:p w:rsidR="000A7AFD" w:rsidRPr="009007E5" w:rsidRDefault="001F4A85" w:rsidP="000A7AFD">
            <w:pPr>
              <w:jc w:val="center"/>
              <w:rPr>
                <w:sz w:val="30"/>
                <w:szCs w:val="30"/>
              </w:rPr>
            </w:pPr>
            <w:r>
              <w:rPr>
                <w:sz w:val="30"/>
                <w:szCs w:val="30"/>
              </w:rPr>
              <w:t>5</w:t>
            </w:r>
          </w:p>
        </w:tc>
        <w:tc>
          <w:tcPr>
            <w:tcW w:w="4562" w:type="dxa"/>
          </w:tcPr>
          <w:p w:rsidR="000A7AFD" w:rsidRPr="009007E5" w:rsidRDefault="001F4A85" w:rsidP="000A7AFD">
            <w:pPr>
              <w:jc w:val="both"/>
              <w:rPr>
                <w:rFonts w:eastAsia="Times New Roman"/>
                <w:sz w:val="30"/>
                <w:szCs w:val="30"/>
              </w:rPr>
            </w:pPr>
            <w:r>
              <w:rPr>
                <w:rFonts w:eastAsia="Times New Roman"/>
                <w:sz w:val="30"/>
                <w:szCs w:val="30"/>
              </w:rPr>
              <w:t xml:space="preserve"> </w:t>
            </w:r>
            <w:r w:rsidRPr="00035AD2">
              <w:rPr>
                <w:rFonts w:eastAsia="Times New Roman"/>
                <w:sz w:val="30"/>
                <w:szCs w:val="30"/>
              </w:rPr>
              <w:t>Рабочий по стирке и ремонту спецодежды</w:t>
            </w:r>
          </w:p>
        </w:tc>
        <w:tc>
          <w:tcPr>
            <w:tcW w:w="4387" w:type="dxa"/>
          </w:tcPr>
          <w:p w:rsidR="000A7AFD" w:rsidRPr="009007E5" w:rsidRDefault="001F4A85" w:rsidP="000A7AFD">
            <w:pPr>
              <w:jc w:val="center"/>
              <w:rPr>
                <w:sz w:val="30"/>
                <w:szCs w:val="30"/>
              </w:rPr>
            </w:pPr>
            <w:r w:rsidRPr="00035AD2">
              <w:rPr>
                <w:rFonts w:eastAsia="Times New Roman"/>
                <w:sz w:val="30"/>
                <w:szCs w:val="30"/>
              </w:rPr>
              <w:t>месяц</w:t>
            </w:r>
            <w:r>
              <w:rPr>
                <w:sz w:val="30"/>
                <w:szCs w:val="30"/>
              </w:rPr>
              <w:t xml:space="preserve"> </w:t>
            </w:r>
          </w:p>
        </w:tc>
      </w:tr>
      <w:tr w:rsidR="000A7AFD" w:rsidRPr="009007E5" w:rsidTr="000A7AFD">
        <w:tc>
          <w:tcPr>
            <w:tcW w:w="0" w:type="auto"/>
          </w:tcPr>
          <w:p w:rsidR="000A7AFD" w:rsidRPr="009007E5" w:rsidRDefault="001F4A85" w:rsidP="000A7AFD">
            <w:pPr>
              <w:jc w:val="center"/>
              <w:rPr>
                <w:sz w:val="30"/>
                <w:szCs w:val="30"/>
              </w:rPr>
            </w:pPr>
            <w:r>
              <w:rPr>
                <w:sz w:val="30"/>
                <w:szCs w:val="30"/>
              </w:rPr>
              <w:t>6</w:t>
            </w:r>
          </w:p>
        </w:tc>
        <w:tc>
          <w:tcPr>
            <w:tcW w:w="4562" w:type="dxa"/>
          </w:tcPr>
          <w:p w:rsidR="000A7AFD" w:rsidRPr="009007E5" w:rsidRDefault="000A7AFD" w:rsidP="000A7AFD">
            <w:pPr>
              <w:jc w:val="both"/>
              <w:rPr>
                <w:rFonts w:eastAsia="Times New Roman"/>
                <w:sz w:val="30"/>
                <w:szCs w:val="30"/>
              </w:rPr>
            </w:pPr>
            <w:r w:rsidRPr="009007E5">
              <w:rPr>
                <w:rFonts w:eastAsia="Times New Roman"/>
                <w:sz w:val="30"/>
                <w:szCs w:val="30"/>
              </w:rPr>
              <w:t>Воспитатель</w:t>
            </w:r>
          </w:p>
        </w:tc>
        <w:tc>
          <w:tcPr>
            <w:tcW w:w="4387" w:type="dxa"/>
          </w:tcPr>
          <w:p w:rsidR="000A7AFD" w:rsidRPr="009007E5" w:rsidRDefault="000A7AFD" w:rsidP="000A7AFD">
            <w:pPr>
              <w:jc w:val="center"/>
              <w:rPr>
                <w:sz w:val="30"/>
                <w:szCs w:val="30"/>
              </w:rPr>
            </w:pPr>
            <w:r w:rsidRPr="009007E5">
              <w:rPr>
                <w:rFonts w:eastAsia="Times New Roman"/>
                <w:sz w:val="30"/>
                <w:szCs w:val="30"/>
              </w:rPr>
              <w:t>квартал</w:t>
            </w:r>
          </w:p>
        </w:tc>
      </w:tr>
      <w:tr w:rsidR="000A7AFD" w:rsidRPr="009007E5" w:rsidTr="000A7AFD">
        <w:tc>
          <w:tcPr>
            <w:tcW w:w="0" w:type="auto"/>
          </w:tcPr>
          <w:p w:rsidR="000A7AFD" w:rsidRPr="009007E5" w:rsidRDefault="001F4A85" w:rsidP="000A7AFD">
            <w:pPr>
              <w:jc w:val="center"/>
              <w:rPr>
                <w:sz w:val="30"/>
                <w:szCs w:val="30"/>
              </w:rPr>
            </w:pPr>
            <w:r>
              <w:rPr>
                <w:sz w:val="30"/>
                <w:szCs w:val="30"/>
              </w:rPr>
              <w:t>7</w:t>
            </w:r>
          </w:p>
        </w:tc>
        <w:tc>
          <w:tcPr>
            <w:tcW w:w="4562" w:type="dxa"/>
          </w:tcPr>
          <w:p w:rsidR="000A7AFD" w:rsidRPr="009007E5" w:rsidRDefault="000A7AFD" w:rsidP="000A7AFD">
            <w:pPr>
              <w:jc w:val="both"/>
              <w:rPr>
                <w:rFonts w:eastAsia="Times New Roman"/>
                <w:sz w:val="30"/>
                <w:szCs w:val="30"/>
              </w:rPr>
            </w:pPr>
            <w:r w:rsidRPr="009007E5">
              <w:rPr>
                <w:rFonts w:eastAsia="Times New Roman"/>
                <w:sz w:val="30"/>
                <w:szCs w:val="30"/>
              </w:rPr>
              <w:t>Помощник воспитателя</w:t>
            </w:r>
          </w:p>
        </w:tc>
        <w:tc>
          <w:tcPr>
            <w:tcW w:w="4387" w:type="dxa"/>
          </w:tcPr>
          <w:p w:rsidR="000A7AFD" w:rsidRPr="009007E5" w:rsidRDefault="000A7AFD" w:rsidP="000A7AFD">
            <w:pPr>
              <w:jc w:val="center"/>
              <w:rPr>
                <w:sz w:val="30"/>
                <w:szCs w:val="30"/>
              </w:rPr>
            </w:pPr>
            <w:r w:rsidRPr="009007E5">
              <w:rPr>
                <w:rFonts w:eastAsia="Times New Roman"/>
                <w:sz w:val="30"/>
                <w:szCs w:val="30"/>
              </w:rPr>
              <w:t>квартал</w:t>
            </w:r>
          </w:p>
        </w:tc>
      </w:tr>
      <w:tr w:rsidR="000A7AFD" w:rsidRPr="009007E5" w:rsidTr="000A7AFD">
        <w:tc>
          <w:tcPr>
            <w:tcW w:w="0" w:type="auto"/>
          </w:tcPr>
          <w:p w:rsidR="000A7AFD" w:rsidRPr="00035AD2" w:rsidRDefault="001F4A85" w:rsidP="000A7AFD">
            <w:pPr>
              <w:jc w:val="center"/>
              <w:rPr>
                <w:sz w:val="30"/>
                <w:szCs w:val="30"/>
              </w:rPr>
            </w:pPr>
            <w:r>
              <w:rPr>
                <w:sz w:val="30"/>
                <w:szCs w:val="30"/>
              </w:rPr>
              <w:t>8</w:t>
            </w:r>
          </w:p>
        </w:tc>
        <w:tc>
          <w:tcPr>
            <w:tcW w:w="4562" w:type="dxa"/>
          </w:tcPr>
          <w:p w:rsidR="000A7AFD" w:rsidRPr="00035AD2" w:rsidRDefault="001F4A85" w:rsidP="000A7AFD">
            <w:pPr>
              <w:jc w:val="both"/>
              <w:rPr>
                <w:rFonts w:eastAsia="Times New Roman"/>
                <w:sz w:val="30"/>
                <w:szCs w:val="30"/>
              </w:rPr>
            </w:pPr>
            <w:r>
              <w:rPr>
                <w:rFonts w:eastAsia="Times New Roman"/>
                <w:sz w:val="30"/>
                <w:szCs w:val="30"/>
              </w:rPr>
              <w:t xml:space="preserve"> Заместитель директора по воспитательной работе</w:t>
            </w:r>
          </w:p>
        </w:tc>
        <w:tc>
          <w:tcPr>
            <w:tcW w:w="4387" w:type="dxa"/>
          </w:tcPr>
          <w:p w:rsidR="000A7AFD" w:rsidRPr="00035AD2" w:rsidRDefault="000A7AFD" w:rsidP="000A7AFD">
            <w:pPr>
              <w:jc w:val="center"/>
              <w:rPr>
                <w:rFonts w:eastAsia="Times New Roman"/>
                <w:sz w:val="30"/>
                <w:szCs w:val="30"/>
              </w:rPr>
            </w:pPr>
            <w:r w:rsidRPr="00035AD2">
              <w:rPr>
                <w:rFonts w:eastAsia="Times New Roman"/>
                <w:sz w:val="30"/>
                <w:szCs w:val="30"/>
              </w:rPr>
              <w:t>квартал</w:t>
            </w:r>
          </w:p>
        </w:tc>
      </w:tr>
      <w:tr w:rsidR="000A7AFD" w:rsidRPr="009007E5" w:rsidTr="000A7AFD">
        <w:tc>
          <w:tcPr>
            <w:tcW w:w="0" w:type="auto"/>
          </w:tcPr>
          <w:p w:rsidR="000A7AFD" w:rsidRPr="00035AD2" w:rsidRDefault="001F4A85" w:rsidP="000A7AFD">
            <w:pPr>
              <w:jc w:val="center"/>
              <w:rPr>
                <w:sz w:val="30"/>
                <w:szCs w:val="30"/>
              </w:rPr>
            </w:pPr>
            <w:r>
              <w:rPr>
                <w:sz w:val="30"/>
                <w:szCs w:val="30"/>
              </w:rPr>
              <w:t>9</w:t>
            </w:r>
          </w:p>
        </w:tc>
        <w:tc>
          <w:tcPr>
            <w:tcW w:w="4562" w:type="dxa"/>
          </w:tcPr>
          <w:p w:rsidR="000A7AFD" w:rsidRPr="00035AD2" w:rsidRDefault="001F4A85" w:rsidP="000A7AFD">
            <w:pPr>
              <w:jc w:val="both"/>
              <w:rPr>
                <w:rFonts w:eastAsia="Times New Roman"/>
                <w:sz w:val="30"/>
                <w:szCs w:val="30"/>
              </w:rPr>
            </w:pPr>
            <w:r>
              <w:rPr>
                <w:rFonts w:eastAsia="Times New Roman"/>
                <w:sz w:val="30"/>
                <w:szCs w:val="30"/>
              </w:rPr>
              <w:t xml:space="preserve"> </w:t>
            </w:r>
            <w:r w:rsidRPr="00035AD2">
              <w:rPr>
                <w:rFonts w:eastAsia="Times New Roman"/>
                <w:sz w:val="30"/>
                <w:szCs w:val="30"/>
              </w:rPr>
              <w:t>Руководитель по военно-патриотическому воспитанию</w:t>
            </w:r>
          </w:p>
        </w:tc>
        <w:tc>
          <w:tcPr>
            <w:tcW w:w="4387" w:type="dxa"/>
          </w:tcPr>
          <w:p w:rsidR="000A7AFD" w:rsidRPr="00035AD2" w:rsidRDefault="001F4A85" w:rsidP="000A7AFD">
            <w:pPr>
              <w:jc w:val="center"/>
              <w:rPr>
                <w:rFonts w:eastAsia="Times New Roman"/>
                <w:sz w:val="30"/>
                <w:szCs w:val="30"/>
              </w:rPr>
            </w:pPr>
            <w:r w:rsidRPr="00035AD2">
              <w:rPr>
                <w:rFonts w:eastAsia="Times New Roman"/>
                <w:sz w:val="30"/>
                <w:szCs w:val="30"/>
              </w:rPr>
              <w:t>квартал</w:t>
            </w:r>
            <w:r>
              <w:rPr>
                <w:rFonts w:eastAsia="Times New Roman"/>
                <w:sz w:val="30"/>
                <w:szCs w:val="30"/>
              </w:rPr>
              <w:t xml:space="preserve"> </w:t>
            </w:r>
          </w:p>
        </w:tc>
      </w:tr>
      <w:tr w:rsidR="001435AC" w:rsidRPr="009007E5" w:rsidTr="000A7AFD">
        <w:tc>
          <w:tcPr>
            <w:tcW w:w="0" w:type="auto"/>
          </w:tcPr>
          <w:p w:rsidR="001435AC" w:rsidRDefault="001F4A85" w:rsidP="000A7AFD">
            <w:pPr>
              <w:jc w:val="center"/>
              <w:rPr>
                <w:sz w:val="30"/>
                <w:szCs w:val="30"/>
              </w:rPr>
            </w:pPr>
            <w:r>
              <w:rPr>
                <w:sz w:val="30"/>
                <w:szCs w:val="30"/>
              </w:rPr>
              <w:t>10</w:t>
            </w:r>
          </w:p>
        </w:tc>
        <w:tc>
          <w:tcPr>
            <w:tcW w:w="4562" w:type="dxa"/>
          </w:tcPr>
          <w:p w:rsidR="001435AC" w:rsidRDefault="001435AC" w:rsidP="000A7AFD">
            <w:pPr>
              <w:jc w:val="both"/>
              <w:rPr>
                <w:rFonts w:eastAsia="Times New Roman"/>
                <w:sz w:val="30"/>
                <w:szCs w:val="30"/>
              </w:rPr>
            </w:pPr>
            <w:r>
              <w:rPr>
                <w:rFonts w:eastAsia="Times New Roman"/>
                <w:sz w:val="30"/>
                <w:szCs w:val="30"/>
              </w:rPr>
              <w:t>Педагог социальный</w:t>
            </w:r>
          </w:p>
        </w:tc>
        <w:tc>
          <w:tcPr>
            <w:tcW w:w="4387" w:type="dxa"/>
          </w:tcPr>
          <w:p w:rsidR="001435AC" w:rsidRPr="00035AD2" w:rsidRDefault="00107D82" w:rsidP="000A7AFD">
            <w:pPr>
              <w:jc w:val="center"/>
              <w:rPr>
                <w:rFonts w:eastAsia="Times New Roman"/>
                <w:sz w:val="30"/>
                <w:szCs w:val="30"/>
              </w:rPr>
            </w:pPr>
            <w:r>
              <w:rPr>
                <w:rFonts w:eastAsia="Times New Roman"/>
                <w:sz w:val="30"/>
                <w:szCs w:val="30"/>
              </w:rPr>
              <w:t>квартал</w:t>
            </w:r>
          </w:p>
        </w:tc>
      </w:tr>
      <w:tr w:rsidR="001435AC" w:rsidRPr="009007E5" w:rsidTr="000A7AFD">
        <w:tc>
          <w:tcPr>
            <w:tcW w:w="0" w:type="auto"/>
          </w:tcPr>
          <w:p w:rsidR="001435AC" w:rsidRDefault="001F4A85" w:rsidP="000A7AFD">
            <w:pPr>
              <w:jc w:val="center"/>
              <w:rPr>
                <w:sz w:val="30"/>
                <w:szCs w:val="30"/>
              </w:rPr>
            </w:pPr>
            <w:r>
              <w:rPr>
                <w:sz w:val="30"/>
                <w:szCs w:val="30"/>
              </w:rPr>
              <w:t>11</w:t>
            </w:r>
          </w:p>
        </w:tc>
        <w:tc>
          <w:tcPr>
            <w:tcW w:w="4562" w:type="dxa"/>
          </w:tcPr>
          <w:p w:rsidR="001435AC" w:rsidRDefault="001435AC" w:rsidP="000A7AFD">
            <w:pPr>
              <w:jc w:val="both"/>
              <w:rPr>
                <w:rFonts w:eastAsia="Times New Roman"/>
                <w:sz w:val="30"/>
                <w:szCs w:val="30"/>
              </w:rPr>
            </w:pPr>
            <w:r>
              <w:rPr>
                <w:rFonts w:eastAsia="Times New Roman"/>
                <w:sz w:val="30"/>
                <w:szCs w:val="30"/>
              </w:rPr>
              <w:t>Педагог- психолог</w:t>
            </w:r>
          </w:p>
        </w:tc>
        <w:tc>
          <w:tcPr>
            <w:tcW w:w="4387" w:type="dxa"/>
          </w:tcPr>
          <w:p w:rsidR="001435AC" w:rsidRPr="00035AD2" w:rsidRDefault="00107D82" w:rsidP="000A7AFD">
            <w:pPr>
              <w:jc w:val="center"/>
              <w:rPr>
                <w:rFonts w:eastAsia="Times New Roman"/>
                <w:sz w:val="30"/>
                <w:szCs w:val="30"/>
              </w:rPr>
            </w:pPr>
            <w:r>
              <w:rPr>
                <w:rFonts w:eastAsia="Times New Roman"/>
                <w:sz w:val="30"/>
                <w:szCs w:val="30"/>
              </w:rPr>
              <w:t>квартал</w:t>
            </w:r>
          </w:p>
        </w:tc>
      </w:tr>
      <w:tr w:rsidR="001435AC" w:rsidRPr="009007E5" w:rsidTr="000A7AFD">
        <w:tc>
          <w:tcPr>
            <w:tcW w:w="0" w:type="auto"/>
          </w:tcPr>
          <w:p w:rsidR="001435AC" w:rsidRDefault="001F4A85" w:rsidP="000A7AFD">
            <w:pPr>
              <w:jc w:val="center"/>
              <w:rPr>
                <w:sz w:val="30"/>
                <w:szCs w:val="30"/>
              </w:rPr>
            </w:pPr>
            <w:r>
              <w:rPr>
                <w:sz w:val="30"/>
                <w:szCs w:val="30"/>
              </w:rPr>
              <w:t>12</w:t>
            </w:r>
          </w:p>
        </w:tc>
        <w:tc>
          <w:tcPr>
            <w:tcW w:w="4562" w:type="dxa"/>
          </w:tcPr>
          <w:p w:rsidR="001435AC" w:rsidRDefault="001435AC" w:rsidP="000A7AFD">
            <w:pPr>
              <w:jc w:val="both"/>
              <w:rPr>
                <w:rFonts w:eastAsia="Times New Roman"/>
                <w:sz w:val="30"/>
                <w:szCs w:val="30"/>
              </w:rPr>
            </w:pPr>
            <w:r>
              <w:rPr>
                <w:rFonts w:eastAsia="Times New Roman"/>
                <w:sz w:val="30"/>
                <w:szCs w:val="30"/>
              </w:rPr>
              <w:t>Педагог-организатор</w:t>
            </w:r>
          </w:p>
        </w:tc>
        <w:tc>
          <w:tcPr>
            <w:tcW w:w="4387" w:type="dxa"/>
          </w:tcPr>
          <w:p w:rsidR="001435AC" w:rsidRPr="00035AD2" w:rsidRDefault="00107D82" w:rsidP="000A7AFD">
            <w:pPr>
              <w:jc w:val="center"/>
              <w:rPr>
                <w:rFonts w:eastAsia="Times New Roman"/>
                <w:sz w:val="30"/>
                <w:szCs w:val="30"/>
              </w:rPr>
            </w:pPr>
            <w:r>
              <w:rPr>
                <w:rFonts w:eastAsia="Times New Roman"/>
                <w:sz w:val="30"/>
                <w:szCs w:val="30"/>
              </w:rPr>
              <w:t>квартал</w:t>
            </w:r>
          </w:p>
        </w:tc>
      </w:tr>
      <w:tr w:rsidR="001F4A85" w:rsidRPr="009007E5" w:rsidTr="000A7AFD">
        <w:tc>
          <w:tcPr>
            <w:tcW w:w="0" w:type="auto"/>
          </w:tcPr>
          <w:p w:rsidR="001F4A85" w:rsidRDefault="001F4A85" w:rsidP="000A7AFD">
            <w:pPr>
              <w:jc w:val="center"/>
              <w:rPr>
                <w:sz w:val="30"/>
                <w:szCs w:val="30"/>
              </w:rPr>
            </w:pPr>
            <w:r>
              <w:rPr>
                <w:sz w:val="30"/>
                <w:szCs w:val="30"/>
              </w:rPr>
              <w:t>13</w:t>
            </w:r>
          </w:p>
        </w:tc>
        <w:tc>
          <w:tcPr>
            <w:tcW w:w="4562" w:type="dxa"/>
          </w:tcPr>
          <w:p w:rsidR="001F4A85" w:rsidRDefault="001F4A85" w:rsidP="000A7AFD">
            <w:pPr>
              <w:jc w:val="both"/>
              <w:rPr>
                <w:rFonts w:eastAsia="Times New Roman"/>
                <w:sz w:val="30"/>
                <w:szCs w:val="30"/>
              </w:rPr>
            </w:pPr>
            <w:r>
              <w:rPr>
                <w:rFonts w:eastAsia="Times New Roman"/>
                <w:sz w:val="30"/>
                <w:szCs w:val="30"/>
              </w:rPr>
              <w:t>Музыкальный руководитель</w:t>
            </w:r>
          </w:p>
        </w:tc>
        <w:tc>
          <w:tcPr>
            <w:tcW w:w="4387" w:type="dxa"/>
          </w:tcPr>
          <w:p w:rsidR="001F4A85" w:rsidRDefault="00A5091B" w:rsidP="000A7AFD">
            <w:pPr>
              <w:jc w:val="center"/>
              <w:rPr>
                <w:rFonts w:eastAsia="Times New Roman"/>
                <w:sz w:val="30"/>
                <w:szCs w:val="30"/>
              </w:rPr>
            </w:pPr>
            <w:r>
              <w:rPr>
                <w:rFonts w:eastAsia="Times New Roman"/>
                <w:sz w:val="30"/>
                <w:szCs w:val="30"/>
              </w:rPr>
              <w:t>квартал</w:t>
            </w:r>
          </w:p>
        </w:tc>
      </w:tr>
      <w:tr w:rsidR="001F4A85" w:rsidRPr="009007E5" w:rsidTr="000A7AFD">
        <w:tc>
          <w:tcPr>
            <w:tcW w:w="0" w:type="auto"/>
          </w:tcPr>
          <w:p w:rsidR="001F4A85" w:rsidRDefault="001F4A85" w:rsidP="000A7AFD">
            <w:pPr>
              <w:jc w:val="center"/>
              <w:rPr>
                <w:sz w:val="30"/>
                <w:szCs w:val="30"/>
              </w:rPr>
            </w:pPr>
            <w:r>
              <w:rPr>
                <w:sz w:val="30"/>
                <w:szCs w:val="30"/>
              </w:rPr>
              <w:t>1</w:t>
            </w:r>
            <w:r w:rsidR="00A5091B">
              <w:rPr>
                <w:sz w:val="30"/>
                <w:szCs w:val="30"/>
              </w:rPr>
              <w:t>4</w:t>
            </w:r>
          </w:p>
        </w:tc>
        <w:tc>
          <w:tcPr>
            <w:tcW w:w="4562" w:type="dxa"/>
          </w:tcPr>
          <w:p w:rsidR="001F4A85" w:rsidRDefault="001F4A85" w:rsidP="000A7AFD">
            <w:pPr>
              <w:jc w:val="both"/>
              <w:rPr>
                <w:rFonts w:eastAsia="Times New Roman"/>
                <w:sz w:val="30"/>
                <w:szCs w:val="30"/>
              </w:rPr>
            </w:pPr>
            <w:r w:rsidRPr="001F4A85">
              <w:rPr>
                <w:rFonts w:eastAsia="Times New Roman"/>
                <w:sz w:val="30"/>
                <w:szCs w:val="30"/>
              </w:rPr>
              <w:t>Сторож</w:t>
            </w:r>
          </w:p>
        </w:tc>
        <w:tc>
          <w:tcPr>
            <w:tcW w:w="4387" w:type="dxa"/>
          </w:tcPr>
          <w:p w:rsidR="001F4A85" w:rsidRDefault="001F4A85" w:rsidP="000A7AFD">
            <w:pPr>
              <w:jc w:val="center"/>
              <w:rPr>
                <w:rFonts w:eastAsia="Times New Roman"/>
                <w:sz w:val="30"/>
                <w:szCs w:val="30"/>
              </w:rPr>
            </w:pPr>
            <w:r w:rsidRPr="009007E5">
              <w:rPr>
                <w:sz w:val="30"/>
                <w:szCs w:val="30"/>
              </w:rPr>
              <w:t>год</w:t>
            </w:r>
          </w:p>
        </w:tc>
      </w:tr>
    </w:tbl>
    <w:p w:rsidR="00822E1A" w:rsidRPr="009007E5" w:rsidRDefault="00822E1A" w:rsidP="006C7095">
      <w:pPr>
        <w:jc w:val="center"/>
        <w:rPr>
          <w:rFonts w:eastAsia="Times New Roman"/>
          <w:sz w:val="30"/>
          <w:szCs w:val="30"/>
        </w:rPr>
      </w:pPr>
    </w:p>
    <w:p w:rsidR="006C7095" w:rsidRPr="009007E5" w:rsidRDefault="006C7095" w:rsidP="006C7095">
      <w:pPr>
        <w:jc w:val="both"/>
        <w:rPr>
          <w:sz w:val="30"/>
          <w:szCs w:val="30"/>
          <w:lang w:val="be-BY"/>
        </w:rPr>
      </w:pPr>
      <w:r w:rsidRPr="009007E5">
        <w:rPr>
          <w:sz w:val="30"/>
          <w:szCs w:val="30"/>
          <w:lang w:val="be-BY"/>
        </w:rPr>
        <w:t>Основание: Статья 126 Трудового Кодекса Республики Беларусь .</w:t>
      </w:r>
    </w:p>
    <w:p w:rsidR="006C7095" w:rsidRPr="009007E5" w:rsidRDefault="006C7095" w:rsidP="006C7095">
      <w:pPr>
        <w:jc w:val="both"/>
        <w:rPr>
          <w:sz w:val="30"/>
          <w:szCs w:val="30"/>
          <w:lang w:val="be-BY"/>
        </w:rPr>
      </w:pPr>
    </w:p>
    <w:tbl>
      <w:tblPr>
        <w:tblW w:w="9569" w:type="dxa"/>
        <w:tblInd w:w="113" w:type="dxa"/>
        <w:tblBorders>
          <w:insideH w:val="nil"/>
          <w:insideV w:val="nil"/>
        </w:tblBorders>
        <w:tblCellMar>
          <w:left w:w="113" w:type="dxa"/>
        </w:tblCellMar>
        <w:tblLook w:val="04A0"/>
      </w:tblPr>
      <w:tblGrid>
        <w:gridCol w:w="4785"/>
        <w:gridCol w:w="4784"/>
      </w:tblGrid>
      <w:tr w:rsidR="008B22E3" w:rsidRPr="009007E5" w:rsidTr="008B22E3">
        <w:tc>
          <w:tcPr>
            <w:tcW w:w="4785" w:type="dxa"/>
            <w:tcBorders>
              <w:top w:val="nil"/>
              <w:left w:val="nil"/>
              <w:bottom w:val="nil"/>
              <w:right w:val="nil"/>
            </w:tcBorders>
            <w:shd w:val="clear" w:color="auto" w:fill="FFFFFF"/>
            <w:hideMark/>
          </w:tcPr>
          <w:p w:rsidR="001A652D" w:rsidRPr="009007E5" w:rsidRDefault="001A652D" w:rsidP="001A652D">
            <w:pPr>
              <w:rPr>
                <w:sz w:val="30"/>
                <w:szCs w:val="30"/>
                <w:lang w:val="be-BY" w:eastAsia="en-US"/>
              </w:rPr>
            </w:pPr>
            <w:r w:rsidRPr="009007E5">
              <w:rPr>
                <w:sz w:val="30"/>
                <w:szCs w:val="30"/>
                <w:lang w:val="be-BY" w:eastAsia="en-US"/>
              </w:rPr>
              <w:t xml:space="preserve">Директор </w:t>
            </w:r>
          </w:p>
          <w:p w:rsidR="008B22E3" w:rsidRPr="009007E5" w:rsidRDefault="008B22E3" w:rsidP="001A652D">
            <w:pPr>
              <w:rPr>
                <w:sz w:val="30"/>
                <w:szCs w:val="30"/>
                <w:lang w:val="be-BY" w:eastAsia="en-US"/>
              </w:rPr>
            </w:pPr>
            <w:r w:rsidRPr="009007E5">
              <w:rPr>
                <w:sz w:val="30"/>
                <w:szCs w:val="30"/>
                <w:lang w:val="be-BY" w:eastAsia="en-US"/>
              </w:rPr>
              <w:t xml:space="preserve">учреждения образования </w:t>
            </w:r>
          </w:p>
          <w:p w:rsidR="008B22E3" w:rsidRPr="009007E5" w:rsidRDefault="008B22E3" w:rsidP="001A652D">
            <w:pPr>
              <w:rPr>
                <w:sz w:val="30"/>
                <w:szCs w:val="30"/>
                <w:lang w:val="be-BY" w:eastAsia="en-US"/>
              </w:rPr>
            </w:pPr>
            <w:r w:rsidRPr="009007E5">
              <w:rPr>
                <w:sz w:val="30"/>
                <w:szCs w:val="30"/>
                <w:lang w:val="be-BY" w:eastAsia="en-US"/>
              </w:rPr>
              <w:t xml:space="preserve">«Поречская государственная             </w:t>
            </w:r>
          </w:p>
          <w:p w:rsidR="008B22E3" w:rsidRPr="009007E5" w:rsidRDefault="008B22E3"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8B22E3" w:rsidRPr="009007E5" w:rsidRDefault="008B22E3" w:rsidP="001A652D">
            <w:pPr>
              <w:suppressAutoHyphens/>
              <w:rPr>
                <w:sz w:val="30"/>
                <w:szCs w:val="30"/>
                <w:lang w:val="be-BY" w:eastAsia="en-US"/>
              </w:rPr>
            </w:pPr>
            <w:r w:rsidRPr="009007E5">
              <w:rPr>
                <w:sz w:val="30"/>
                <w:szCs w:val="30"/>
                <w:lang w:val="be-BY" w:eastAsia="en-US"/>
              </w:rPr>
              <w:t>_______________Л.И.Гришкевич</w:t>
            </w:r>
          </w:p>
        </w:tc>
        <w:tc>
          <w:tcPr>
            <w:tcW w:w="4784" w:type="dxa"/>
            <w:tcBorders>
              <w:top w:val="nil"/>
              <w:left w:val="nil"/>
              <w:bottom w:val="nil"/>
              <w:right w:val="nil"/>
            </w:tcBorders>
            <w:shd w:val="clear" w:color="auto" w:fill="FFFFFF"/>
          </w:tcPr>
          <w:p w:rsidR="008B22E3" w:rsidRPr="009007E5" w:rsidRDefault="008B22E3" w:rsidP="001A652D">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8B22E3" w:rsidRPr="009007E5" w:rsidRDefault="008B22E3" w:rsidP="001A652D">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8B22E3" w:rsidRPr="009007E5" w:rsidRDefault="008B22E3" w:rsidP="001A652D">
            <w:pPr>
              <w:rPr>
                <w:sz w:val="30"/>
                <w:szCs w:val="30"/>
                <w:lang w:val="be-BY" w:eastAsia="en-US"/>
              </w:rPr>
            </w:pPr>
            <w:r w:rsidRPr="009007E5">
              <w:rPr>
                <w:sz w:val="30"/>
                <w:szCs w:val="30"/>
                <w:lang w:val="be-BY" w:eastAsia="en-US"/>
              </w:rPr>
              <w:t>________________М.И.Герук</w:t>
            </w:r>
          </w:p>
        </w:tc>
      </w:tr>
    </w:tbl>
    <w:p w:rsidR="00822E1A" w:rsidRPr="009007E5" w:rsidRDefault="00822E1A" w:rsidP="00822E1A">
      <w:pPr>
        <w:rPr>
          <w:rFonts w:eastAsia="Times New Roman"/>
          <w:sz w:val="30"/>
          <w:szCs w:val="30"/>
          <w:lang w:val="be-BY"/>
        </w:rPr>
      </w:pPr>
    </w:p>
    <w:p w:rsidR="00822E1A" w:rsidRPr="009007E5" w:rsidRDefault="00822E1A" w:rsidP="00822E1A">
      <w:pPr>
        <w:jc w:val="both"/>
        <w:rPr>
          <w:sz w:val="30"/>
          <w:szCs w:val="30"/>
        </w:rPr>
      </w:pPr>
    </w:p>
    <w:p w:rsidR="00D574E6" w:rsidRPr="009007E5" w:rsidRDefault="00D574E6" w:rsidP="00822E1A">
      <w:pPr>
        <w:ind w:firstLine="720"/>
        <w:jc w:val="both"/>
        <w:rPr>
          <w:sz w:val="30"/>
          <w:szCs w:val="30"/>
          <w:lang w:val="en-US"/>
        </w:rPr>
      </w:pPr>
    </w:p>
    <w:p w:rsidR="00D574E6" w:rsidRDefault="00D574E6" w:rsidP="00822E1A">
      <w:pPr>
        <w:ind w:firstLine="720"/>
        <w:jc w:val="both"/>
        <w:rPr>
          <w:sz w:val="30"/>
          <w:szCs w:val="30"/>
        </w:rPr>
      </w:pPr>
    </w:p>
    <w:p w:rsidR="004E76E2" w:rsidRDefault="004E76E2" w:rsidP="00822E1A">
      <w:pPr>
        <w:ind w:firstLine="720"/>
        <w:jc w:val="both"/>
        <w:rPr>
          <w:sz w:val="30"/>
          <w:szCs w:val="30"/>
        </w:rPr>
      </w:pPr>
    </w:p>
    <w:p w:rsidR="004E76E2" w:rsidRDefault="004E76E2" w:rsidP="00822E1A">
      <w:pPr>
        <w:ind w:firstLine="720"/>
        <w:jc w:val="both"/>
        <w:rPr>
          <w:sz w:val="30"/>
          <w:szCs w:val="30"/>
        </w:rPr>
      </w:pPr>
    </w:p>
    <w:p w:rsidR="00822E1A" w:rsidRPr="009007E5" w:rsidRDefault="00A5091B" w:rsidP="00A5091B">
      <w:pPr>
        <w:jc w:val="right"/>
        <w:rPr>
          <w:sz w:val="30"/>
          <w:szCs w:val="30"/>
        </w:rPr>
      </w:pPr>
      <w:r>
        <w:rPr>
          <w:sz w:val="30"/>
          <w:szCs w:val="30"/>
        </w:rPr>
        <w:lastRenderedPageBreak/>
        <w:t xml:space="preserve">                     </w:t>
      </w:r>
      <w:r w:rsidR="00D574E6" w:rsidRPr="009007E5">
        <w:rPr>
          <w:sz w:val="30"/>
          <w:szCs w:val="30"/>
        </w:rPr>
        <w:t>Приложение</w:t>
      </w:r>
      <w:r w:rsidR="004261DF">
        <w:rPr>
          <w:sz w:val="30"/>
          <w:szCs w:val="30"/>
        </w:rPr>
        <w:t xml:space="preserve"> </w:t>
      </w:r>
      <w:r w:rsidR="00207814">
        <w:rPr>
          <w:sz w:val="30"/>
          <w:szCs w:val="30"/>
        </w:rPr>
        <w:t xml:space="preserve"> 7</w:t>
      </w:r>
    </w:p>
    <w:p w:rsidR="008B3B81" w:rsidRPr="009007E5" w:rsidRDefault="008B3B81" w:rsidP="00A5091B">
      <w:pPr>
        <w:pStyle w:val="aa"/>
        <w:jc w:val="center"/>
        <w:rPr>
          <w:rFonts w:ascii="Times New Roman" w:eastAsia="Times New Roman" w:hAnsi="Times New Roman"/>
          <w:sz w:val="30"/>
          <w:szCs w:val="30"/>
        </w:rPr>
      </w:pPr>
      <w:r w:rsidRPr="009007E5">
        <w:rPr>
          <w:rFonts w:ascii="Times New Roman" w:eastAsia="Times New Roman" w:hAnsi="Times New Roman"/>
          <w:sz w:val="30"/>
          <w:szCs w:val="30"/>
        </w:rPr>
        <w:t>ПЕРЕЧЕНЬ</w:t>
      </w:r>
    </w:p>
    <w:p w:rsidR="008B3B81" w:rsidRPr="009007E5" w:rsidRDefault="00E825ED" w:rsidP="00A5091B">
      <w:pPr>
        <w:pStyle w:val="aa"/>
        <w:jc w:val="center"/>
        <w:rPr>
          <w:rFonts w:ascii="Times New Roman" w:eastAsia="Times New Roman" w:hAnsi="Times New Roman"/>
          <w:sz w:val="30"/>
          <w:szCs w:val="30"/>
        </w:rPr>
      </w:pPr>
      <w:r w:rsidRPr="00E825ED">
        <w:rPr>
          <w:rFonts w:ascii="Times New Roman" w:hAnsi="Times New Roman"/>
          <w:sz w:val="30"/>
          <w:szCs w:val="30"/>
        </w:rPr>
        <w:t>должностей служащих (профессий рабочих)</w:t>
      </w:r>
      <w:r w:rsidR="008B3B81" w:rsidRPr="009007E5">
        <w:rPr>
          <w:rFonts w:ascii="Times New Roman" w:eastAsia="Times New Roman" w:hAnsi="Times New Roman"/>
          <w:sz w:val="30"/>
          <w:szCs w:val="30"/>
        </w:rPr>
        <w:t>, с которыми</w:t>
      </w:r>
    </w:p>
    <w:p w:rsidR="008B3B81" w:rsidRPr="009007E5" w:rsidRDefault="008B3B81" w:rsidP="00A5091B">
      <w:pPr>
        <w:pStyle w:val="aa"/>
        <w:jc w:val="center"/>
        <w:rPr>
          <w:rFonts w:ascii="Times New Roman" w:eastAsia="Times New Roman" w:hAnsi="Times New Roman"/>
          <w:sz w:val="30"/>
          <w:szCs w:val="30"/>
        </w:rPr>
      </w:pPr>
      <w:r w:rsidRPr="009007E5">
        <w:rPr>
          <w:rFonts w:ascii="Times New Roman" w:eastAsia="Times New Roman" w:hAnsi="Times New Roman"/>
          <w:sz w:val="30"/>
          <w:szCs w:val="30"/>
        </w:rPr>
        <w:t>нанимателем могут заключаться договоры о полной</w:t>
      </w:r>
    </w:p>
    <w:p w:rsidR="008B3B81" w:rsidRPr="009007E5" w:rsidRDefault="008B3B81" w:rsidP="00A5091B">
      <w:pPr>
        <w:pStyle w:val="aa"/>
        <w:jc w:val="center"/>
        <w:rPr>
          <w:rFonts w:ascii="Times New Roman" w:eastAsia="Times New Roman" w:hAnsi="Times New Roman"/>
          <w:sz w:val="30"/>
          <w:szCs w:val="30"/>
        </w:rPr>
      </w:pPr>
      <w:r w:rsidRPr="009007E5">
        <w:rPr>
          <w:rFonts w:ascii="Times New Roman" w:eastAsia="Times New Roman" w:hAnsi="Times New Roman"/>
          <w:sz w:val="30"/>
          <w:szCs w:val="30"/>
        </w:rPr>
        <w:t>индивидуальной материальной ответственности</w:t>
      </w:r>
    </w:p>
    <w:p w:rsidR="008B3B81" w:rsidRPr="009007E5" w:rsidRDefault="008B3B81" w:rsidP="00A5091B">
      <w:pPr>
        <w:pStyle w:val="aa"/>
        <w:jc w:val="center"/>
        <w:rPr>
          <w:rFonts w:ascii="Times New Roman" w:eastAsia="Times New Roman" w:hAnsi="Times New Roman"/>
          <w:sz w:val="30"/>
          <w:szCs w:val="30"/>
        </w:rPr>
      </w:pPr>
    </w:p>
    <w:p w:rsidR="008B3B81"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Заместитель директора по хозяйственной работе</w:t>
      </w:r>
    </w:p>
    <w:p w:rsidR="00174786"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Учитель (заведующий кабинетом)</w:t>
      </w:r>
    </w:p>
    <w:p w:rsidR="00174786"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Руководитель физического воспитания</w:t>
      </w:r>
    </w:p>
    <w:p w:rsidR="00174786"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Педагог-психолог</w:t>
      </w:r>
    </w:p>
    <w:p w:rsidR="00174786"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Педагог социальный</w:t>
      </w:r>
    </w:p>
    <w:p w:rsidR="00174786"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Педагог-организатор</w:t>
      </w:r>
    </w:p>
    <w:p w:rsidR="00174786"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Музыкальный руководитель</w:t>
      </w:r>
    </w:p>
    <w:p w:rsidR="00426D82" w:rsidRPr="009007E5" w:rsidRDefault="00426D82"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Заведующий библиотекой</w:t>
      </w:r>
    </w:p>
    <w:p w:rsidR="00174786"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Главный бухгалтер</w:t>
      </w:r>
    </w:p>
    <w:p w:rsidR="00426D82" w:rsidRPr="009007E5" w:rsidRDefault="00174786"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Бухгалтер</w:t>
      </w:r>
    </w:p>
    <w:p w:rsidR="00426D82" w:rsidRDefault="00426D82"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Шеф-повар</w:t>
      </w:r>
    </w:p>
    <w:p w:rsidR="0072092E" w:rsidRPr="009007E5" w:rsidRDefault="0072092E" w:rsidP="00A5091B">
      <w:pPr>
        <w:pStyle w:val="aa"/>
        <w:numPr>
          <w:ilvl w:val="0"/>
          <w:numId w:val="24"/>
        </w:numPr>
        <w:ind w:left="0" w:firstLine="0"/>
        <w:rPr>
          <w:rFonts w:ascii="Times New Roman" w:eastAsia="Times New Roman" w:hAnsi="Times New Roman"/>
          <w:sz w:val="30"/>
          <w:szCs w:val="30"/>
        </w:rPr>
      </w:pPr>
      <w:r>
        <w:rPr>
          <w:rFonts w:ascii="Times New Roman" w:eastAsia="Times New Roman" w:hAnsi="Times New Roman"/>
          <w:sz w:val="30"/>
          <w:szCs w:val="30"/>
        </w:rPr>
        <w:t>Сторож</w:t>
      </w:r>
    </w:p>
    <w:p w:rsidR="00426D82" w:rsidRPr="009007E5" w:rsidRDefault="00426D82"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Кладовщик</w:t>
      </w:r>
    </w:p>
    <w:p w:rsidR="00426D82" w:rsidRPr="009007E5" w:rsidRDefault="00426D82"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Водитель грузового автомобиля</w:t>
      </w:r>
    </w:p>
    <w:p w:rsidR="00426D82" w:rsidRDefault="00426D82" w:rsidP="00A5091B">
      <w:pPr>
        <w:pStyle w:val="aa"/>
        <w:numPr>
          <w:ilvl w:val="0"/>
          <w:numId w:val="24"/>
        </w:numPr>
        <w:ind w:left="0" w:firstLine="0"/>
        <w:rPr>
          <w:rFonts w:ascii="Times New Roman" w:eastAsia="Times New Roman" w:hAnsi="Times New Roman"/>
          <w:sz w:val="30"/>
          <w:szCs w:val="30"/>
        </w:rPr>
      </w:pPr>
      <w:r w:rsidRPr="009007E5">
        <w:rPr>
          <w:rFonts w:ascii="Times New Roman" w:eastAsia="Times New Roman" w:hAnsi="Times New Roman"/>
          <w:sz w:val="30"/>
          <w:szCs w:val="30"/>
        </w:rPr>
        <w:t>Кастелянша</w:t>
      </w:r>
    </w:p>
    <w:p w:rsidR="005F1367" w:rsidRPr="009007E5" w:rsidRDefault="005F1367" w:rsidP="00A5091B">
      <w:pPr>
        <w:pStyle w:val="aa"/>
        <w:numPr>
          <w:ilvl w:val="0"/>
          <w:numId w:val="24"/>
        </w:numPr>
        <w:ind w:left="0" w:firstLine="0"/>
        <w:rPr>
          <w:rFonts w:ascii="Times New Roman" w:eastAsia="Times New Roman" w:hAnsi="Times New Roman"/>
          <w:sz w:val="30"/>
          <w:szCs w:val="30"/>
        </w:rPr>
      </w:pPr>
      <w:r>
        <w:rPr>
          <w:rFonts w:ascii="Times New Roman" w:eastAsia="Times New Roman" w:hAnsi="Times New Roman"/>
          <w:sz w:val="30"/>
          <w:szCs w:val="30"/>
        </w:rPr>
        <w:t>Секретарь</w:t>
      </w:r>
    </w:p>
    <w:p w:rsidR="00426D82" w:rsidRPr="009007E5" w:rsidRDefault="00426D82" w:rsidP="00A5091B">
      <w:pPr>
        <w:jc w:val="both"/>
        <w:rPr>
          <w:rFonts w:eastAsia="Times New Roman"/>
          <w:sz w:val="30"/>
          <w:szCs w:val="30"/>
        </w:rPr>
      </w:pPr>
    </w:p>
    <w:p w:rsidR="008B3B81" w:rsidRPr="009007E5" w:rsidRDefault="008B3B81" w:rsidP="00A5091B">
      <w:pPr>
        <w:jc w:val="both"/>
        <w:rPr>
          <w:sz w:val="30"/>
          <w:szCs w:val="30"/>
        </w:rPr>
      </w:pPr>
      <w:r w:rsidRPr="009007E5">
        <w:rPr>
          <w:rFonts w:eastAsia="Times New Roman"/>
          <w:sz w:val="30"/>
          <w:szCs w:val="30"/>
        </w:rPr>
        <w:t>Основание: Постановление</w:t>
      </w:r>
      <w:r w:rsidRPr="009007E5">
        <w:rPr>
          <w:sz w:val="30"/>
          <w:szCs w:val="30"/>
        </w:rPr>
        <w:t xml:space="preserve"> Совета Министров Республики Беларусь от 26.05.2000 №764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w:t>
      </w:r>
    </w:p>
    <w:p w:rsidR="00E35685" w:rsidRPr="009007E5" w:rsidRDefault="00822E1A" w:rsidP="00A5091B">
      <w:pPr>
        <w:pStyle w:val="8"/>
        <w:jc w:val="left"/>
        <w:rPr>
          <w:sz w:val="30"/>
          <w:szCs w:val="30"/>
        </w:rPr>
      </w:pPr>
      <w:r w:rsidRPr="009007E5">
        <w:rPr>
          <w:sz w:val="30"/>
          <w:szCs w:val="30"/>
        </w:rPr>
        <w:t xml:space="preserve">                                                                              </w:t>
      </w:r>
    </w:p>
    <w:tbl>
      <w:tblPr>
        <w:tblW w:w="9569" w:type="dxa"/>
        <w:tblInd w:w="113" w:type="dxa"/>
        <w:tblBorders>
          <w:insideH w:val="nil"/>
          <w:insideV w:val="nil"/>
        </w:tblBorders>
        <w:tblCellMar>
          <w:left w:w="113" w:type="dxa"/>
        </w:tblCellMar>
        <w:tblLook w:val="04A0"/>
      </w:tblPr>
      <w:tblGrid>
        <w:gridCol w:w="4785"/>
        <w:gridCol w:w="4784"/>
      </w:tblGrid>
      <w:tr w:rsidR="001A652D" w:rsidRPr="009007E5" w:rsidTr="001A652D">
        <w:tc>
          <w:tcPr>
            <w:tcW w:w="4785" w:type="dxa"/>
            <w:tcBorders>
              <w:top w:val="nil"/>
              <w:left w:val="nil"/>
              <w:bottom w:val="nil"/>
              <w:right w:val="nil"/>
            </w:tcBorders>
            <w:shd w:val="clear" w:color="auto" w:fill="FFFFFF"/>
            <w:hideMark/>
          </w:tcPr>
          <w:p w:rsidR="001A652D" w:rsidRPr="009007E5" w:rsidRDefault="001A652D" w:rsidP="00A5091B">
            <w:pPr>
              <w:rPr>
                <w:sz w:val="30"/>
                <w:szCs w:val="30"/>
                <w:lang w:val="be-BY" w:eastAsia="en-US"/>
              </w:rPr>
            </w:pPr>
            <w:r w:rsidRPr="009007E5">
              <w:rPr>
                <w:sz w:val="30"/>
                <w:szCs w:val="30"/>
                <w:lang w:val="be-BY" w:eastAsia="en-US"/>
              </w:rPr>
              <w:t xml:space="preserve">Директор </w:t>
            </w:r>
          </w:p>
          <w:p w:rsidR="001A652D" w:rsidRPr="009007E5" w:rsidRDefault="001A652D" w:rsidP="00A5091B">
            <w:pPr>
              <w:rPr>
                <w:sz w:val="30"/>
                <w:szCs w:val="30"/>
                <w:lang w:val="be-BY" w:eastAsia="en-US"/>
              </w:rPr>
            </w:pPr>
            <w:r w:rsidRPr="009007E5">
              <w:rPr>
                <w:sz w:val="30"/>
                <w:szCs w:val="30"/>
                <w:lang w:val="be-BY" w:eastAsia="en-US"/>
              </w:rPr>
              <w:t xml:space="preserve">учреждения образования </w:t>
            </w:r>
          </w:p>
          <w:p w:rsidR="001A652D" w:rsidRPr="009007E5" w:rsidRDefault="001A652D" w:rsidP="00A5091B">
            <w:pPr>
              <w:rPr>
                <w:sz w:val="30"/>
                <w:szCs w:val="30"/>
                <w:lang w:val="be-BY" w:eastAsia="en-US"/>
              </w:rPr>
            </w:pPr>
            <w:r w:rsidRPr="009007E5">
              <w:rPr>
                <w:sz w:val="30"/>
                <w:szCs w:val="30"/>
                <w:lang w:val="be-BY" w:eastAsia="en-US"/>
              </w:rPr>
              <w:t xml:space="preserve">«Поречская государственная             </w:t>
            </w:r>
          </w:p>
          <w:p w:rsidR="001A652D" w:rsidRPr="009007E5" w:rsidRDefault="001A652D" w:rsidP="00A5091B">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1A652D" w:rsidRPr="009007E5" w:rsidRDefault="001A652D" w:rsidP="00A5091B">
            <w:pPr>
              <w:suppressAutoHyphens/>
              <w:rPr>
                <w:sz w:val="30"/>
                <w:szCs w:val="30"/>
                <w:lang w:val="be-BY" w:eastAsia="en-US"/>
              </w:rPr>
            </w:pPr>
            <w:r w:rsidRPr="009007E5">
              <w:rPr>
                <w:sz w:val="30"/>
                <w:szCs w:val="30"/>
                <w:lang w:val="be-BY" w:eastAsia="en-US"/>
              </w:rPr>
              <w:t>_______________Л.И.Гришкевич</w:t>
            </w:r>
          </w:p>
        </w:tc>
        <w:tc>
          <w:tcPr>
            <w:tcW w:w="4784" w:type="dxa"/>
            <w:tcBorders>
              <w:top w:val="nil"/>
              <w:left w:val="nil"/>
              <w:bottom w:val="nil"/>
              <w:right w:val="nil"/>
            </w:tcBorders>
            <w:shd w:val="clear" w:color="auto" w:fill="FFFFFF"/>
          </w:tcPr>
          <w:p w:rsidR="001A652D" w:rsidRPr="009007E5" w:rsidRDefault="001A652D" w:rsidP="00A5091B">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1A652D" w:rsidRPr="009007E5" w:rsidRDefault="001A652D" w:rsidP="00A5091B">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1A652D" w:rsidRPr="009007E5" w:rsidRDefault="001A652D" w:rsidP="00A5091B">
            <w:pPr>
              <w:rPr>
                <w:sz w:val="30"/>
                <w:szCs w:val="30"/>
                <w:lang w:val="be-BY" w:eastAsia="en-US"/>
              </w:rPr>
            </w:pPr>
            <w:r w:rsidRPr="009007E5">
              <w:rPr>
                <w:sz w:val="30"/>
                <w:szCs w:val="30"/>
                <w:lang w:val="be-BY" w:eastAsia="en-US"/>
              </w:rPr>
              <w:t>________________М.И.Герук</w:t>
            </w:r>
          </w:p>
        </w:tc>
      </w:tr>
    </w:tbl>
    <w:p w:rsidR="00E35685" w:rsidRPr="009007E5" w:rsidRDefault="00E35685" w:rsidP="00822E1A">
      <w:pPr>
        <w:pStyle w:val="8"/>
        <w:jc w:val="left"/>
        <w:rPr>
          <w:sz w:val="30"/>
          <w:szCs w:val="30"/>
        </w:rPr>
      </w:pPr>
    </w:p>
    <w:p w:rsidR="00E35685" w:rsidRPr="009007E5" w:rsidRDefault="00E35685" w:rsidP="00822E1A">
      <w:pPr>
        <w:pStyle w:val="8"/>
        <w:jc w:val="left"/>
        <w:rPr>
          <w:sz w:val="30"/>
          <w:szCs w:val="30"/>
        </w:rPr>
      </w:pPr>
    </w:p>
    <w:p w:rsidR="00E35685" w:rsidRPr="009007E5" w:rsidRDefault="00E35685" w:rsidP="00822E1A">
      <w:pPr>
        <w:pStyle w:val="8"/>
        <w:jc w:val="left"/>
        <w:rPr>
          <w:sz w:val="30"/>
          <w:szCs w:val="30"/>
        </w:rPr>
      </w:pPr>
    </w:p>
    <w:p w:rsidR="00F70D8B" w:rsidRDefault="00F70D8B" w:rsidP="008715A7">
      <w:pPr>
        <w:pStyle w:val="8"/>
        <w:jc w:val="left"/>
        <w:rPr>
          <w:sz w:val="30"/>
          <w:szCs w:val="30"/>
        </w:rPr>
      </w:pPr>
    </w:p>
    <w:p w:rsidR="008715A7" w:rsidRDefault="008715A7" w:rsidP="008715A7"/>
    <w:p w:rsidR="008715A7" w:rsidRDefault="008715A7" w:rsidP="008715A7"/>
    <w:p w:rsidR="008715A7" w:rsidRPr="008715A7" w:rsidRDefault="008715A7" w:rsidP="008715A7">
      <w:pPr>
        <w:sectPr w:rsidR="008715A7" w:rsidRPr="008715A7" w:rsidSect="004261DF">
          <w:headerReference w:type="even" r:id="rId8"/>
          <w:headerReference w:type="default" r:id="rId9"/>
          <w:headerReference w:type="first" r:id="rId10"/>
          <w:pgSz w:w="11906" w:h="16838"/>
          <w:pgMar w:top="1134" w:right="567" w:bottom="1134" w:left="1701" w:header="709" w:footer="709" w:gutter="0"/>
          <w:cols w:space="708"/>
          <w:titlePg/>
          <w:docGrid w:linePitch="360"/>
        </w:sectPr>
      </w:pPr>
    </w:p>
    <w:p w:rsidR="005B709A" w:rsidRPr="009007E5" w:rsidRDefault="005B709A" w:rsidP="00E825ED">
      <w:pPr>
        <w:pStyle w:val="underpoint"/>
        <w:ind w:firstLine="0"/>
        <w:rPr>
          <w:sz w:val="30"/>
          <w:szCs w:val="30"/>
        </w:rPr>
      </w:pPr>
    </w:p>
    <w:p w:rsidR="00A5091B" w:rsidRDefault="00360489" w:rsidP="005B709A">
      <w:pPr>
        <w:tabs>
          <w:tab w:val="left" w:pos="7797"/>
          <w:tab w:val="left" w:pos="7938"/>
          <w:tab w:val="left" w:pos="9356"/>
        </w:tabs>
        <w:jc w:val="right"/>
        <w:rPr>
          <w:sz w:val="30"/>
          <w:szCs w:val="30"/>
        </w:rPr>
      </w:pPr>
      <w:r w:rsidRPr="009007E5">
        <w:rPr>
          <w:sz w:val="30"/>
          <w:szCs w:val="30"/>
        </w:rPr>
        <w:lastRenderedPageBreak/>
        <w:t xml:space="preserve">                              </w:t>
      </w:r>
      <w:r>
        <w:rPr>
          <w:sz w:val="30"/>
          <w:szCs w:val="30"/>
        </w:rPr>
        <w:t xml:space="preserve">                            </w:t>
      </w:r>
    </w:p>
    <w:p w:rsidR="00360489" w:rsidRPr="009007E5" w:rsidRDefault="00360489" w:rsidP="005B709A">
      <w:pPr>
        <w:tabs>
          <w:tab w:val="left" w:pos="7797"/>
          <w:tab w:val="left" w:pos="7938"/>
          <w:tab w:val="left" w:pos="9356"/>
        </w:tabs>
        <w:jc w:val="right"/>
        <w:rPr>
          <w:sz w:val="30"/>
          <w:szCs w:val="30"/>
        </w:rPr>
      </w:pPr>
      <w:r>
        <w:rPr>
          <w:sz w:val="30"/>
          <w:szCs w:val="30"/>
        </w:rPr>
        <w:t xml:space="preserve"> </w:t>
      </w:r>
      <w:r w:rsidRPr="009007E5">
        <w:rPr>
          <w:sz w:val="30"/>
          <w:szCs w:val="30"/>
        </w:rPr>
        <w:t>Приложение</w:t>
      </w:r>
      <w:r w:rsidR="004261DF">
        <w:rPr>
          <w:sz w:val="30"/>
          <w:szCs w:val="30"/>
        </w:rPr>
        <w:t xml:space="preserve"> </w:t>
      </w:r>
      <w:r>
        <w:rPr>
          <w:sz w:val="30"/>
          <w:szCs w:val="30"/>
        </w:rPr>
        <w:t xml:space="preserve"> 8</w:t>
      </w:r>
    </w:p>
    <w:p w:rsidR="005B709A" w:rsidRDefault="005B709A" w:rsidP="00360489">
      <w:pPr>
        <w:contextualSpacing/>
        <w:jc w:val="center"/>
        <w:rPr>
          <w:sz w:val="30"/>
          <w:szCs w:val="30"/>
        </w:rPr>
      </w:pPr>
    </w:p>
    <w:p w:rsidR="00360489" w:rsidRPr="00360489" w:rsidRDefault="00360489" w:rsidP="00360489">
      <w:pPr>
        <w:contextualSpacing/>
        <w:jc w:val="center"/>
        <w:rPr>
          <w:sz w:val="30"/>
          <w:szCs w:val="30"/>
        </w:rPr>
      </w:pPr>
      <w:r w:rsidRPr="00360489">
        <w:rPr>
          <w:sz w:val="30"/>
          <w:szCs w:val="30"/>
        </w:rPr>
        <w:t xml:space="preserve">СПИСОК </w:t>
      </w:r>
    </w:p>
    <w:p w:rsidR="00360489" w:rsidRPr="00360489" w:rsidRDefault="00360489" w:rsidP="00360489">
      <w:pPr>
        <w:contextualSpacing/>
        <w:jc w:val="center"/>
        <w:rPr>
          <w:sz w:val="30"/>
          <w:szCs w:val="30"/>
        </w:rPr>
      </w:pPr>
      <w:r>
        <w:rPr>
          <w:sz w:val="30"/>
          <w:szCs w:val="30"/>
        </w:rPr>
        <w:t>должностей служащих (профессий рабочих)</w:t>
      </w:r>
      <w:r w:rsidRPr="00360489">
        <w:rPr>
          <w:sz w:val="30"/>
          <w:szCs w:val="30"/>
        </w:rPr>
        <w:t xml:space="preserve">, </w:t>
      </w:r>
    </w:p>
    <w:p w:rsidR="00360489" w:rsidRDefault="00360489" w:rsidP="00360489">
      <w:pPr>
        <w:contextualSpacing/>
        <w:jc w:val="center"/>
        <w:rPr>
          <w:b/>
          <w:sz w:val="30"/>
          <w:szCs w:val="30"/>
        </w:rPr>
      </w:pPr>
      <w:r w:rsidRPr="00360489">
        <w:rPr>
          <w:sz w:val="30"/>
          <w:szCs w:val="30"/>
        </w:rPr>
        <w:t>подлежащих периодическим медицинским осмотрам</w:t>
      </w:r>
    </w:p>
    <w:p w:rsidR="00360489" w:rsidRDefault="00360489" w:rsidP="00360489">
      <w:pPr>
        <w:contextualSpacing/>
        <w:jc w:val="center"/>
        <w:rPr>
          <w:b/>
          <w:sz w:val="30"/>
          <w:szCs w:val="30"/>
        </w:rPr>
      </w:pPr>
    </w:p>
    <w:p w:rsidR="00360489" w:rsidRDefault="00360489" w:rsidP="00360489">
      <w:pPr>
        <w:ind w:left="1560" w:hanging="1560"/>
        <w:contextualSpacing/>
        <w:jc w:val="both"/>
        <w:rPr>
          <w:sz w:val="30"/>
          <w:szCs w:val="30"/>
        </w:rPr>
      </w:pPr>
      <w:r w:rsidRPr="00504175">
        <w:rPr>
          <w:sz w:val="30"/>
          <w:szCs w:val="30"/>
        </w:rPr>
        <w:t>Основание</w:t>
      </w:r>
      <w:r>
        <w:rPr>
          <w:sz w:val="30"/>
          <w:szCs w:val="30"/>
        </w:rPr>
        <w:t>: 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r w:rsidR="005B709A">
        <w:rPr>
          <w:sz w:val="30"/>
          <w:szCs w:val="30"/>
        </w:rPr>
        <w:t xml:space="preserve">. </w:t>
      </w:r>
      <w:r>
        <w:rPr>
          <w:sz w:val="30"/>
          <w:szCs w:val="30"/>
        </w:rPr>
        <w:t xml:space="preserve"> </w:t>
      </w:r>
    </w:p>
    <w:p w:rsidR="005B709A" w:rsidRDefault="00360489" w:rsidP="005B709A">
      <w:pPr>
        <w:ind w:left="1701" w:hanging="1701"/>
        <w:contextualSpacing/>
        <w:jc w:val="both"/>
        <w:rPr>
          <w:sz w:val="30"/>
          <w:szCs w:val="30"/>
        </w:rPr>
      </w:pPr>
      <w:r>
        <w:rPr>
          <w:sz w:val="30"/>
          <w:szCs w:val="30"/>
        </w:rPr>
        <w:t>Примечание: класс условий труда проставляется в соответствии с результатами аттестации рабочих мест по условиям труда.</w:t>
      </w:r>
    </w:p>
    <w:p w:rsidR="005B709A" w:rsidRDefault="005B709A" w:rsidP="00360489">
      <w:pPr>
        <w:ind w:left="1701" w:hanging="1701"/>
        <w:contextualSpacing/>
        <w:jc w:val="both"/>
        <w:rPr>
          <w:sz w:val="30"/>
          <w:szCs w:val="30"/>
        </w:rPr>
      </w:pPr>
    </w:p>
    <w:tbl>
      <w:tblPr>
        <w:tblStyle w:val="a4"/>
        <w:tblW w:w="0" w:type="auto"/>
        <w:tblLook w:val="04A0"/>
      </w:tblPr>
      <w:tblGrid>
        <w:gridCol w:w="675"/>
        <w:gridCol w:w="2552"/>
        <w:gridCol w:w="4394"/>
        <w:gridCol w:w="2070"/>
      </w:tblGrid>
      <w:tr w:rsidR="00360489" w:rsidTr="00AF1965">
        <w:tc>
          <w:tcPr>
            <w:tcW w:w="675" w:type="dxa"/>
          </w:tcPr>
          <w:p w:rsidR="00360489" w:rsidRPr="005B709A" w:rsidRDefault="00360489" w:rsidP="0073746F">
            <w:pPr>
              <w:contextualSpacing/>
              <w:rPr>
                <w:sz w:val="28"/>
                <w:szCs w:val="28"/>
              </w:rPr>
            </w:pPr>
            <w:r w:rsidRPr="005B709A">
              <w:rPr>
                <w:sz w:val="28"/>
                <w:szCs w:val="28"/>
              </w:rPr>
              <w:t>№ п/п</w:t>
            </w:r>
          </w:p>
        </w:tc>
        <w:tc>
          <w:tcPr>
            <w:tcW w:w="2552" w:type="dxa"/>
          </w:tcPr>
          <w:p w:rsidR="00360489" w:rsidRPr="005B709A" w:rsidRDefault="00360489" w:rsidP="00360489">
            <w:pPr>
              <w:contextualSpacing/>
              <w:rPr>
                <w:sz w:val="28"/>
                <w:szCs w:val="28"/>
              </w:rPr>
            </w:pPr>
            <w:r w:rsidRPr="005B709A">
              <w:rPr>
                <w:sz w:val="28"/>
                <w:szCs w:val="28"/>
              </w:rPr>
              <w:t>Наименование должности служащего (профессии рабочего)</w:t>
            </w:r>
          </w:p>
        </w:tc>
        <w:tc>
          <w:tcPr>
            <w:tcW w:w="4394" w:type="dxa"/>
          </w:tcPr>
          <w:p w:rsidR="00360489" w:rsidRPr="005B709A" w:rsidRDefault="00360489" w:rsidP="0073746F">
            <w:pPr>
              <w:contextualSpacing/>
              <w:rPr>
                <w:sz w:val="28"/>
                <w:szCs w:val="28"/>
              </w:rPr>
            </w:pPr>
            <w:r w:rsidRPr="005B709A">
              <w:rPr>
                <w:sz w:val="28"/>
                <w:szCs w:val="28"/>
              </w:rPr>
              <w:t>Наименование вредных и (или) опасных производственных факторов</w:t>
            </w:r>
          </w:p>
        </w:tc>
        <w:tc>
          <w:tcPr>
            <w:tcW w:w="2070" w:type="dxa"/>
          </w:tcPr>
          <w:p w:rsidR="00360489" w:rsidRPr="005B709A" w:rsidRDefault="00360489" w:rsidP="0073746F">
            <w:pPr>
              <w:contextualSpacing/>
              <w:rPr>
                <w:sz w:val="28"/>
                <w:szCs w:val="28"/>
              </w:rPr>
            </w:pPr>
            <w:r w:rsidRPr="005B709A">
              <w:rPr>
                <w:sz w:val="28"/>
                <w:szCs w:val="28"/>
              </w:rPr>
              <w:t xml:space="preserve">Периодичность медосмотра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1.</w:t>
            </w:r>
          </w:p>
        </w:tc>
        <w:tc>
          <w:tcPr>
            <w:tcW w:w="2552" w:type="dxa"/>
          </w:tcPr>
          <w:p w:rsidR="00360489" w:rsidRPr="005B709A" w:rsidRDefault="00360489" w:rsidP="0073746F">
            <w:pPr>
              <w:contextualSpacing/>
              <w:jc w:val="both"/>
              <w:rPr>
                <w:sz w:val="28"/>
                <w:szCs w:val="28"/>
              </w:rPr>
            </w:pPr>
            <w:r w:rsidRPr="005B709A">
              <w:rPr>
                <w:sz w:val="28"/>
                <w:szCs w:val="28"/>
              </w:rPr>
              <w:t>Шеф-повар</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П.20. Работа на пищеблоке, где имеется контакт с пищевыми продуктами в процессе их производства, хранения</w:t>
            </w:r>
          </w:p>
        </w:tc>
        <w:tc>
          <w:tcPr>
            <w:tcW w:w="2070" w:type="dxa"/>
          </w:tcPr>
          <w:p w:rsidR="00360489" w:rsidRPr="005B709A" w:rsidRDefault="00360489" w:rsidP="0073746F">
            <w:pPr>
              <w:contextualSpacing/>
              <w:jc w:val="both"/>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2.</w:t>
            </w:r>
          </w:p>
        </w:tc>
        <w:tc>
          <w:tcPr>
            <w:tcW w:w="2552" w:type="dxa"/>
          </w:tcPr>
          <w:p w:rsidR="00360489" w:rsidRPr="005B709A" w:rsidRDefault="00360489" w:rsidP="0073746F">
            <w:pPr>
              <w:contextualSpacing/>
              <w:jc w:val="both"/>
              <w:rPr>
                <w:sz w:val="28"/>
                <w:szCs w:val="28"/>
              </w:rPr>
            </w:pPr>
            <w:r w:rsidRPr="005B709A">
              <w:rPr>
                <w:sz w:val="28"/>
                <w:szCs w:val="28"/>
              </w:rPr>
              <w:t>Повар</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П.20. Работа на пищеблоке, где имеется контакт с пищевыми продуктами в процессе их производства, хранения</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3.</w:t>
            </w:r>
          </w:p>
        </w:tc>
        <w:tc>
          <w:tcPr>
            <w:tcW w:w="2552" w:type="dxa"/>
          </w:tcPr>
          <w:p w:rsidR="00360489" w:rsidRPr="005B709A" w:rsidRDefault="00360489" w:rsidP="0073746F">
            <w:pPr>
              <w:contextualSpacing/>
              <w:jc w:val="both"/>
              <w:rPr>
                <w:sz w:val="28"/>
                <w:szCs w:val="28"/>
              </w:rPr>
            </w:pPr>
            <w:r w:rsidRPr="005B709A">
              <w:rPr>
                <w:sz w:val="28"/>
                <w:szCs w:val="28"/>
              </w:rPr>
              <w:t>Кухонный рабочий</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П.20. Работа на пищеблоке, где имеется контакт с пищевыми продуктами в процессе их производства, хранения</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4.</w:t>
            </w:r>
          </w:p>
        </w:tc>
        <w:tc>
          <w:tcPr>
            <w:tcW w:w="2552" w:type="dxa"/>
          </w:tcPr>
          <w:p w:rsidR="00360489" w:rsidRPr="005B709A" w:rsidRDefault="00360489" w:rsidP="0073746F">
            <w:pPr>
              <w:contextualSpacing/>
              <w:jc w:val="both"/>
              <w:rPr>
                <w:sz w:val="28"/>
                <w:szCs w:val="28"/>
              </w:rPr>
            </w:pPr>
            <w:r w:rsidRPr="005B709A">
              <w:rPr>
                <w:sz w:val="28"/>
                <w:szCs w:val="28"/>
              </w:rPr>
              <w:t>Помощник воспитателя</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5.</w:t>
            </w:r>
          </w:p>
        </w:tc>
        <w:tc>
          <w:tcPr>
            <w:tcW w:w="2552" w:type="dxa"/>
          </w:tcPr>
          <w:p w:rsidR="00360489" w:rsidRPr="005B709A" w:rsidRDefault="00360489" w:rsidP="0073746F">
            <w:pPr>
              <w:contextualSpacing/>
              <w:jc w:val="both"/>
              <w:rPr>
                <w:sz w:val="28"/>
                <w:szCs w:val="28"/>
              </w:rPr>
            </w:pPr>
            <w:r w:rsidRPr="005B709A">
              <w:rPr>
                <w:sz w:val="28"/>
                <w:szCs w:val="28"/>
              </w:rPr>
              <w:t>Сторож</w:t>
            </w:r>
            <w:r w:rsidR="00A5091B">
              <w:rPr>
                <w:sz w:val="28"/>
                <w:szCs w:val="28"/>
              </w:rPr>
              <w:t xml:space="preserve"> </w:t>
            </w:r>
          </w:p>
        </w:tc>
        <w:tc>
          <w:tcPr>
            <w:tcW w:w="4394" w:type="dxa"/>
          </w:tcPr>
          <w:p w:rsidR="00360489" w:rsidRPr="005B709A" w:rsidRDefault="00360489" w:rsidP="005B709A">
            <w:pPr>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П.11. Работа в организациях, не обладающих правом создания военизированной охраны</w:t>
            </w:r>
          </w:p>
        </w:tc>
        <w:tc>
          <w:tcPr>
            <w:tcW w:w="2070" w:type="dxa"/>
          </w:tcPr>
          <w:p w:rsidR="00360489" w:rsidRPr="005B709A" w:rsidRDefault="00360489" w:rsidP="0073746F">
            <w:pPr>
              <w:contextualSpacing/>
              <w:jc w:val="both"/>
              <w:rPr>
                <w:sz w:val="28"/>
                <w:szCs w:val="28"/>
              </w:rPr>
            </w:pPr>
            <w:r w:rsidRPr="005B709A">
              <w:rPr>
                <w:sz w:val="28"/>
                <w:szCs w:val="28"/>
              </w:rPr>
              <w:t xml:space="preserve">2 раза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6.</w:t>
            </w:r>
          </w:p>
        </w:tc>
        <w:tc>
          <w:tcPr>
            <w:tcW w:w="2552" w:type="dxa"/>
          </w:tcPr>
          <w:p w:rsidR="00360489" w:rsidRPr="005B709A" w:rsidRDefault="00360489" w:rsidP="0073746F">
            <w:pPr>
              <w:contextualSpacing/>
              <w:jc w:val="both"/>
              <w:rPr>
                <w:sz w:val="28"/>
                <w:szCs w:val="28"/>
              </w:rPr>
            </w:pPr>
            <w:r w:rsidRPr="005B709A">
              <w:rPr>
                <w:sz w:val="28"/>
                <w:szCs w:val="28"/>
              </w:rPr>
              <w:t>Директор</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lastRenderedPageBreak/>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lastRenderedPageBreak/>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lastRenderedPageBreak/>
              <w:t>7.</w:t>
            </w:r>
          </w:p>
        </w:tc>
        <w:tc>
          <w:tcPr>
            <w:tcW w:w="2552" w:type="dxa"/>
          </w:tcPr>
          <w:p w:rsidR="00360489" w:rsidRPr="005B709A" w:rsidRDefault="00360489" w:rsidP="0073746F">
            <w:pPr>
              <w:contextualSpacing/>
              <w:jc w:val="both"/>
              <w:rPr>
                <w:sz w:val="28"/>
                <w:szCs w:val="28"/>
              </w:rPr>
            </w:pPr>
            <w:r w:rsidRPr="005B709A">
              <w:rPr>
                <w:sz w:val="28"/>
                <w:szCs w:val="28"/>
              </w:rPr>
              <w:t>Заместитель директора по учебной работе</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8</w:t>
            </w:r>
          </w:p>
        </w:tc>
        <w:tc>
          <w:tcPr>
            <w:tcW w:w="2552" w:type="dxa"/>
          </w:tcPr>
          <w:p w:rsidR="00360489" w:rsidRPr="005B709A" w:rsidRDefault="00360489" w:rsidP="0073746F">
            <w:pPr>
              <w:contextualSpacing/>
              <w:jc w:val="both"/>
              <w:rPr>
                <w:sz w:val="28"/>
                <w:szCs w:val="28"/>
              </w:rPr>
            </w:pPr>
            <w:r w:rsidRPr="005B709A">
              <w:rPr>
                <w:sz w:val="28"/>
                <w:szCs w:val="28"/>
              </w:rPr>
              <w:t>Заместитель директора по воспитательной работе</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9</w:t>
            </w:r>
          </w:p>
        </w:tc>
        <w:tc>
          <w:tcPr>
            <w:tcW w:w="2552" w:type="dxa"/>
          </w:tcPr>
          <w:p w:rsidR="00360489" w:rsidRPr="005B709A" w:rsidRDefault="00360489" w:rsidP="0073746F">
            <w:pPr>
              <w:contextualSpacing/>
              <w:jc w:val="both"/>
              <w:rPr>
                <w:sz w:val="28"/>
                <w:szCs w:val="28"/>
              </w:rPr>
            </w:pPr>
            <w:r w:rsidRPr="005B709A">
              <w:rPr>
                <w:sz w:val="28"/>
                <w:szCs w:val="28"/>
              </w:rPr>
              <w:t>Учитель</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10</w:t>
            </w:r>
          </w:p>
        </w:tc>
        <w:tc>
          <w:tcPr>
            <w:tcW w:w="2552" w:type="dxa"/>
          </w:tcPr>
          <w:p w:rsidR="00360489" w:rsidRPr="005B709A" w:rsidRDefault="00360489" w:rsidP="0073746F">
            <w:pPr>
              <w:contextualSpacing/>
              <w:jc w:val="both"/>
              <w:rPr>
                <w:sz w:val="28"/>
                <w:szCs w:val="28"/>
              </w:rPr>
            </w:pPr>
            <w:r w:rsidRPr="005B709A">
              <w:rPr>
                <w:sz w:val="28"/>
                <w:szCs w:val="28"/>
              </w:rPr>
              <w:t>Педагог-психолог</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11</w:t>
            </w:r>
          </w:p>
        </w:tc>
        <w:tc>
          <w:tcPr>
            <w:tcW w:w="2552" w:type="dxa"/>
          </w:tcPr>
          <w:p w:rsidR="00360489" w:rsidRPr="005B709A" w:rsidRDefault="00360489" w:rsidP="0073746F">
            <w:pPr>
              <w:contextualSpacing/>
              <w:jc w:val="both"/>
              <w:rPr>
                <w:sz w:val="28"/>
                <w:szCs w:val="28"/>
              </w:rPr>
            </w:pPr>
            <w:r w:rsidRPr="005B709A">
              <w:rPr>
                <w:sz w:val="28"/>
                <w:szCs w:val="28"/>
              </w:rPr>
              <w:t>Педагог-организатор</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12</w:t>
            </w:r>
          </w:p>
        </w:tc>
        <w:tc>
          <w:tcPr>
            <w:tcW w:w="2552" w:type="dxa"/>
          </w:tcPr>
          <w:p w:rsidR="00360489" w:rsidRPr="005B709A" w:rsidRDefault="00360489" w:rsidP="0073746F">
            <w:pPr>
              <w:contextualSpacing/>
              <w:jc w:val="both"/>
              <w:rPr>
                <w:sz w:val="28"/>
                <w:szCs w:val="28"/>
              </w:rPr>
            </w:pPr>
            <w:r w:rsidRPr="005B709A">
              <w:rPr>
                <w:sz w:val="28"/>
                <w:szCs w:val="28"/>
              </w:rPr>
              <w:t>Педагог социальный</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13</w:t>
            </w:r>
          </w:p>
        </w:tc>
        <w:tc>
          <w:tcPr>
            <w:tcW w:w="2552" w:type="dxa"/>
          </w:tcPr>
          <w:p w:rsidR="00360489" w:rsidRPr="005B709A" w:rsidRDefault="00360489" w:rsidP="0073746F">
            <w:pPr>
              <w:contextualSpacing/>
              <w:jc w:val="both"/>
              <w:rPr>
                <w:sz w:val="28"/>
                <w:szCs w:val="28"/>
              </w:rPr>
            </w:pPr>
            <w:r w:rsidRPr="005B709A">
              <w:rPr>
                <w:sz w:val="28"/>
                <w:szCs w:val="28"/>
              </w:rPr>
              <w:t>Музыкальный руководитель</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14</w:t>
            </w:r>
          </w:p>
        </w:tc>
        <w:tc>
          <w:tcPr>
            <w:tcW w:w="2552" w:type="dxa"/>
          </w:tcPr>
          <w:p w:rsidR="00360489" w:rsidRPr="005B709A" w:rsidRDefault="00360489" w:rsidP="0073746F">
            <w:pPr>
              <w:tabs>
                <w:tab w:val="left" w:pos="0"/>
                <w:tab w:val="left" w:pos="5670"/>
              </w:tabs>
              <w:contextualSpacing/>
              <w:rPr>
                <w:sz w:val="28"/>
                <w:szCs w:val="28"/>
              </w:rPr>
            </w:pPr>
            <w:r w:rsidRPr="005B709A">
              <w:rPr>
                <w:sz w:val="28"/>
                <w:szCs w:val="28"/>
              </w:rPr>
              <w:t xml:space="preserve">Воспитатель </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15</w:t>
            </w:r>
          </w:p>
        </w:tc>
        <w:tc>
          <w:tcPr>
            <w:tcW w:w="2552" w:type="dxa"/>
          </w:tcPr>
          <w:p w:rsidR="00360489" w:rsidRPr="005B709A" w:rsidRDefault="00360489" w:rsidP="0073746F">
            <w:pPr>
              <w:contextualSpacing/>
              <w:jc w:val="both"/>
              <w:rPr>
                <w:sz w:val="28"/>
                <w:szCs w:val="28"/>
              </w:rPr>
            </w:pPr>
            <w:r w:rsidRPr="005B709A">
              <w:rPr>
                <w:sz w:val="28"/>
                <w:szCs w:val="28"/>
              </w:rPr>
              <w:t>Педагог дополнительного образования</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360489" w:rsidP="0073746F">
            <w:pPr>
              <w:contextualSpacing/>
              <w:jc w:val="center"/>
              <w:rPr>
                <w:sz w:val="28"/>
                <w:szCs w:val="28"/>
              </w:rPr>
            </w:pPr>
            <w:r w:rsidRPr="005B709A">
              <w:rPr>
                <w:sz w:val="28"/>
                <w:szCs w:val="28"/>
              </w:rPr>
              <w:t>16</w:t>
            </w:r>
          </w:p>
        </w:tc>
        <w:tc>
          <w:tcPr>
            <w:tcW w:w="2552" w:type="dxa"/>
          </w:tcPr>
          <w:p w:rsidR="00360489" w:rsidRPr="005B709A" w:rsidRDefault="00360489" w:rsidP="0073746F">
            <w:pPr>
              <w:contextualSpacing/>
              <w:jc w:val="both"/>
              <w:rPr>
                <w:sz w:val="28"/>
                <w:szCs w:val="28"/>
              </w:rPr>
            </w:pPr>
            <w:r w:rsidRPr="005B709A">
              <w:rPr>
                <w:sz w:val="28"/>
                <w:szCs w:val="28"/>
              </w:rPr>
              <w:t>Заведующий библиотекой</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contextualSpacing/>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E04498" w:rsidTr="00AF1965">
        <w:tc>
          <w:tcPr>
            <w:tcW w:w="675" w:type="dxa"/>
          </w:tcPr>
          <w:p w:rsidR="00E04498" w:rsidRPr="005B709A" w:rsidRDefault="00E04498" w:rsidP="0073746F">
            <w:pPr>
              <w:contextualSpacing/>
              <w:jc w:val="center"/>
              <w:rPr>
                <w:sz w:val="28"/>
                <w:szCs w:val="28"/>
              </w:rPr>
            </w:pPr>
            <w:r>
              <w:rPr>
                <w:sz w:val="28"/>
                <w:szCs w:val="28"/>
              </w:rPr>
              <w:t>17</w:t>
            </w:r>
          </w:p>
        </w:tc>
        <w:tc>
          <w:tcPr>
            <w:tcW w:w="2552" w:type="dxa"/>
          </w:tcPr>
          <w:p w:rsidR="00E04498" w:rsidRPr="005B709A" w:rsidRDefault="00E04498" w:rsidP="0073746F">
            <w:pPr>
              <w:contextualSpacing/>
              <w:jc w:val="both"/>
              <w:rPr>
                <w:sz w:val="28"/>
                <w:szCs w:val="28"/>
              </w:rPr>
            </w:pPr>
            <w:r>
              <w:rPr>
                <w:sz w:val="28"/>
                <w:szCs w:val="28"/>
              </w:rPr>
              <w:t xml:space="preserve">Руководитель по </w:t>
            </w:r>
            <w:r>
              <w:rPr>
                <w:sz w:val="28"/>
                <w:szCs w:val="28"/>
              </w:rPr>
              <w:lastRenderedPageBreak/>
              <w:t>военно- патриотическому воспитанию</w:t>
            </w:r>
          </w:p>
        </w:tc>
        <w:tc>
          <w:tcPr>
            <w:tcW w:w="4394" w:type="dxa"/>
          </w:tcPr>
          <w:p w:rsidR="00E04498" w:rsidRPr="005B709A" w:rsidRDefault="00E04498" w:rsidP="00E04498">
            <w:pPr>
              <w:contextualSpacing/>
              <w:jc w:val="center"/>
              <w:rPr>
                <w:sz w:val="28"/>
                <w:szCs w:val="28"/>
              </w:rPr>
            </w:pPr>
            <w:r w:rsidRPr="005B709A">
              <w:rPr>
                <w:sz w:val="28"/>
                <w:szCs w:val="28"/>
              </w:rPr>
              <w:lastRenderedPageBreak/>
              <w:t>Приложение 3</w:t>
            </w:r>
          </w:p>
          <w:p w:rsidR="00E04498" w:rsidRPr="005B709A" w:rsidRDefault="00E04498" w:rsidP="00E04498">
            <w:pPr>
              <w:contextualSpacing/>
              <w:jc w:val="center"/>
              <w:rPr>
                <w:sz w:val="28"/>
                <w:szCs w:val="28"/>
              </w:rPr>
            </w:pPr>
            <w:r w:rsidRPr="005B709A">
              <w:rPr>
                <w:sz w:val="28"/>
                <w:szCs w:val="28"/>
              </w:rPr>
              <w:lastRenderedPageBreak/>
              <w:t>П.23. Работа в интернатных учреждениях с непосредственным обслуживанием детей</w:t>
            </w:r>
          </w:p>
        </w:tc>
        <w:tc>
          <w:tcPr>
            <w:tcW w:w="2070" w:type="dxa"/>
          </w:tcPr>
          <w:p w:rsidR="00E04498" w:rsidRPr="005B709A" w:rsidRDefault="00E04498" w:rsidP="0073746F">
            <w:pPr>
              <w:rPr>
                <w:sz w:val="28"/>
                <w:szCs w:val="28"/>
              </w:rPr>
            </w:pPr>
            <w:r w:rsidRPr="005B709A">
              <w:rPr>
                <w:sz w:val="28"/>
                <w:szCs w:val="28"/>
              </w:rPr>
              <w:lastRenderedPageBreak/>
              <w:t>1 раз в год</w:t>
            </w:r>
          </w:p>
        </w:tc>
      </w:tr>
      <w:tr w:rsidR="00360489" w:rsidTr="00AF1965">
        <w:tc>
          <w:tcPr>
            <w:tcW w:w="675" w:type="dxa"/>
          </w:tcPr>
          <w:p w:rsidR="00360489" w:rsidRPr="005B709A" w:rsidRDefault="00E04498" w:rsidP="0073746F">
            <w:pPr>
              <w:contextualSpacing/>
              <w:jc w:val="center"/>
              <w:rPr>
                <w:sz w:val="28"/>
                <w:szCs w:val="28"/>
              </w:rPr>
            </w:pPr>
            <w:r>
              <w:rPr>
                <w:sz w:val="28"/>
                <w:szCs w:val="28"/>
              </w:rPr>
              <w:lastRenderedPageBreak/>
              <w:t>18</w:t>
            </w:r>
          </w:p>
        </w:tc>
        <w:tc>
          <w:tcPr>
            <w:tcW w:w="2552" w:type="dxa"/>
          </w:tcPr>
          <w:p w:rsidR="00360489" w:rsidRPr="005B709A" w:rsidRDefault="00AF1965" w:rsidP="0073746F">
            <w:pPr>
              <w:contextualSpacing/>
              <w:jc w:val="both"/>
              <w:rPr>
                <w:sz w:val="28"/>
                <w:szCs w:val="28"/>
              </w:rPr>
            </w:pPr>
            <w:r>
              <w:rPr>
                <w:sz w:val="28"/>
                <w:szCs w:val="28"/>
              </w:rPr>
              <w:t>Руководитель физического воспитания</w:t>
            </w:r>
          </w:p>
        </w:tc>
        <w:tc>
          <w:tcPr>
            <w:tcW w:w="4394" w:type="dxa"/>
          </w:tcPr>
          <w:p w:rsidR="00360489" w:rsidRPr="005B709A" w:rsidRDefault="00AF1965" w:rsidP="005B709A">
            <w:pPr>
              <w:jc w:val="center"/>
              <w:rPr>
                <w:sz w:val="28"/>
                <w:szCs w:val="28"/>
              </w:rPr>
            </w:pPr>
            <w:r w:rsidRPr="005B709A">
              <w:rPr>
                <w:sz w:val="28"/>
                <w:szCs w:val="28"/>
              </w:rPr>
              <w:t>23. Работа в интернатных учреждениях с непосредственным обслуживанием детей</w:t>
            </w:r>
          </w:p>
        </w:tc>
        <w:tc>
          <w:tcPr>
            <w:tcW w:w="2070" w:type="dxa"/>
          </w:tcPr>
          <w:p w:rsidR="00360489" w:rsidRPr="005B709A" w:rsidRDefault="00AF1965" w:rsidP="0073746F">
            <w:pPr>
              <w:rPr>
                <w:sz w:val="28"/>
                <w:szCs w:val="28"/>
              </w:rPr>
            </w:pPr>
            <w:r>
              <w:rPr>
                <w:sz w:val="28"/>
                <w:szCs w:val="28"/>
              </w:rPr>
              <w:t>1 раз в год</w:t>
            </w:r>
          </w:p>
        </w:tc>
      </w:tr>
      <w:tr w:rsidR="00360489" w:rsidTr="00AF1965">
        <w:tc>
          <w:tcPr>
            <w:tcW w:w="675" w:type="dxa"/>
          </w:tcPr>
          <w:p w:rsidR="00360489" w:rsidRPr="005B709A" w:rsidRDefault="00E04498" w:rsidP="0073746F">
            <w:pPr>
              <w:contextualSpacing/>
              <w:jc w:val="center"/>
              <w:rPr>
                <w:sz w:val="28"/>
                <w:szCs w:val="28"/>
              </w:rPr>
            </w:pPr>
            <w:r>
              <w:rPr>
                <w:sz w:val="28"/>
                <w:szCs w:val="28"/>
              </w:rPr>
              <w:t>19</w:t>
            </w:r>
          </w:p>
        </w:tc>
        <w:tc>
          <w:tcPr>
            <w:tcW w:w="2552" w:type="dxa"/>
          </w:tcPr>
          <w:p w:rsidR="00360489" w:rsidRPr="005B709A" w:rsidRDefault="00360489" w:rsidP="0073746F">
            <w:pPr>
              <w:contextualSpacing/>
              <w:jc w:val="both"/>
              <w:rPr>
                <w:sz w:val="28"/>
                <w:szCs w:val="28"/>
              </w:rPr>
            </w:pPr>
            <w:r w:rsidRPr="005B709A">
              <w:rPr>
                <w:sz w:val="28"/>
                <w:szCs w:val="28"/>
              </w:rPr>
              <w:t>Рабочий по стирке и ремонту спецодежды</w:t>
            </w:r>
          </w:p>
        </w:tc>
        <w:tc>
          <w:tcPr>
            <w:tcW w:w="4394" w:type="dxa"/>
          </w:tcPr>
          <w:p w:rsidR="00360489" w:rsidRPr="005B709A" w:rsidRDefault="00360489" w:rsidP="005B709A">
            <w:pPr>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П.24. Работы в организациях бытового обслуживания</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E04498" w:rsidP="0073746F">
            <w:pPr>
              <w:contextualSpacing/>
              <w:jc w:val="center"/>
              <w:rPr>
                <w:sz w:val="28"/>
                <w:szCs w:val="28"/>
              </w:rPr>
            </w:pPr>
            <w:r>
              <w:rPr>
                <w:sz w:val="28"/>
                <w:szCs w:val="28"/>
              </w:rPr>
              <w:t>20</w:t>
            </w:r>
          </w:p>
        </w:tc>
        <w:tc>
          <w:tcPr>
            <w:tcW w:w="2552" w:type="dxa"/>
          </w:tcPr>
          <w:p w:rsidR="00360489" w:rsidRPr="005B709A" w:rsidRDefault="00360489" w:rsidP="0073746F">
            <w:pPr>
              <w:contextualSpacing/>
              <w:jc w:val="both"/>
              <w:rPr>
                <w:sz w:val="28"/>
                <w:szCs w:val="28"/>
              </w:rPr>
            </w:pPr>
            <w:r w:rsidRPr="005B709A">
              <w:rPr>
                <w:sz w:val="28"/>
                <w:szCs w:val="28"/>
              </w:rPr>
              <w:t>Швея</w:t>
            </w:r>
          </w:p>
        </w:tc>
        <w:tc>
          <w:tcPr>
            <w:tcW w:w="4394" w:type="dxa"/>
          </w:tcPr>
          <w:p w:rsidR="00360489" w:rsidRPr="005B709A" w:rsidRDefault="00360489" w:rsidP="005B709A">
            <w:pPr>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П.24. Работы в организациях бытового обслуживания</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E04498" w:rsidP="0073746F">
            <w:pPr>
              <w:contextualSpacing/>
              <w:jc w:val="center"/>
              <w:rPr>
                <w:sz w:val="28"/>
                <w:szCs w:val="28"/>
              </w:rPr>
            </w:pPr>
            <w:r>
              <w:rPr>
                <w:sz w:val="28"/>
                <w:szCs w:val="28"/>
              </w:rPr>
              <w:t>21</w:t>
            </w:r>
          </w:p>
        </w:tc>
        <w:tc>
          <w:tcPr>
            <w:tcW w:w="2552" w:type="dxa"/>
          </w:tcPr>
          <w:p w:rsidR="00360489" w:rsidRPr="005B709A" w:rsidRDefault="00360489" w:rsidP="0073746F">
            <w:pPr>
              <w:contextualSpacing/>
              <w:jc w:val="both"/>
              <w:rPr>
                <w:sz w:val="28"/>
                <w:szCs w:val="28"/>
              </w:rPr>
            </w:pPr>
            <w:r w:rsidRPr="005B709A">
              <w:rPr>
                <w:sz w:val="28"/>
                <w:szCs w:val="28"/>
              </w:rPr>
              <w:t>Кладовщик</w:t>
            </w:r>
          </w:p>
        </w:tc>
        <w:tc>
          <w:tcPr>
            <w:tcW w:w="4394" w:type="dxa"/>
          </w:tcPr>
          <w:p w:rsidR="00360489" w:rsidRPr="005B709A" w:rsidRDefault="00360489" w:rsidP="005B709A">
            <w:pPr>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П.20. Работа на пищеблоке, где имеется контакт с пищевыми продуктами в процессе их производства, хранения</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360489" w:rsidTr="00AF1965">
        <w:tc>
          <w:tcPr>
            <w:tcW w:w="675" w:type="dxa"/>
          </w:tcPr>
          <w:p w:rsidR="00360489" w:rsidRPr="005B709A" w:rsidRDefault="00E04498" w:rsidP="0073746F">
            <w:pPr>
              <w:contextualSpacing/>
              <w:jc w:val="center"/>
              <w:rPr>
                <w:sz w:val="28"/>
                <w:szCs w:val="28"/>
              </w:rPr>
            </w:pPr>
            <w:r>
              <w:rPr>
                <w:sz w:val="28"/>
                <w:szCs w:val="28"/>
              </w:rPr>
              <w:t>22</w:t>
            </w:r>
          </w:p>
        </w:tc>
        <w:tc>
          <w:tcPr>
            <w:tcW w:w="2552" w:type="dxa"/>
          </w:tcPr>
          <w:p w:rsidR="00360489" w:rsidRPr="005B709A" w:rsidRDefault="00360489" w:rsidP="0073746F">
            <w:pPr>
              <w:contextualSpacing/>
              <w:jc w:val="both"/>
              <w:rPr>
                <w:sz w:val="28"/>
                <w:szCs w:val="28"/>
              </w:rPr>
            </w:pPr>
            <w:r w:rsidRPr="005B709A">
              <w:rPr>
                <w:sz w:val="28"/>
                <w:szCs w:val="28"/>
              </w:rPr>
              <w:t>Лаборант</w:t>
            </w:r>
          </w:p>
        </w:tc>
        <w:tc>
          <w:tcPr>
            <w:tcW w:w="4394" w:type="dxa"/>
          </w:tcPr>
          <w:p w:rsidR="00360489" w:rsidRPr="005B709A" w:rsidRDefault="00360489" w:rsidP="005B709A">
            <w:pPr>
              <w:contextualSpacing/>
              <w:jc w:val="center"/>
              <w:rPr>
                <w:sz w:val="28"/>
                <w:szCs w:val="28"/>
              </w:rPr>
            </w:pPr>
            <w:r w:rsidRPr="005B709A">
              <w:rPr>
                <w:sz w:val="28"/>
                <w:szCs w:val="28"/>
              </w:rPr>
              <w:t>Приложение 3</w:t>
            </w:r>
          </w:p>
          <w:p w:rsidR="00360489" w:rsidRPr="005B709A" w:rsidRDefault="00360489" w:rsidP="005B709A">
            <w:pPr>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360489" w:rsidRPr="005B709A" w:rsidRDefault="00360489" w:rsidP="0073746F">
            <w:pPr>
              <w:rPr>
                <w:sz w:val="28"/>
                <w:szCs w:val="28"/>
              </w:rPr>
            </w:pPr>
            <w:r w:rsidRPr="005B709A">
              <w:rPr>
                <w:sz w:val="28"/>
                <w:szCs w:val="28"/>
              </w:rPr>
              <w:t xml:space="preserve">1 раз в год </w:t>
            </w:r>
          </w:p>
        </w:tc>
      </w:tr>
      <w:tr w:rsidR="00AF1965" w:rsidTr="00AF1965">
        <w:tc>
          <w:tcPr>
            <w:tcW w:w="675" w:type="dxa"/>
          </w:tcPr>
          <w:p w:rsidR="00AF1965" w:rsidRDefault="00AF1965" w:rsidP="0073746F">
            <w:pPr>
              <w:contextualSpacing/>
              <w:jc w:val="center"/>
              <w:rPr>
                <w:sz w:val="28"/>
                <w:szCs w:val="28"/>
              </w:rPr>
            </w:pPr>
            <w:r>
              <w:rPr>
                <w:sz w:val="28"/>
                <w:szCs w:val="28"/>
              </w:rPr>
              <w:t>23</w:t>
            </w:r>
          </w:p>
        </w:tc>
        <w:tc>
          <w:tcPr>
            <w:tcW w:w="2552" w:type="dxa"/>
          </w:tcPr>
          <w:p w:rsidR="00AF1965" w:rsidRPr="005B709A" w:rsidRDefault="00AF1965" w:rsidP="00A60071">
            <w:pPr>
              <w:contextualSpacing/>
              <w:jc w:val="both"/>
              <w:rPr>
                <w:sz w:val="28"/>
                <w:szCs w:val="28"/>
              </w:rPr>
            </w:pPr>
            <w:r w:rsidRPr="005B709A">
              <w:rPr>
                <w:sz w:val="28"/>
                <w:szCs w:val="28"/>
              </w:rPr>
              <w:t>Кастелянша</w:t>
            </w:r>
          </w:p>
        </w:tc>
        <w:tc>
          <w:tcPr>
            <w:tcW w:w="4394" w:type="dxa"/>
          </w:tcPr>
          <w:p w:rsidR="00AF1965" w:rsidRPr="005B709A" w:rsidRDefault="00AF1965" w:rsidP="00A60071">
            <w:pPr>
              <w:contextualSpacing/>
              <w:jc w:val="center"/>
              <w:rPr>
                <w:sz w:val="28"/>
                <w:szCs w:val="28"/>
              </w:rPr>
            </w:pPr>
            <w:r w:rsidRPr="005B709A">
              <w:rPr>
                <w:sz w:val="28"/>
                <w:szCs w:val="28"/>
              </w:rPr>
              <w:t>Приложение 3</w:t>
            </w:r>
          </w:p>
          <w:p w:rsidR="00AF1965" w:rsidRPr="005B709A" w:rsidRDefault="00AF1965" w:rsidP="00A60071">
            <w:pPr>
              <w:jc w:val="center"/>
              <w:rPr>
                <w:sz w:val="28"/>
                <w:szCs w:val="28"/>
              </w:rPr>
            </w:pPr>
            <w:r w:rsidRPr="005B709A">
              <w:rPr>
                <w:sz w:val="28"/>
                <w:szCs w:val="28"/>
              </w:rPr>
              <w:t>П.23. Работа в интернатных учреждениях с непосредственным обслуживанием детей</w:t>
            </w:r>
          </w:p>
        </w:tc>
        <w:tc>
          <w:tcPr>
            <w:tcW w:w="2070" w:type="dxa"/>
          </w:tcPr>
          <w:p w:rsidR="00AF1965" w:rsidRPr="005B709A" w:rsidRDefault="00AF1965" w:rsidP="00A60071">
            <w:pPr>
              <w:rPr>
                <w:sz w:val="28"/>
                <w:szCs w:val="28"/>
              </w:rPr>
            </w:pPr>
            <w:r w:rsidRPr="005B709A">
              <w:rPr>
                <w:sz w:val="28"/>
                <w:szCs w:val="28"/>
              </w:rPr>
              <w:t xml:space="preserve">1 раз в год </w:t>
            </w:r>
          </w:p>
        </w:tc>
      </w:tr>
    </w:tbl>
    <w:p w:rsidR="00360489" w:rsidRPr="009007E5" w:rsidRDefault="00360489" w:rsidP="00360489">
      <w:pPr>
        <w:pStyle w:val="8"/>
        <w:jc w:val="left"/>
        <w:rPr>
          <w:sz w:val="30"/>
          <w:szCs w:val="30"/>
        </w:rPr>
      </w:pPr>
      <w:r w:rsidRPr="009007E5">
        <w:rPr>
          <w:sz w:val="30"/>
          <w:szCs w:val="30"/>
        </w:rPr>
        <w:t xml:space="preserve">                                                                              </w:t>
      </w:r>
    </w:p>
    <w:tbl>
      <w:tblPr>
        <w:tblW w:w="9569" w:type="dxa"/>
        <w:tblInd w:w="113" w:type="dxa"/>
        <w:tblBorders>
          <w:insideH w:val="nil"/>
          <w:insideV w:val="nil"/>
        </w:tblBorders>
        <w:tblCellMar>
          <w:left w:w="113" w:type="dxa"/>
        </w:tblCellMar>
        <w:tblLook w:val="04A0"/>
      </w:tblPr>
      <w:tblGrid>
        <w:gridCol w:w="4785"/>
        <w:gridCol w:w="4784"/>
      </w:tblGrid>
      <w:tr w:rsidR="00360489" w:rsidRPr="009007E5" w:rsidTr="0073746F">
        <w:tc>
          <w:tcPr>
            <w:tcW w:w="4785" w:type="dxa"/>
            <w:tcBorders>
              <w:top w:val="nil"/>
              <w:left w:val="nil"/>
              <w:bottom w:val="nil"/>
              <w:right w:val="nil"/>
            </w:tcBorders>
            <w:shd w:val="clear" w:color="auto" w:fill="FFFFFF"/>
            <w:hideMark/>
          </w:tcPr>
          <w:p w:rsidR="00360489" w:rsidRPr="009007E5" w:rsidRDefault="00360489" w:rsidP="0073746F">
            <w:pPr>
              <w:rPr>
                <w:sz w:val="30"/>
                <w:szCs w:val="30"/>
                <w:lang w:val="be-BY" w:eastAsia="en-US"/>
              </w:rPr>
            </w:pPr>
            <w:r w:rsidRPr="009007E5">
              <w:rPr>
                <w:sz w:val="30"/>
                <w:szCs w:val="30"/>
                <w:lang w:val="be-BY" w:eastAsia="en-US"/>
              </w:rPr>
              <w:t xml:space="preserve">Директор </w:t>
            </w:r>
          </w:p>
          <w:p w:rsidR="00360489" w:rsidRPr="009007E5" w:rsidRDefault="00360489" w:rsidP="0073746F">
            <w:pPr>
              <w:rPr>
                <w:sz w:val="30"/>
                <w:szCs w:val="30"/>
                <w:lang w:val="be-BY" w:eastAsia="en-US"/>
              </w:rPr>
            </w:pPr>
            <w:r w:rsidRPr="009007E5">
              <w:rPr>
                <w:sz w:val="30"/>
                <w:szCs w:val="30"/>
                <w:lang w:val="be-BY" w:eastAsia="en-US"/>
              </w:rPr>
              <w:t xml:space="preserve">учреждения образования </w:t>
            </w:r>
          </w:p>
          <w:p w:rsidR="00360489" w:rsidRPr="009007E5" w:rsidRDefault="00360489" w:rsidP="0073746F">
            <w:pPr>
              <w:rPr>
                <w:sz w:val="30"/>
                <w:szCs w:val="30"/>
                <w:lang w:val="be-BY" w:eastAsia="en-US"/>
              </w:rPr>
            </w:pPr>
            <w:r w:rsidRPr="009007E5">
              <w:rPr>
                <w:sz w:val="30"/>
                <w:szCs w:val="30"/>
                <w:lang w:val="be-BY" w:eastAsia="en-US"/>
              </w:rPr>
              <w:t xml:space="preserve">«Поречская государственная             </w:t>
            </w:r>
          </w:p>
          <w:p w:rsidR="00360489" w:rsidRPr="009007E5" w:rsidRDefault="00360489" w:rsidP="0073746F">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360489" w:rsidRPr="009007E5" w:rsidRDefault="00360489" w:rsidP="0073746F">
            <w:pPr>
              <w:suppressAutoHyphens/>
              <w:rPr>
                <w:sz w:val="30"/>
                <w:szCs w:val="30"/>
                <w:lang w:val="be-BY" w:eastAsia="en-US"/>
              </w:rPr>
            </w:pPr>
            <w:r w:rsidRPr="009007E5">
              <w:rPr>
                <w:sz w:val="30"/>
                <w:szCs w:val="30"/>
                <w:lang w:val="be-BY" w:eastAsia="en-US"/>
              </w:rPr>
              <w:t>_______________Л.И.Гришкевич</w:t>
            </w:r>
          </w:p>
        </w:tc>
        <w:tc>
          <w:tcPr>
            <w:tcW w:w="4784" w:type="dxa"/>
            <w:tcBorders>
              <w:top w:val="nil"/>
              <w:left w:val="nil"/>
              <w:bottom w:val="nil"/>
              <w:right w:val="nil"/>
            </w:tcBorders>
            <w:shd w:val="clear" w:color="auto" w:fill="FFFFFF"/>
          </w:tcPr>
          <w:p w:rsidR="00360489" w:rsidRPr="009007E5" w:rsidRDefault="00360489" w:rsidP="0073746F">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360489" w:rsidRPr="009007E5" w:rsidRDefault="00360489" w:rsidP="0073746F">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360489" w:rsidRPr="009007E5" w:rsidRDefault="00360489" w:rsidP="0073746F">
            <w:pPr>
              <w:rPr>
                <w:sz w:val="30"/>
                <w:szCs w:val="30"/>
                <w:lang w:val="be-BY" w:eastAsia="en-US"/>
              </w:rPr>
            </w:pPr>
            <w:r w:rsidRPr="009007E5">
              <w:rPr>
                <w:sz w:val="30"/>
                <w:szCs w:val="30"/>
                <w:lang w:val="be-BY" w:eastAsia="en-US"/>
              </w:rPr>
              <w:t>________________М.И.Герук</w:t>
            </w:r>
          </w:p>
        </w:tc>
      </w:tr>
    </w:tbl>
    <w:p w:rsidR="00360489" w:rsidRPr="009007E5" w:rsidRDefault="00360489" w:rsidP="00360489">
      <w:pPr>
        <w:pStyle w:val="8"/>
        <w:jc w:val="left"/>
        <w:rPr>
          <w:sz w:val="30"/>
          <w:szCs w:val="30"/>
        </w:rPr>
      </w:pPr>
    </w:p>
    <w:p w:rsidR="00360489" w:rsidRPr="009007E5" w:rsidRDefault="00360489" w:rsidP="00360489">
      <w:pPr>
        <w:pStyle w:val="8"/>
        <w:jc w:val="left"/>
        <w:rPr>
          <w:sz w:val="30"/>
          <w:szCs w:val="30"/>
        </w:rPr>
      </w:pPr>
    </w:p>
    <w:p w:rsidR="00360489" w:rsidRPr="009007E5" w:rsidRDefault="00360489" w:rsidP="00360489">
      <w:pPr>
        <w:pStyle w:val="underpoint"/>
        <w:ind w:left="1440" w:firstLine="0"/>
        <w:rPr>
          <w:sz w:val="30"/>
          <w:szCs w:val="30"/>
        </w:rPr>
      </w:pPr>
    </w:p>
    <w:p w:rsidR="00360489" w:rsidRDefault="00360489" w:rsidP="00822E1A">
      <w:pPr>
        <w:pStyle w:val="underpoint"/>
        <w:ind w:firstLine="0"/>
        <w:rPr>
          <w:sz w:val="30"/>
          <w:szCs w:val="30"/>
        </w:rPr>
      </w:pPr>
    </w:p>
    <w:p w:rsidR="00F70D8B" w:rsidRPr="009007E5" w:rsidRDefault="00360489" w:rsidP="005B709A">
      <w:pPr>
        <w:rPr>
          <w:sz w:val="30"/>
          <w:szCs w:val="30"/>
        </w:rPr>
        <w:sectPr w:rsidR="00F70D8B" w:rsidRPr="009007E5" w:rsidSect="005B709A">
          <w:type w:val="continuous"/>
          <w:pgSz w:w="11906" w:h="16838"/>
          <w:pgMar w:top="1134" w:right="567" w:bottom="1134" w:left="1701" w:header="709" w:footer="709" w:gutter="0"/>
          <w:cols w:space="708"/>
          <w:titlePg/>
          <w:docGrid w:linePitch="360"/>
        </w:sectPr>
      </w:pPr>
      <w:r w:rsidRPr="009007E5">
        <w:rPr>
          <w:sz w:val="30"/>
          <w:szCs w:val="30"/>
        </w:rPr>
        <w:t xml:space="preserve">                          </w:t>
      </w:r>
    </w:p>
    <w:p w:rsidR="00BD304D" w:rsidRPr="009007E5" w:rsidRDefault="004261DF" w:rsidP="00BD304D">
      <w:pPr>
        <w:jc w:val="right"/>
        <w:rPr>
          <w:rFonts w:eastAsia="Times New Roman"/>
          <w:sz w:val="30"/>
          <w:szCs w:val="30"/>
        </w:rPr>
      </w:pPr>
      <w:r>
        <w:rPr>
          <w:rFonts w:eastAsia="Times New Roman"/>
          <w:sz w:val="30"/>
          <w:szCs w:val="30"/>
        </w:rPr>
        <w:lastRenderedPageBreak/>
        <w:t xml:space="preserve">Приложение </w:t>
      </w:r>
      <w:r w:rsidR="00207814">
        <w:rPr>
          <w:rFonts w:eastAsia="Times New Roman"/>
          <w:sz w:val="30"/>
          <w:szCs w:val="30"/>
        </w:rPr>
        <w:t xml:space="preserve"> 9</w:t>
      </w:r>
    </w:p>
    <w:p w:rsidR="00BD304D" w:rsidRPr="009007E5" w:rsidRDefault="00BD304D" w:rsidP="00BD304D">
      <w:pPr>
        <w:jc w:val="center"/>
        <w:rPr>
          <w:rFonts w:eastAsia="Times New Roman"/>
          <w:sz w:val="30"/>
          <w:szCs w:val="30"/>
        </w:rPr>
      </w:pPr>
      <w:r w:rsidRPr="009007E5">
        <w:rPr>
          <w:rFonts w:eastAsia="Times New Roman"/>
          <w:sz w:val="30"/>
          <w:szCs w:val="30"/>
        </w:rPr>
        <w:t>ПЕРЕЧЕНЬ</w:t>
      </w:r>
    </w:p>
    <w:p w:rsidR="00BD304D" w:rsidRPr="009007E5" w:rsidRDefault="00E825ED" w:rsidP="00BD304D">
      <w:pPr>
        <w:jc w:val="center"/>
        <w:rPr>
          <w:rFonts w:eastAsia="Times New Roman"/>
          <w:sz w:val="30"/>
          <w:szCs w:val="30"/>
        </w:rPr>
      </w:pPr>
      <w:r>
        <w:rPr>
          <w:sz w:val="30"/>
          <w:szCs w:val="30"/>
        </w:rPr>
        <w:t>должностей служащих (</w:t>
      </w:r>
      <w:r w:rsidRPr="00E825ED">
        <w:rPr>
          <w:sz w:val="30"/>
          <w:szCs w:val="30"/>
        </w:rPr>
        <w:t>пр</w:t>
      </w:r>
      <w:r>
        <w:rPr>
          <w:sz w:val="30"/>
          <w:szCs w:val="30"/>
        </w:rPr>
        <w:t>офессий рабочих)</w:t>
      </w:r>
      <w:r w:rsidR="00BD304D" w:rsidRPr="009007E5">
        <w:rPr>
          <w:rFonts w:eastAsia="Times New Roman"/>
          <w:sz w:val="30"/>
          <w:szCs w:val="30"/>
        </w:rPr>
        <w:t xml:space="preserve">, </w:t>
      </w:r>
    </w:p>
    <w:p w:rsidR="00BD304D" w:rsidRPr="009007E5" w:rsidRDefault="00BD304D" w:rsidP="00BD304D">
      <w:pPr>
        <w:jc w:val="center"/>
        <w:rPr>
          <w:rFonts w:eastAsia="Times New Roman"/>
          <w:sz w:val="30"/>
          <w:szCs w:val="30"/>
        </w:rPr>
      </w:pPr>
      <w:r w:rsidRPr="009007E5">
        <w:rPr>
          <w:rFonts w:eastAsia="Times New Roman"/>
          <w:sz w:val="30"/>
          <w:szCs w:val="30"/>
        </w:rPr>
        <w:t>на период  отпусков которых требуется замена</w:t>
      </w:r>
    </w:p>
    <w:p w:rsidR="00BD304D" w:rsidRPr="009007E5" w:rsidRDefault="00BD304D" w:rsidP="00522D7D">
      <w:pPr>
        <w:ind w:firstLine="709"/>
        <w:rPr>
          <w:rFonts w:eastAsia="Times New Roman"/>
          <w:sz w:val="30"/>
          <w:szCs w:val="30"/>
        </w:rPr>
      </w:pPr>
    </w:p>
    <w:p w:rsidR="00BD304D" w:rsidRPr="009007E5" w:rsidRDefault="00BD304D" w:rsidP="00522D7D">
      <w:pPr>
        <w:ind w:firstLine="709"/>
        <w:rPr>
          <w:rFonts w:eastAsia="Times New Roman"/>
          <w:sz w:val="30"/>
          <w:szCs w:val="30"/>
        </w:rPr>
      </w:pPr>
      <w:r w:rsidRPr="009007E5">
        <w:rPr>
          <w:rFonts w:eastAsia="Times New Roman"/>
          <w:sz w:val="30"/>
          <w:szCs w:val="30"/>
        </w:rPr>
        <w:t>1. Бухгалтер</w:t>
      </w:r>
    </w:p>
    <w:p w:rsidR="00BD304D" w:rsidRPr="009007E5" w:rsidRDefault="00BD304D" w:rsidP="00522D7D">
      <w:pPr>
        <w:ind w:firstLine="709"/>
        <w:rPr>
          <w:rFonts w:eastAsia="Times New Roman"/>
          <w:sz w:val="30"/>
          <w:szCs w:val="30"/>
        </w:rPr>
      </w:pPr>
      <w:r w:rsidRPr="009007E5">
        <w:rPr>
          <w:rFonts w:eastAsia="Times New Roman"/>
          <w:sz w:val="30"/>
          <w:szCs w:val="30"/>
        </w:rPr>
        <w:t>2. Водитель грузового автомобиля</w:t>
      </w:r>
    </w:p>
    <w:p w:rsidR="00BD304D" w:rsidRPr="009007E5" w:rsidRDefault="00BD304D" w:rsidP="00522D7D">
      <w:pPr>
        <w:ind w:firstLine="709"/>
        <w:rPr>
          <w:rFonts w:eastAsia="Times New Roman"/>
          <w:sz w:val="30"/>
          <w:szCs w:val="30"/>
        </w:rPr>
      </w:pPr>
      <w:r w:rsidRPr="009007E5">
        <w:rPr>
          <w:rFonts w:eastAsia="Times New Roman"/>
          <w:sz w:val="30"/>
          <w:szCs w:val="30"/>
        </w:rPr>
        <w:t>3. Воспитатель</w:t>
      </w:r>
    </w:p>
    <w:p w:rsidR="00BD304D" w:rsidRPr="009007E5" w:rsidRDefault="00BD304D" w:rsidP="00522D7D">
      <w:pPr>
        <w:ind w:firstLine="709"/>
        <w:rPr>
          <w:rFonts w:eastAsia="Times New Roman"/>
          <w:sz w:val="30"/>
          <w:szCs w:val="30"/>
        </w:rPr>
      </w:pPr>
      <w:r w:rsidRPr="009007E5">
        <w:rPr>
          <w:rFonts w:eastAsia="Times New Roman"/>
          <w:sz w:val="30"/>
          <w:szCs w:val="30"/>
        </w:rPr>
        <w:t>4. Инспектор по кадрам</w:t>
      </w:r>
    </w:p>
    <w:p w:rsidR="00BD304D" w:rsidRPr="009007E5" w:rsidRDefault="00BD304D" w:rsidP="00522D7D">
      <w:pPr>
        <w:ind w:firstLine="709"/>
        <w:rPr>
          <w:rFonts w:eastAsia="Times New Roman"/>
          <w:sz w:val="30"/>
          <w:szCs w:val="30"/>
        </w:rPr>
      </w:pPr>
      <w:r w:rsidRPr="009007E5">
        <w:rPr>
          <w:rFonts w:eastAsia="Times New Roman"/>
          <w:sz w:val="30"/>
          <w:szCs w:val="30"/>
        </w:rPr>
        <w:t>5. Секретарь</w:t>
      </w:r>
    </w:p>
    <w:p w:rsidR="00BD304D" w:rsidRPr="009007E5" w:rsidRDefault="00BD304D" w:rsidP="00522D7D">
      <w:pPr>
        <w:ind w:firstLine="709"/>
        <w:rPr>
          <w:rFonts w:eastAsia="Times New Roman"/>
          <w:sz w:val="30"/>
          <w:szCs w:val="30"/>
        </w:rPr>
      </w:pPr>
      <w:r w:rsidRPr="009007E5">
        <w:rPr>
          <w:rFonts w:eastAsia="Times New Roman"/>
          <w:sz w:val="30"/>
          <w:szCs w:val="30"/>
        </w:rPr>
        <w:t xml:space="preserve">6. </w:t>
      </w:r>
      <w:r w:rsidR="00E04498">
        <w:rPr>
          <w:rFonts w:eastAsia="Times New Roman"/>
          <w:sz w:val="30"/>
          <w:szCs w:val="30"/>
        </w:rPr>
        <w:t xml:space="preserve"> Уборщик территорий</w:t>
      </w:r>
    </w:p>
    <w:p w:rsidR="00BD304D" w:rsidRPr="009007E5" w:rsidRDefault="00BD304D" w:rsidP="00522D7D">
      <w:pPr>
        <w:ind w:firstLine="709"/>
        <w:rPr>
          <w:rFonts w:eastAsia="Times New Roman"/>
          <w:sz w:val="30"/>
          <w:szCs w:val="30"/>
        </w:rPr>
      </w:pPr>
      <w:r w:rsidRPr="009007E5">
        <w:rPr>
          <w:rFonts w:eastAsia="Times New Roman"/>
          <w:sz w:val="30"/>
          <w:szCs w:val="30"/>
        </w:rPr>
        <w:t>7. Помощник воспитателя</w:t>
      </w:r>
    </w:p>
    <w:p w:rsidR="00BD304D" w:rsidRPr="009007E5" w:rsidRDefault="00BD304D" w:rsidP="00522D7D">
      <w:pPr>
        <w:ind w:firstLine="709"/>
        <w:rPr>
          <w:rFonts w:eastAsia="Times New Roman"/>
          <w:sz w:val="30"/>
          <w:szCs w:val="30"/>
        </w:rPr>
      </w:pPr>
      <w:r w:rsidRPr="009007E5">
        <w:rPr>
          <w:rFonts w:eastAsia="Times New Roman"/>
          <w:sz w:val="30"/>
          <w:szCs w:val="30"/>
        </w:rPr>
        <w:t>8. Повар</w:t>
      </w:r>
    </w:p>
    <w:p w:rsidR="00BD304D" w:rsidRPr="009007E5" w:rsidRDefault="00BD304D" w:rsidP="00522D7D">
      <w:pPr>
        <w:ind w:firstLine="709"/>
        <w:rPr>
          <w:rFonts w:eastAsia="Times New Roman"/>
          <w:sz w:val="30"/>
          <w:szCs w:val="30"/>
        </w:rPr>
      </w:pPr>
      <w:r w:rsidRPr="009007E5">
        <w:rPr>
          <w:rFonts w:eastAsia="Times New Roman"/>
          <w:sz w:val="30"/>
          <w:szCs w:val="30"/>
        </w:rPr>
        <w:t>9. Кухонный рабочий</w:t>
      </w:r>
    </w:p>
    <w:p w:rsidR="00BD304D" w:rsidRPr="009007E5" w:rsidRDefault="00BD304D" w:rsidP="00522D7D">
      <w:pPr>
        <w:ind w:firstLine="709"/>
        <w:rPr>
          <w:rFonts w:eastAsia="Times New Roman"/>
          <w:sz w:val="30"/>
          <w:szCs w:val="30"/>
        </w:rPr>
      </w:pPr>
      <w:r w:rsidRPr="009007E5">
        <w:rPr>
          <w:rFonts w:eastAsia="Times New Roman"/>
          <w:sz w:val="30"/>
          <w:szCs w:val="30"/>
        </w:rPr>
        <w:t>10. Рабочий по стирке и ремонту спецодежды</w:t>
      </w:r>
    </w:p>
    <w:p w:rsidR="00522D7D" w:rsidRPr="009007E5" w:rsidRDefault="00BD304D" w:rsidP="00522D7D">
      <w:pPr>
        <w:ind w:firstLine="709"/>
        <w:rPr>
          <w:rFonts w:eastAsia="Times New Roman"/>
          <w:sz w:val="30"/>
          <w:szCs w:val="30"/>
        </w:rPr>
      </w:pPr>
      <w:r w:rsidRPr="009007E5">
        <w:rPr>
          <w:rFonts w:eastAsia="Times New Roman"/>
          <w:sz w:val="30"/>
          <w:szCs w:val="30"/>
        </w:rPr>
        <w:t xml:space="preserve">11. Уборщик </w:t>
      </w:r>
      <w:r w:rsidR="00E04498">
        <w:rPr>
          <w:rFonts w:eastAsia="Times New Roman"/>
          <w:sz w:val="30"/>
          <w:szCs w:val="30"/>
        </w:rPr>
        <w:t xml:space="preserve"> </w:t>
      </w:r>
      <w:r w:rsidRPr="009007E5">
        <w:rPr>
          <w:rFonts w:eastAsia="Times New Roman"/>
          <w:sz w:val="30"/>
          <w:szCs w:val="30"/>
        </w:rPr>
        <w:t>помещений</w:t>
      </w:r>
    </w:p>
    <w:p w:rsidR="00BD304D" w:rsidRPr="009007E5" w:rsidRDefault="00BD304D" w:rsidP="00522D7D">
      <w:pPr>
        <w:ind w:firstLine="709"/>
        <w:rPr>
          <w:rFonts w:eastAsia="Times New Roman"/>
          <w:sz w:val="30"/>
          <w:szCs w:val="30"/>
        </w:rPr>
      </w:pPr>
      <w:r w:rsidRPr="009007E5">
        <w:rPr>
          <w:rFonts w:eastAsia="Times New Roman"/>
          <w:sz w:val="30"/>
          <w:szCs w:val="30"/>
        </w:rPr>
        <w:t>12. Сторож</w:t>
      </w:r>
      <w:r w:rsidR="00A5091B">
        <w:rPr>
          <w:rFonts w:eastAsia="Times New Roman"/>
          <w:sz w:val="30"/>
          <w:szCs w:val="30"/>
        </w:rPr>
        <w:t xml:space="preserve"> </w:t>
      </w:r>
    </w:p>
    <w:p w:rsidR="00BD304D" w:rsidRPr="009007E5" w:rsidRDefault="00BD304D" w:rsidP="00522D7D">
      <w:pPr>
        <w:ind w:firstLine="709"/>
        <w:rPr>
          <w:rFonts w:eastAsia="Times New Roman"/>
          <w:sz w:val="30"/>
          <w:szCs w:val="30"/>
        </w:rPr>
      </w:pPr>
      <w:r w:rsidRPr="009007E5">
        <w:rPr>
          <w:rFonts w:eastAsia="Times New Roman"/>
          <w:sz w:val="30"/>
          <w:szCs w:val="30"/>
        </w:rPr>
        <w:t>13. Учитель</w:t>
      </w:r>
    </w:p>
    <w:p w:rsidR="00BD304D" w:rsidRPr="009007E5" w:rsidRDefault="00BD304D" w:rsidP="00426D82">
      <w:pPr>
        <w:ind w:left="426"/>
        <w:rPr>
          <w:sz w:val="30"/>
          <w:szCs w:val="30"/>
        </w:rPr>
      </w:pPr>
    </w:p>
    <w:p w:rsidR="00BD304D" w:rsidRPr="009007E5" w:rsidRDefault="00BD304D" w:rsidP="00426D82">
      <w:pPr>
        <w:ind w:left="426"/>
        <w:rPr>
          <w:rFonts w:eastAsia="Times New Roman"/>
          <w:sz w:val="30"/>
          <w:szCs w:val="30"/>
        </w:rPr>
      </w:pPr>
    </w:p>
    <w:tbl>
      <w:tblPr>
        <w:tblW w:w="9569" w:type="dxa"/>
        <w:tblInd w:w="113" w:type="dxa"/>
        <w:tblBorders>
          <w:insideH w:val="nil"/>
          <w:insideV w:val="nil"/>
        </w:tblBorders>
        <w:tblCellMar>
          <w:left w:w="113" w:type="dxa"/>
        </w:tblCellMar>
        <w:tblLook w:val="04A0"/>
      </w:tblPr>
      <w:tblGrid>
        <w:gridCol w:w="4785"/>
        <w:gridCol w:w="4784"/>
      </w:tblGrid>
      <w:tr w:rsidR="00522D7D" w:rsidRPr="009007E5" w:rsidTr="009007E5">
        <w:tc>
          <w:tcPr>
            <w:tcW w:w="4785" w:type="dxa"/>
            <w:tcBorders>
              <w:top w:val="nil"/>
              <w:left w:val="nil"/>
              <w:bottom w:val="nil"/>
              <w:right w:val="nil"/>
            </w:tcBorders>
            <w:shd w:val="clear" w:color="auto" w:fill="FFFFFF"/>
            <w:hideMark/>
          </w:tcPr>
          <w:p w:rsidR="00522D7D" w:rsidRPr="009007E5" w:rsidRDefault="00522D7D" w:rsidP="009007E5">
            <w:pPr>
              <w:rPr>
                <w:sz w:val="30"/>
                <w:szCs w:val="30"/>
                <w:lang w:val="be-BY" w:eastAsia="en-US"/>
              </w:rPr>
            </w:pPr>
            <w:r w:rsidRPr="009007E5">
              <w:rPr>
                <w:sz w:val="30"/>
                <w:szCs w:val="30"/>
                <w:lang w:val="be-BY" w:eastAsia="en-US"/>
              </w:rPr>
              <w:t xml:space="preserve">Директор </w:t>
            </w:r>
          </w:p>
          <w:p w:rsidR="00522D7D" w:rsidRPr="009007E5" w:rsidRDefault="00522D7D" w:rsidP="009007E5">
            <w:pPr>
              <w:rPr>
                <w:sz w:val="30"/>
                <w:szCs w:val="30"/>
                <w:lang w:val="be-BY" w:eastAsia="en-US"/>
              </w:rPr>
            </w:pPr>
            <w:r w:rsidRPr="009007E5">
              <w:rPr>
                <w:sz w:val="30"/>
                <w:szCs w:val="30"/>
                <w:lang w:val="be-BY" w:eastAsia="en-US"/>
              </w:rPr>
              <w:t xml:space="preserve">учреждения образования </w:t>
            </w:r>
          </w:p>
          <w:p w:rsidR="00522D7D" w:rsidRPr="009007E5" w:rsidRDefault="00522D7D" w:rsidP="009007E5">
            <w:pPr>
              <w:rPr>
                <w:sz w:val="30"/>
                <w:szCs w:val="30"/>
                <w:lang w:val="be-BY" w:eastAsia="en-US"/>
              </w:rPr>
            </w:pPr>
            <w:r w:rsidRPr="009007E5">
              <w:rPr>
                <w:sz w:val="30"/>
                <w:szCs w:val="30"/>
                <w:lang w:val="be-BY" w:eastAsia="en-US"/>
              </w:rPr>
              <w:t xml:space="preserve">«Поречская государственная             </w:t>
            </w:r>
          </w:p>
          <w:p w:rsidR="00522D7D" w:rsidRPr="009007E5" w:rsidRDefault="00522D7D" w:rsidP="009007E5">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522D7D" w:rsidRPr="009007E5" w:rsidRDefault="00522D7D" w:rsidP="009007E5">
            <w:pPr>
              <w:suppressAutoHyphens/>
              <w:rPr>
                <w:sz w:val="30"/>
                <w:szCs w:val="30"/>
                <w:lang w:val="be-BY" w:eastAsia="en-US"/>
              </w:rPr>
            </w:pPr>
            <w:r w:rsidRPr="009007E5">
              <w:rPr>
                <w:sz w:val="30"/>
                <w:szCs w:val="30"/>
                <w:lang w:val="be-BY" w:eastAsia="en-US"/>
              </w:rPr>
              <w:t>_______________Л.И.Гришкевич</w:t>
            </w:r>
          </w:p>
        </w:tc>
        <w:tc>
          <w:tcPr>
            <w:tcW w:w="4784" w:type="dxa"/>
            <w:tcBorders>
              <w:top w:val="nil"/>
              <w:left w:val="nil"/>
              <w:bottom w:val="nil"/>
              <w:right w:val="nil"/>
            </w:tcBorders>
            <w:shd w:val="clear" w:color="auto" w:fill="FFFFFF"/>
          </w:tcPr>
          <w:p w:rsidR="00522D7D" w:rsidRPr="009007E5" w:rsidRDefault="00522D7D" w:rsidP="009007E5">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522D7D" w:rsidRPr="009007E5" w:rsidRDefault="00522D7D" w:rsidP="009007E5">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522D7D" w:rsidRPr="009007E5" w:rsidRDefault="00522D7D" w:rsidP="009007E5">
            <w:pPr>
              <w:rPr>
                <w:sz w:val="30"/>
                <w:szCs w:val="30"/>
                <w:lang w:val="be-BY" w:eastAsia="en-US"/>
              </w:rPr>
            </w:pPr>
            <w:r w:rsidRPr="009007E5">
              <w:rPr>
                <w:sz w:val="30"/>
                <w:szCs w:val="30"/>
                <w:lang w:val="be-BY" w:eastAsia="en-US"/>
              </w:rPr>
              <w:t>________________М.И.Герук</w:t>
            </w:r>
          </w:p>
        </w:tc>
      </w:tr>
    </w:tbl>
    <w:p w:rsidR="00BD304D" w:rsidRPr="009007E5" w:rsidRDefault="00BD304D" w:rsidP="00522D7D">
      <w:pPr>
        <w:rPr>
          <w:rFonts w:eastAsia="Times New Roman"/>
          <w:sz w:val="30"/>
          <w:szCs w:val="30"/>
        </w:rPr>
      </w:pPr>
    </w:p>
    <w:p w:rsidR="00BD304D" w:rsidRPr="009007E5" w:rsidRDefault="00BD304D" w:rsidP="00BD304D">
      <w:pPr>
        <w:rPr>
          <w:rFonts w:eastAsia="Times New Roman"/>
          <w:sz w:val="30"/>
          <w:szCs w:val="30"/>
        </w:rPr>
      </w:pPr>
    </w:p>
    <w:p w:rsidR="00BD304D" w:rsidRPr="009007E5" w:rsidRDefault="00BD304D" w:rsidP="00BD304D">
      <w:pPr>
        <w:rPr>
          <w:rFonts w:eastAsia="Times New Roman"/>
          <w:sz w:val="30"/>
          <w:szCs w:val="30"/>
        </w:rPr>
      </w:pPr>
    </w:p>
    <w:p w:rsidR="00BD304D" w:rsidRPr="009007E5" w:rsidRDefault="00BD304D" w:rsidP="00BD304D">
      <w:pPr>
        <w:rPr>
          <w:sz w:val="30"/>
          <w:szCs w:val="30"/>
        </w:rPr>
      </w:pPr>
    </w:p>
    <w:p w:rsidR="00E73ABF" w:rsidRPr="009007E5" w:rsidRDefault="00E73ABF" w:rsidP="008554FE">
      <w:pPr>
        <w:jc w:val="center"/>
        <w:rPr>
          <w:sz w:val="30"/>
          <w:szCs w:val="30"/>
        </w:rPr>
      </w:pPr>
    </w:p>
    <w:p w:rsidR="00E73ABF" w:rsidRPr="009007E5" w:rsidRDefault="00E73ABF" w:rsidP="008554FE">
      <w:pPr>
        <w:jc w:val="center"/>
        <w:rPr>
          <w:sz w:val="30"/>
          <w:szCs w:val="30"/>
        </w:rPr>
      </w:pPr>
    </w:p>
    <w:p w:rsidR="00E73ABF" w:rsidRPr="009007E5" w:rsidRDefault="00E73ABF" w:rsidP="008554FE">
      <w:pPr>
        <w:jc w:val="center"/>
        <w:rPr>
          <w:sz w:val="30"/>
          <w:szCs w:val="30"/>
        </w:rPr>
      </w:pPr>
    </w:p>
    <w:p w:rsidR="006B2414" w:rsidRPr="009007E5" w:rsidRDefault="006B2414" w:rsidP="008554FE">
      <w:pPr>
        <w:jc w:val="center"/>
        <w:rPr>
          <w:sz w:val="30"/>
          <w:szCs w:val="30"/>
        </w:rPr>
      </w:pPr>
    </w:p>
    <w:p w:rsidR="006B2414" w:rsidRPr="009007E5" w:rsidRDefault="006B2414" w:rsidP="008554FE">
      <w:pPr>
        <w:jc w:val="center"/>
        <w:rPr>
          <w:sz w:val="30"/>
          <w:szCs w:val="30"/>
        </w:rPr>
      </w:pPr>
    </w:p>
    <w:p w:rsidR="00E73ABF" w:rsidRPr="009007E5" w:rsidRDefault="00E73ABF" w:rsidP="008554FE">
      <w:pPr>
        <w:jc w:val="center"/>
        <w:rPr>
          <w:sz w:val="30"/>
          <w:szCs w:val="30"/>
        </w:rPr>
      </w:pPr>
    </w:p>
    <w:p w:rsidR="001F3796" w:rsidRPr="009007E5" w:rsidRDefault="001F3796" w:rsidP="008554FE">
      <w:pPr>
        <w:jc w:val="center"/>
        <w:rPr>
          <w:sz w:val="30"/>
          <w:szCs w:val="30"/>
        </w:rPr>
      </w:pPr>
    </w:p>
    <w:p w:rsidR="001F3796" w:rsidRPr="009007E5" w:rsidRDefault="001F3796" w:rsidP="008554FE">
      <w:pPr>
        <w:jc w:val="center"/>
        <w:rPr>
          <w:sz w:val="30"/>
          <w:szCs w:val="30"/>
        </w:rPr>
      </w:pPr>
    </w:p>
    <w:p w:rsidR="001F3796" w:rsidRPr="009007E5" w:rsidRDefault="001F3796" w:rsidP="008554FE">
      <w:pPr>
        <w:jc w:val="center"/>
        <w:rPr>
          <w:sz w:val="30"/>
          <w:szCs w:val="30"/>
        </w:rPr>
      </w:pPr>
    </w:p>
    <w:p w:rsidR="001F3796" w:rsidRPr="009007E5" w:rsidRDefault="001F3796" w:rsidP="008554FE">
      <w:pPr>
        <w:jc w:val="center"/>
        <w:rPr>
          <w:sz w:val="30"/>
          <w:szCs w:val="30"/>
        </w:rPr>
      </w:pPr>
    </w:p>
    <w:p w:rsidR="001F3796" w:rsidRDefault="001F3796" w:rsidP="008554FE">
      <w:pPr>
        <w:jc w:val="center"/>
        <w:rPr>
          <w:sz w:val="30"/>
          <w:szCs w:val="30"/>
        </w:rPr>
      </w:pPr>
    </w:p>
    <w:p w:rsidR="005B709A" w:rsidRPr="009007E5" w:rsidRDefault="005B709A" w:rsidP="008554FE">
      <w:pPr>
        <w:jc w:val="center"/>
        <w:rPr>
          <w:sz w:val="30"/>
          <w:szCs w:val="30"/>
        </w:rPr>
      </w:pPr>
    </w:p>
    <w:p w:rsidR="00426D82" w:rsidRPr="009007E5" w:rsidRDefault="00426D82" w:rsidP="00426D82">
      <w:pPr>
        <w:jc w:val="right"/>
        <w:rPr>
          <w:rFonts w:eastAsia="Times New Roman"/>
          <w:sz w:val="30"/>
          <w:szCs w:val="30"/>
        </w:rPr>
      </w:pPr>
      <w:r w:rsidRPr="009007E5">
        <w:rPr>
          <w:rFonts w:eastAsia="Times New Roman"/>
          <w:sz w:val="30"/>
          <w:szCs w:val="30"/>
        </w:rPr>
        <w:lastRenderedPageBreak/>
        <w:t>Приложение</w:t>
      </w:r>
      <w:r w:rsidR="004261DF">
        <w:rPr>
          <w:rFonts w:eastAsia="Times New Roman"/>
          <w:sz w:val="30"/>
          <w:szCs w:val="30"/>
        </w:rPr>
        <w:t xml:space="preserve"> </w:t>
      </w:r>
      <w:r w:rsidR="00207814">
        <w:rPr>
          <w:rFonts w:eastAsia="Times New Roman"/>
          <w:sz w:val="30"/>
          <w:szCs w:val="30"/>
        </w:rPr>
        <w:t xml:space="preserve"> 10</w:t>
      </w:r>
    </w:p>
    <w:p w:rsidR="00426D82" w:rsidRPr="009007E5" w:rsidRDefault="00426D82" w:rsidP="00426D82">
      <w:pPr>
        <w:jc w:val="center"/>
        <w:rPr>
          <w:rFonts w:eastAsia="Times New Roman"/>
          <w:sz w:val="30"/>
          <w:szCs w:val="30"/>
        </w:rPr>
      </w:pPr>
      <w:r w:rsidRPr="009007E5">
        <w:rPr>
          <w:rFonts w:eastAsia="Times New Roman"/>
          <w:sz w:val="30"/>
          <w:szCs w:val="30"/>
        </w:rPr>
        <w:t>ПЕРЕЧЕНЬ</w:t>
      </w:r>
    </w:p>
    <w:p w:rsidR="000C54C0" w:rsidRDefault="00E825ED" w:rsidP="00426D82">
      <w:pPr>
        <w:jc w:val="center"/>
        <w:rPr>
          <w:rFonts w:eastAsia="Times New Roman"/>
          <w:sz w:val="30"/>
          <w:szCs w:val="30"/>
        </w:rPr>
      </w:pPr>
      <w:r>
        <w:rPr>
          <w:sz w:val="30"/>
          <w:szCs w:val="30"/>
        </w:rPr>
        <w:t>должностей служащих (</w:t>
      </w:r>
      <w:r w:rsidRPr="00E825ED">
        <w:rPr>
          <w:sz w:val="30"/>
          <w:szCs w:val="30"/>
        </w:rPr>
        <w:t>пр</w:t>
      </w:r>
      <w:r>
        <w:rPr>
          <w:sz w:val="30"/>
          <w:szCs w:val="30"/>
        </w:rPr>
        <w:t>офессий рабочих)</w:t>
      </w:r>
      <w:r w:rsidR="00426D82" w:rsidRPr="009007E5">
        <w:rPr>
          <w:rFonts w:eastAsia="Times New Roman"/>
          <w:sz w:val="30"/>
          <w:szCs w:val="30"/>
        </w:rPr>
        <w:t xml:space="preserve">, подлежащих </w:t>
      </w:r>
    </w:p>
    <w:p w:rsidR="00426D82" w:rsidRDefault="00426D82" w:rsidP="00426D82">
      <w:pPr>
        <w:jc w:val="center"/>
        <w:rPr>
          <w:rFonts w:eastAsia="Times New Roman"/>
          <w:sz w:val="30"/>
          <w:szCs w:val="30"/>
        </w:rPr>
      </w:pPr>
      <w:r w:rsidRPr="001550E9">
        <w:rPr>
          <w:rFonts w:eastAsia="Times New Roman"/>
          <w:sz w:val="30"/>
          <w:szCs w:val="30"/>
        </w:rPr>
        <w:t>санитарно-гигиеническому обучению и аттестации</w:t>
      </w:r>
    </w:p>
    <w:p w:rsidR="000F1A57" w:rsidRDefault="000F1A57" w:rsidP="00426D82">
      <w:pPr>
        <w:jc w:val="center"/>
        <w:rPr>
          <w:rFonts w:eastAsia="Times New Roman"/>
          <w:sz w:val="30"/>
          <w:szCs w:val="30"/>
        </w:rPr>
      </w:pPr>
    </w:p>
    <w:p w:rsidR="000F1A57" w:rsidRPr="009007E5" w:rsidRDefault="000F1A57" w:rsidP="00426D82">
      <w:pPr>
        <w:jc w:val="center"/>
        <w:rPr>
          <w:rFonts w:eastAsia="Times New Roman"/>
          <w:sz w:val="30"/>
          <w:szCs w:val="30"/>
        </w:rPr>
      </w:pPr>
    </w:p>
    <w:p w:rsidR="000F1A57" w:rsidRPr="001D056F" w:rsidRDefault="009D7305" w:rsidP="000F1A57">
      <w:pPr>
        <w:ind w:left="1559" w:hanging="1560"/>
        <w:jc w:val="both"/>
        <w:rPr>
          <w:sz w:val="28"/>
          <w:szCs w:val="28"/>
        </w:rPr>
      </w:pPr>
      <w:r>
        <w:rPr>
          <w:sz w:val="28"/>
          <w:szCs w:val="28"/>
        </w:rPr>
        <w:t xml:space="preserve">Основание: </w:t>
      </w:r>
      <w:r w:rsidR="000F1A57" w:rsidRPr="001D056F">
        <w:rPr>
          <w:sz w:val="28"/>
          <w:szCs w:val="28"/>
        </w:rPr>
        <w:t>Постановление Министерства здравоохранения Республики Беларусь от 09.12.2015 №117</w:t>
      </w:r>
      <w:r w:rsidR="001D056F" w:rsidRPr="001D056F">
        <w:rPr>
          <w:sz w:val="28"/>
          <w:szCs w:val="28"/>
        </w:rPr>
        <w:t>.</w:t>
      </w:r>
    </w:p>
    <w:p w:rsidR="000F1A57" w:rsidRPr="001D056F" w:rsidRDefault="000F1A57" w:rsidP="000F1A57">
      <w:pPr>
        <w:ind w:left="1559"/>
        <w:jc w:val="both"/>
        <w:rPr>
          <w:sz w:val="28"/>
          <w:szCs w:val="28"/>
        </w:rPr>
      </w:pPr>
      <w:r w:rsidRPr="001D056F">
        <w:rPr>
          <w:sz w:val="28"/>
          <w:szCs w:val="28"/>
        </w:rPr>
        <w:t>Постановление Министерства здравоохранения Республики Беларусь 15.08.2003 № 90</w:t>
      </w:r>
    </w:p>
    <w:p w:rsidR="000F1A57" w:rsidRPr="001C20A5" w:rsidRDefault="000F1A57" w:rsidP="000F1A57">
      <w:pPr>
        <w:jc w:val="both"/>
        <w:rPr>
          <w:color w:val="FF0000"/>
          <w:sz w:val="28"/>
          <w:szCs w:val="28"/>
        </w:rPr>
      </w:pPr>
    </w:p>
    <w:p w:rsidR="00426D82" w:rsidRPr="009007E5" w:rsidRDefault="00426D82" w:rsidP="00426D82">
      <w:pPr>
        <w:ind w:left="426"/>
        <w:jc w:val="center"/>
        <w:rPr>
          <w:rFonts w:eastAsia="Times New Roman"/>
          <w:sz w:val="30"/>
          <w:szCs w:val="30"/>
        </w:rPr>
      </w:pPr>
    </w:p>
    <w:p w:rsidR="00426D82" w:rsidRPr="009007E5" w:rsidRDefault="00426D82" w:rsidP="00522D7D">
      <w:pPr>
        <w:tabs>
          <w:tab w:val="left" w:pos="284"/>
        </w:tabs>
        <w:ind w:firstLine="709"/>
        <w:rPr>
          <w:rFonts w:eastAsia="Times New Roman"/>
          <w:sz w:val="30"/>
          <w:szCs w:val="30"/>
        </w:rPr>
      </w:pPr>
      <w:r w:rsidRPr="009007E5">
        <w:rPr>
          <w:rFonts w:eastAsia="Times New Roman"/>
          <w:sz w:val="30"/>
          <w:szCs w:val="30"/>
        </w:rPr>
        <w:t>1. Шеф-повар</w:t>
      </w:r>
    </w:p>
    <w:p w:rsidR="00426D82" w:rsidRPr="009007E5" w:rsidRDefault="00426D82" w:rsidP="00522D7D">
      <w:pPr>
        <w:tabs>
          <w:tab w:val="left" w:pos="284"/>
        </w:tabs>
        <w:ind w:firstLine="709"/>
        <w:rPr>
          <w:rFonts w:eastAsia="Times New Roman"/>
          <w:sz w:val="30"/>
          <w:szCs w:val="30"/>
        </w:rPr>
      </w:pPr>
      <w:r w:rsidRPr="009007E5">
        <w:rPr>
          <w:rFonts w:eastAsia="Times New Roman"/>
          <w:sz w:val="30"/>
          <w:szCs w:val="30"/>
        </w:rPr>
        <w:t>2. Повар</w:t>
      </w:r>
    </w:p>
    <w:p w:rsidR="00426D82" w:rsidRPr="009007E5" w:rsidRDefault="00426D82" w:rsidP="00522D7D">
      <w:pPr>
        <w:ind w:firstLine="709"/>
        <w:rPr>
          <w:rFonts w:eastAsia="Times New Roman"/>
          <w:sz w:val="30"/>
          <w:szCs w:val="30"/>
        </w:rPr>
      </w:pPr>
      <w:r w:rsidRPr="009007E5">
        <w:rPr>
          <w:rFonts w:eastAsia="Times New Roman"/>
          <w:sz w:val="30"/>
          <w:szCs w:val="30"/>
        </w:rPr>
        <w:t>3. Кухонный рабочий</w:t>
      </w:r>
    </w:p>
    <w:p w:rsidR="00426D82" w:rsidRPr="009007E5" w:rsidRDefault="00426D82" w:rsidP="00522D7D">
      <w:pPr>
        <w:ind w:firstLine="709"/>
        <w:rPr>
          <w:rFonts w:eastAsia="Times New Roman"/>
          <w:sz w:val="30"/>
          <w:szCs w:val="30"/>
        </w:rPr>
      </w:pPr>
      <w:r w:rsidRPr="009007E5">
        <w:rPr>
          <w:rFonts w:eastAsia="Times New Roman"/>
          <w:sz w:val="30"/>
          <w:szCs w:val="30"/>
        </w:rPr>
        <w:t>4. Директор детского оздоровительного лагеря</w:t>
      </w:r>
    </w:p>
    <w:p w:rsidR="00426D82" w:rsidRPr="009007E5" w:rsidRDefault="00426D82" w:rsidP="00522D7D">
      <w:pPr>
        <w:ind w:firstLine="709"/>
        <w:rPr>
          <w:rFonts w:eastAsia="Times New Roman"/>
          <w:sz w:val="30"/>
          <w:szCs w:val="30"/>
        </w:rPr>
      </w:pPr>
      <w:r w:rsidRPr="009007E5">
        <w:rPr>
          <w:rFonts w:eastAsia="Times New Roman"/>
          <w:sz w:val="30"/>
          <w:szCs w:val="30"/>
        </w:rPr>
        <w:t>5. Кладовщик</w:t>
      </w:r>
    </w:p>
    <w:p w:rsidR="00426D82" w:rsidRPr="009007E5" w:rsidRDefault="00426D82" w:rsidP="00522D7D">
      <w:pPr>
        <w:ind w:firstLine="709"/>
        <w:rPr>
          <w:rFonts w:eastAsia="Times New Roman"/>
          <w:sz w:val="30"/>
          <w:szCs w:val="30"/>
        </w:rPr>
      </w:pPr>
      <w:r w:rsidRPr="009007E5">
        <w:rPr>
          <w:rFonts w:eastAsia="Times New Roman"/>
          <w:sz w:val="30"/>
          <w:szCs w:val="30"/>
        </w:rPr>
        <w:t xml:space="preserve">6. Уборщик </w:t>
      </w:r>
      <w:r w:rsidR="00E04498">
        <w:rPr>
          <w:rFonts w:eastAsia="Times New Roman"/>
          <w:sz w:val="30"/>
          <w:szCs w:val="30"/>
        </w:rPr>
        <w:t xml:space="preserve"> </w:t>
      </w:r>
      <w:r w:rsidRPr="009007E5">
        <w:rPr>
          <w:rFonts w:eastAsia="Times New Roman"/>
          <w:sz w:val="30"/>
          <w:szCs w:val="30"/>
        </w:rPr>
        <w:t>помещений</w:t>
      </w:r>
    </w:p>
    <w:p w:rsidR="00426D82" w:rsidRPr="009007E5" w:rsidRDefault="00426D82" w:rsidP="00522D7D">
      <w:pPr>
        <w:pStyle w:val="a"/>
        <w:numPr>
          <w:ilvl w:val="0"/>
          <w:numId w:val="0"/>
        </w:numPr>
        <w:ind w:firstLine="709"/>
        <w:rPr>
          <w:sz w:val="30"/>
          <w:szCs w:val="30"/>
        </w:rPr>
      </w:pPr>
    </w:p>
    <w:tbl>
      <w:tblPr>
        <w:tblW w:w="9469" w:type="dxa"/>
        <w:tblBorders>
          <w:insideH w:val="nil"/>
          <w:insideV w:val="nil"/>
        </w:tblBorders>
        <w:tblCellMar>
          <w:left w:w="113" w:type="dxa"/>
        </w:tblCellMar>
        <w:tblLook w:val="04A0"/>
      </w:tblPr>
      <w:tblGrid>
        <w:gridCol w:w="4591"/>
        <w:gridCol w:w="4878"/>
      </w:tblGrid>
      <w:tr w:rsidR="00522D7D" w:rsidRPr="009007E5" w:rsidTr="00522D7D">
        <w:tc>
          <w:tcPr>
            <w:tcW w:w="4591" w:type="dxa"/>
            <w:tcBorders>
              <w:top w:val="nil"/>
              <w:left w:val="nil"/>
              <w:bottom w:val="nil"/>
              <w:right w:val="nil"/>
            </w:tcBorders>
            <w:shd w:val="clear" w:color="auto" w:fill="FFFFFF"/>
            <w:hideMark/>
          </w:tcPr>
          <w:p w:rsidR="00522D7D" w:rsidRPr="009007E5" w:rsidRDefault="00522D7D" w:rsidP="009007E5">
            <w:pPr>
              <w:rPr>
                <w:sz w:val="30"/>
                <w:szCs w:val="30"/>
                <w:lang w:val="be-BY" w:eastAsia="en-US"/>
              </w:rPr>
            </w:pPr>
            <w:r w:rsidRPr="009007E5">
              <w:rPr>
                <w:sz w:val="30"/>
                <w:szCs w:val="30"/>
                <w:lang w:val="be-BY" w:eastAsia="en-US"/>
              </w:rPr>
              <w:t xml:space="preserve">Директор </w:t>
            </w:r>
          </w:p>
          <w:p w:rsidR="00522D7D" w:rsidRPr="009007E5" w:rsidRDefault="00522D7D" w:rsidP="009007E5">
            <w:pPr>
              <w:rPr>
                <w:sz w:val="30"/>
                <w:szCs w:val="30"/>
                <w:lang w:val="be-BY" w:eastAsia="en-US"/>
              </w:rPr>
            </w:pPr>
            <w:r w:rsidRPr="009007E5">
              <w:rPr>
                <w:sz w:val="30"/>
                <w:szCs w:val="30"/>
                <w:lang w:val="be-BY" w:eastAsia="en-US"/>
              </w:rPr>
              <w:t xml:space="preserve">учреждения образования </w:t>
            </w:r>
          </w:p>
          <w:p w:rsidR="00522D7D" w:rsidRPr="009007E5" w:rsidRDefault="00522D7D" w:rsidP="009007E5">
            <w:pPr>
              <w:rPr>
                <w:sz w:val="30"/>
                <w:szCs w:val="30"/>
                <w:lang w:val="be-BY" w:eastAsia="en-US"/>
              </w:rPr>
            </w:pPr>
            <w:r w:rsidRPr="009007E5">
              <w:rPr>
                <w:sz w:val="30"/>
                <w:szCs w:val="30"/>
                <w:lang w:val="be-BY" w:eastAsia="en-US"/>
              </w:rPr>
              <w:t xml:space="preserve">«Поречская государственная             </w:t>
            </w:r>
          </w:p>
          <w:p w:rsidR="00522D7D" w:rsidRPr="009007E5" w:rsidRDefault="00522D7D" w:rsidP="009007E5">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522D7D" w:rsidRPr="009007E5" w:rsidRDefault="00522D7D" w:rsidP="009007E5">
            <w:pPr>
              <w:suppressAutoHyphens/>
              <w:rPr>
                <w:sz w:val="30"/>
                <w:szCs w:val="30"/>
                <w:lang w:val="be-BY" w:eastAsia="en-US"/>
              </w:rPr>
            </w:pPr>
            <w:r w:rsidRPr="009007E5">
              <w:rPr>
                <w:sz w:val="30"/>
                <w:szCs w:val="30"/>
                <w:lang w:val="be-BY" w:eastAsia="en-US"/>
              </w:rPr>
              <w:t>_______________Л.И.Гришкевич</w:t>
            </w:r>
          </w:p>
        </w:tc>
        <w:tc>
          <w:tcPr>
            <w:tcW w:w="4878" w:type="dxa"/>
            <w:tcBorders>
              <w:top w:val="nil"/>
              <w:left w:val="nil"/>
              <w:bottom w:val="nil"/>
              <w:right w:val="nil"/>
            </w:tcBorders>
            <w:shd w:val="clear" w:color="auto" w:fill="FFFFFF"/>
          </w:tcPr>
          <w:p w:rsidR="00522D7D" w:rsidRPr="009007E5" w:rsidRDefault="00522D7D" w:rsidP="009007E5">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522D7D" w:rsidRPr="009007E5" w:rsidRDefault="00522D7D" w:rsidP="009007E5">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522D7D" w:rsidRPr="009007E5" w:rsidRDefault="00522D7D" w:rsidP="009007E5">
            <w:pPr>
              <w:rPr>
                <w:sz w:val="30"/>
                <w:szCs w:val="30"/>
                <w:lang w:val="be-BY" w:eastAsia="en-US"/>
              </w:rPr>
            </w:pPr>
            <w:r w:rsidRPr="009007E5">
              <w:rPr>
                <w:sz w:val="30"/>
                <w:szCs w:val="30"/>
                <w:lang w:val="be-BY" w:eastAsia="en-US"/>
              </w:rPr>
              <w:t>________________М.И.Герук</w:t>
            </w:r>
          </w:p>
        </w:tc>
      </w:tr>
    </w:tbl>
    <w:p w:rsidR="00426D82" w:rsidRDefault="00426D82"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0F1A57" w:rsidP="00C152D9">
      <w:pPr>
        <w:pStyle w:val="aa"/>
        <w:rPr>
          <w:rFonts w:ascii="Times New Roman" w:eastAsia="Times New Roman" w:hAnsi="Times New Roman"/>
          <w:sz w:val="30"/>
          <w:szCs w:val="30"/>
        </w:rPr>
      </w:pPr>
    </w:p>
    <w:p w:rsidR="000F1A57" w:rsidRDefault="004261DF" w:rsidP="000F1A57">
      <w:pPr>
        <w:jc w:val="right"/>
        <w:rPr>
          <w:rFonts w:eastAsia="Times New Roman"/>
          <w:sz w:val="30"/>
          <w:szCs w:val="30"/>
        </w:rPr>
      </w:pPr>
      <w:r>
        <w:rPr>
          <w:rFonts w:eastAsia="Times New Roman"/>
          <w:sz w:val="30"/>
          <w:szCs w:val="30"/>
        </w:rPr>
        <w:lastRenderedPageBreak/>
        <w:t xml:space="preserve">Приложение </w:t>
      </w:r>
      <w:r w:rsidR="000F1A57" w:rsidRPr="00E825ED">
        <w:rPr>
          <w:rFonts w:eastAsia="Times New Roman"/>
          <w:sz w:val="30"/>
          <w:szCs w:val="30"/>
        </w:rPr>
        <w:t xml:space="preserve"> </w:t>
      </w:r>
      <w:r w:rsidR="00207814" w:rsidRPr="00E825ED">
        <w:rPr>
          <w:rFonts w:eastAsia="Times New Roman"/>
          <w:sz w:val="30"/>
          <w:szCs w:val="30"/>
        </w:rPr>
        <w:t>11</w:t>
      </w:r>
    </w:p>
    <w:p w:rsidR="008C0E05" w:rsidRPr="00E825ED" w:rsidRDefault="008C0E05" w:rsidP="000F1A57">
      <w:pPr>
        <w:jc w:val="right"/>
        <w:rPr>
          <w:rFonts w:eastAsia="Times New Roman"/>
          <w:sz w:val="30"/>
          <w:szCs w:val="30"/>
        </w:rPr>
      </w:pPr>
    </w:p>
    <w:p w:rsidR="000F1A57" w:rsidRPr="00E825ED" w:rsidRDefault="000F1A57" w:rsidP="000F1A57">
      <w:pPr>
        <w:jc w:val="center"/>
        <w:rPr>
          <w:rFonts w:eastAsia="Times New Roman"/>
          <w:sz w:val="30"/>
          <w:szCs w:val="30"/>
        </w:rPr>
      </w:pPr>
      <w:r w:rsidRPr="00E825ED">
        <w:rPr>
          <w:rFonts w:eastAsia="Times New Roman"/>
          <w:sz w:val="30"/>
          <w:szCs w:val="30"/>
        </w:rPr>
        <w:t>ПЕРЕЧЕНЬ</w:t>
      </w:r>
    </w:p>
    <w:p w:rsidR="000F1A57" w:rsidRPr="00E825ED" w:rsidRDefault="00E825ED" w:rsidP="000F1A57">
      <w:pPr>
        <w:jc w:val="center"/>
        <w:rPr>
          <w:sz w:val="30"/>
          <w:szCs w:val="30"/>
        </w:rPr>
      </w:pPr>
      <w:r>
        <w:rPr>
          <w:sz w:val="30"/>
          <w:szCs w:val="30"/>
        </w:rPr>
        <w:t>должностей служащих (</w:t>
      </w:r>
      <w:r w:rsidR="000F1A57" w:rsidRPr="00E825ED">
        <w:rPr>
          <w:sz w:val="30"/>
          <w:szCs w:val="30"/>
        </w:rPr>
        <w:t>пр</w:t>
      </w:r>
      <w:r>
        <w:rPr>
          <w:sz w:val="30"/>
          <w:szCs w:val="30"/>
        </w:rPr>
        <w:t>офессий рабочих),</w:t>
      </w:r>
      <w:r w:rsidR="000F1A57" w:rsidRPr="00E825ED">
        <w:rPr>
          <w:sz w:val="30"/>
          <w:szCs w:val="30"/>
        </w:rPr>
        <w:t xml:space="preserve"> которым по решению нанимателя, согласованному с профсоюзом, может вводиться разделение рабочего дня (смены) на отдельные части с перерывом в работе свыше двух часов</w:t>
      </w:r>
    </w:p>
    <w:p w:rsidR="000F1A57" w:rsidRPr="00E825ED" w:rsidRDefault="000F1A57" w:rsidP="000F1A57">
      <w:pPr>
        <w:jc w:val="center"/>
      </w:pPr>
    </w:p>
    <w:p w:rsidR="000F1A57" w:rsidRPr="008C0E05" w:rsidRDefault="000F1A57" w:rsidP="000F1A57">
      <w:pPr>
        <w:numPr>
          <w:ilvl w:val="0"/>
          <w:numId w:val="26"/>
        </w:numPr>
        <w:jc w:val="both"/>
        <w:rPr>
          <w:sz w:val="30"/>
          <w:szCs w:val="30"/>
        </w:rPr>
      </w:pPr>
      <w:r w:rsidRPr="008C0E05">
        <w:rPr>
          <w:sz w:val="30"/>
          <w:szCs w:val="30"/>
        </w:rPr>
        <w:t>Воспитатель</w:t>
      </w:r>
    </w:p>
    <w:p w:rsidR="000F1A57" w:rsidRPr="008C0E05" w:rsidRDefault="000F1A57" w:rsidP="000F1A57">
      <w:pPr>
        <w:numPr>
          <w:ilvl w:val="0"/>
          <w:numId w:val="26"/>
        </w:numPr>
        <w:jc w:val="both"/>
        <w:rPr>
          <w:sz w:val="30"/>
          <w:szCs w:val="30"/>
        </w:rPr>
      </w:pPr>
      <w:r w:rsidRPr="008C0E05">
        <w:rPr>
          <w:sz w:val="30"/>
          <w:szCs w:val="30"/>
        </w:rPr>
        <w:t>Педагог социальный</w:t>
      </w:r>
    </w:p>
    <w:p w:rsidR="000F1A57" w:rsidRPr="008C0E05" w:rsidRDefault="000F1A57" w:rsidP="000F1A57">
      <w:pPr>
        <w:numPr>
          <w:ilvl w:val="0"/>
          <w:numId w:val="26"/>
        </w:numPr>
        <w:jc w:val="both"/>
        <w:rPr>
          <w:sz w:val="30"/>
          <w:szCs w:val="30"/>
        </w:rPr>
      </w:pPr>
      <w:r w:rsidRPr="008C0E05">
        <w:rPr>
          <w:sz w:val="30"/>
          <w:szCs w:val="30"/>
        </w:rPr>
        <w:t>Педагог-психолог</w:t>
      </w:r>
    </w:p>
    <w:p w:rsidR="000F1A57" w:rsidRPr="008C0E05" w:rsidRDefault="000F1A57" w:rsidP="000F1A57">
      <w:pPr>
        <w:numPr>
          <w:ilvl w:val="0"/>
          <w:numId w:val="26"/>
        </w:numPr>
        <w:jc w:val="both"/>
        <w:rPr>
          <w:sz w:val="30"/>
          <w:szCs w:val="30"/>
        </w:rPr>
      </w:pPr>
      <w:r w:rsidRPr="008C0E05">
        <w:rPr>
          <w:sz w:val="30"/>
          <w:szCs w:val="30"/>
        </w:rPr>
        <w:t>Педагог-организатор</w:t>
      </w:r>
    </w:p>
    <w:p w:rsidR="000F1A57" w:rsidRPr="008C0E05" w:rsidRDefault="000F1A57" w:rsidP="000F1A57">
      <w:pPr>
        <w:numPr>
          <w:ilvl w:val="0"/>
          <w:numId w:val="26"/>
        </w:numPr>
        <w:jc w:val="both"/>
        <w:rPr>
          <w:sz w:val="30"/>
          <w:szCs w:val="30"/>
        </w:rPr>
      </w:pPr>
      <w:r w:rsidRPr="008C0E05">
        <w:rPr>
          <w:sz w:val="30"/>
          <w:szCs w:val="30"/>
        </w:rPr>
        <w:t>Заместитель директора по учебной работе</w:t>
      </w:r>
    </w:p>
    <w:p w:rsidR="000F1A57" w:rsidRDefault="000F1A57" w:rsidP="000F1A57">
      <w:pPr>
        <w:numPr>
          <w:ilvl w:val="0"/>
          <w:numId w:val="26"/>
        </w:numPr>
        <w:jc w:val="both"/>
        <w:rPr>
          <w:sz w:val="30"/>
          <w:szCs w:val="30"/>
        </w:rPr>
      </w:pPr>
      <w:r w:rsidRPr="008C0E05">
        <w:rPr>
          <w:sz w:val="30"/>
          <w:szCs w:val="30"/>
        </w:rPr>
        <w:t>Заместитель директора по воспитательной работе</w:t>
      </w:r>
    </w:p>
    <w:p w:rsidR="00501D41" w:rsidRPr="008C0E05" w:rsidRDefault="00501D41" w:rsidP="000F1A57">
      <w:pPr>
        <w:numPr>
          <w:ilvl w:val="0"/>
          <w:numId w:val="26"/>
        </w:numPr>
        <w:jc w:val="both"/>
        <w:rPr>
          <w:sz w:val="30"/>
          <w:szCs w:val="30"/>
        </w:rPr>
      </w:pPr>
      <w:r>
        <w:rPr>
          <w:sz w:val="30"/>
          <w:szCs w:val="30"/>
        </w:rPr>
        <w:t>Заведующий библиотекой</w:t>
      </w:r>
    </w:p>
    <w:p w:rsidR="000F1A57" w:rsidRPr="008C0E05" w:rsidRDefault="000F1A57" w:rsidP="000F1A57">
      <w:pPr>
        <w:numPr>
          <w:ilvl w:val="0"/>
          <w:numId w:val="26"/>
        </w:numPr>
        <w:jc w:val="both"/>
        <w:rPr>
          <w:sz w:val="30"/>
          <w:szCs w:val="30"/>
        </w:rPr>
      </w:pPr>
      <w:r w:rsidRPr="008C0E05">
        <w:rPr>
          <w:sz w:val="30"/>
          <w:szCs w:val="30"/>
        </w:rPr>
        <w:t>Помощник воспитателя</w:t>
      </w:r>
    </w:p>
    <w:p w:rsidR="000F1A57" w:rsidRPr="008C0E05" w:rsidRDefault="000F1A57" w:rsidP="000F1A57">
      <w:pPr>
        <w:numPr>
          <w:ilvl w:val="0"/>
          <w:numId w:val="26"/>
        </w:numPr>
        <w:jc w:val="both"/>
        <w:rPr>
          <w:sz w:val="30"/>
          <w:szCs w:val="30"/>
        </w:rPr>
      </w:pPr>
      <w:r w:rsidRPr="008C0E05">
        <w:rPr>
          <w:sz w:val="30"/>
          <w:szCs w:val="30"/>
        </w:rPr>
        <w:t>Повар</w:t>
      </w:r>
    </w:p>
    <w:p w:rsidR="000F1A57" w:rsidRPr="008C0E05" w:rsidRDefault="00501D41" w:rsidP="00501D41">
      <w:pPr>
        <w:ind w:left="360"/>
        <w:jc w:val="both"/>
        <w:rPr>
          <w:sz w:val="30"/>
          <w:szCs w:val="30"/>
        </w:rPr>
      </w:pPr>
      <w:r>
        <w:rPr>
          <w:sz w:val="30"/>
          <w:szCs w:val="30"/>
        </w:rPr>
        <w:t xml:space="preserve">10. </w:t>
      </w:r>
      <w:r w:rsidR="000F1A57" w:rsidRPr="008C0E05">
        <w:rPr>
          <w:sz w:val="30"/>
          <w:szCs w:val="30"/>
        </w:rPr>
        <w:t>Кухонный рабочий</w:t>
      </w:r>
    </w:p>
    <w:p w:rsidR="000F1A57" w:rsidRPr="00E825ED" w:rsidRDefault="000F1A57" w:rsidP="000F1A57">
      <w:pPr>
        <w:ind w:left="720"/>
        <w:jc w:val="both"/>
        <w:rPr>
          <w:sz w:val="28"/>
          <w:szCs w:val="28"/>
        </w:rPr>
      </w:pPr>
    </w:p>
    <w:p w:rsidR="000F1A57" w:rsidRPr="00E825ED" w:rsidRDefault="000F1A57" w:rsidP="000F1A57">
      <w:pPr>
        <w:ind w:left="360"/>
        <w:jc w:val="both"/>
        <w:rPr>
          <w:sz w:val="28"/>
          <w:szCs w:val="28"/>
        </w:rPr>
      </w:pPr>
      <w:r w:rsidRPr="00E825ED">
        <w:rPr>
          <w:sz w:val="28"/>
          <w:szCs w:val="28"/>
        </w:rPr>
        <w:t xml:space="preserve">      </w:t>
      </w:r>
      <w:r w:rsidRPr="00E825ED">
        <w:rPr>
          <w:sz w:val="26"/>
          <w:szCs w:val="26"/>
        </w:rPr>
        <w:t xml:space="preserve">     </w:t>
      </w:r>
    </w:p>
    <w:tbl>
      <w:tblPr>
        <w:tblW w:w="0" w:type="auto"/>
        <w:tblLook w:val="04A0"/>
      </w:tblPr>
      <w:tblGrid>
        <w:gridCol w:w="2093"/>
        <w:gridCol w:w="7478"/>
      </w:tblGrid>
      <w:tr w:rsidR="000F1A57" w:rsidRPr="00E825ED" w:rsidTr="007D673F">
        <w:trPr>
          <w:trHeight w:val="3792"/>
        </w:trPr>
        <w:tc>
          <w:tcPr>
            <w:tcW w:w="2093" w:type="dxa"/>
          </w:tcPr>
          <w:p w:rsidR="000F1A57" w:rsidRPr="00E825ED" w:rsidRDefault="000F1A57" w:rsidP="007D673F">
            <w:pPr>
              <w:jc w:val="both"/>
              <w:rPr>
                <w:sz w:val="26"/>
                <w:szCs w:val="26"/>
              </w:rPr>
            </w:pPr>
            <w:r w:rsidRPr="00E825ED">
              <w:rPr>
                <w:sz w:val="30"/>
                <w:szCs w:val="30"/>
              </w:rPr>
              <w:t>Примечание:</w:t>
            </w:r>
          </w:p>
        </w:tc>
        <w:tc>
          <w:tcPr>
            <w:tcW w:w="7478" w:type="dxa"/>
          </w:tcPr>
          <w:p w:rsidR="000F1A57" w:rsidRPr="00E825ED" w:rsidRDefault="000F1A57" w:rsidP="007D673F">
            <w:pPr>
              <w:jc w:val="both"/>
              <w:rPr>
                <w:sz w:val="30"/>
                <w:szCs w:val="30"/>
              </w:rPr>
            </w:pPr>
            <w:r w:rsidRPr="00E825ED">
              <w:rPr>
                <w:sz w:val="30"/>
                <w:szCs w:val="30"/>
              </w:rPr>
              <w:t xml:space="preserve">Перечень работников, которым рабочий день может быть разделен на части, устанавливается нанимателем по согласованию с профсоюзом (статья 127 Трудового кодекса Республики Беларусь). </w:t>
            </w:r>
          </w:p>
          <w:p w:rsidR="000F1A57" w:rsidRPr="00E825ED" w:rsidRDefault="000F1A57" w:rsidP="007D673F">
            <w:pPr>
              <w:jc w:val="both"/>
              <w:rPr>
                <w:sz w:val="26"/>
                <w:szCs w:val="26"/>
              </w:rPr>
            </w:pPr>
            <w:r w:rsidRPr="00E825ED">
              <w:rPr>
                <w:sz w:val="30"/>
                <w:szCs w:val="30"/>
              </w:rPr>
              <w:t>Оплата труда таким работникам может производиться путем установления надбавки за сложность и напряженность  труда рабочим или надбавки за высокие достижения в труде работникам в размерах, предусмотренных соответствующими положениями   (</w:t>
            </w:r>
            <w:r w:rsidR="008C0E05">
              <w:rPr>
                <w:sz w:val="30"/>
                <w:szCs w:val="30"/>
              </w:rPr>
              <w:t xml:space="preserve">согласно </w:t>
            </w:r>
            <w:r w:rsidRPr="00E825ED">
              <w:rPr>
                <w:sz w:val="30"/>
                <w:szCs w:val="30"/>
              </w:rPr>
              <w:t xml:space="preserve">постановлению Министерства образования Республики Беларусь </w:t>
            </w:r>
            <w:r w:rsidR="008C0E05">
              <w:rPr>
                <w:sz w:val="30"/>
                <w:szCs w:val="30"/>
              </w:rPr>
              <w:t xml:space="preserve">от </w:t>
            </w:r>
            <w:r w:rsidRPr="00E825ED">
              <w:rPr>
                <w:sz w:val="30"/>
                <w:szCs w:val="30"/>
              </w:rPr>
              <w:t xml:space="preserve">03.06.2019 </w:t>
            </w:r>
            <w:r w:rsidR="008C0E05">
              <w:rPr>
                <w:sz w:val="30"/>
                <w:szCs w:val="30"/>
              </w:rPr>
              <w:t xml:space="preserve">№ 71). </w:t>
            </w:r>
          </w:p>
          <w:p w:rsidR="000F1A57" w:rsidRPr="00E825ED" w:rsidRDefault="000F1A57" w:rsidP="007D673F">
            <w:pPr>
              <w:jc w:val="both"/>
              <w:rPr>
                <w:sz w:val="26"/>
                <w:szCs w:val="26"/>
              </w:rPr>
            </w:pPr>
          </w:p>
        </w:tc>
      </w:tr>
    </w:tbl>
    <w:p w:rsidR="000F1A57" w:rsidRDefault="000F1A57" w:rsidP="00C152D9">
      <w:pPr>
        <w:pStyle w:val="aa"/>
        <w:rPr>
          <w:rFonts w:ascii="Times New Roman" w:eastAsia="Times New Roman" w:hAnsi="Times New Roman"/>
          <w:sz w:val="30"/>
          <w:szCs w:val="30"/>
        </w:rPr>
      </w:pPr>
    </w:p>
    <w:tbl>
      <w:tblPr>
        <w:tblW w:w="9469" w:type="dxa"/>
        <w:tblBorders>
          <w:insideH w:val="nil"/>
          <w:insideV w:val="nil"/>
        </w:tblBorders>
        <w:tblCellMar>
          <w:left w:w="113" w:type="dxa"/>
        </w:tblCellMar>
        <w:tblLook w:val="04A0"/>
      </w:tblPr>
      <w:tblGrid>
        <w:gridCol w:w="4591"/>
        <w:gridCol w:w="4878"/>
      </w:tblGrid>
      <w:tr w:rsidR="000F1A57" w:rsidRPr="009007E5" w:rsidTr="007D673F">
        <w:tc>
          <w:tcPr>
            <w:tcW w:w="4591" w:type="dxa"/>
            <w:tcBorders>
              <w:top w:val="nil"/>
              <w:left w:val="nil"/>
              <w:bottom w:val="nil"/>
              <w:right w:val="nil"/>
            </w:tcBorders>
            <w:shd w:val="clear" w:color="auto" w:fill="FFFFFF"/>
            <w:hideMark/>
          </w:tcPr>
          <w:p w:rsidR="000F1A57" w:rsidRPr="009007E5" w:rsidRDefault="000F1A57" w:rsidP="007D673F">
            <w:pPr>
              <w:rPr>
                <w:sz w:val="30"/>
                <w:szCs w:val="30"/>
                <w:lang w:val="be-BY" w:eastAsia="en-US"/>
              </w:rPr>
            </w:pPr>
            <w:r w:rsidRPr="009007E5">
              <w:rPr>
                <w:sz w:val="30"/>
                <w:szCs w:val="30"/>
                <w:lang w:val="be-BY" w:eastAsia="en-US"/>
              </w:rPr>
              <w:t xml:space="preserve">Директор </w:t>
            </w:r>
          </w:p>
          <w:p w:rsidR="000F1A57" w:rsidRPr="009007E5" w:rsidRDefault="000F1A57" w:rsidP="007D673F">
            <w:pPr>
              <w:rPr>
                <w:sz w:val="30"/>
                <w:szCs w:val="30"/>
                <w:lang w:val="be-BY" w:eastAsia="en-US"/>
              </w:rPr>
            </w:pPr>
            <w:r w:rsidRPr="009007E5">
              <w:rPr>
                <w:sz w:val="30"/>
                <w:szCs w:val="30"/>
                <w:lang w:val="be-BY" w:eastAsia="en-US"/>
              </w:rPr>
              <w:t xml:space="preserve">учреждения образования </w:t>
            </w:r>
          </w:p>
          <w:p w:rsidR="000F1A57" w:rsidRPr="009007E5" w:rsidRDefault="000F1A57" w:rsidP="007D673F">
            <w:pPr>
              <w:rPr>
                <w:sz w:val="30"/>
                <w:szCs w:val="30"/>
                <w:lang w:val="be-BY" w:eastAsia="en-US"/>
              </w:rPr>
            </w:pPr>
            <w:r w:rsidRPr="009007E5">
              <w:rPr>
                <w:sz w:val="30"/>
                <w:szCs w:val="30"/>
                <w:lang w:val="be-BY" w:eastAsia="en-US"/>
              </w:rPr>
              <w:t xml:space="preserve">«Поречская государственная             </w:t>
            </w:r>
          </w:p>
          <w:p w:rsidR="000F1A57" w:rsidRPr="009007E5" w:rsidRDefault="000F1A57" w:rsidP="007D673F">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0F1A57" w:rsidRPr="009007E5" w:rsidRDefault="000F1A57" w:rsidP="007D673F">
            <w:pPr>
              <w:suppressAutoHyphens/>
              <w:rPr>
                <w:sz w:val="30"/>
                <w:szCs w:val="30"/>
                <w:lang w:val="be-BY" w:eastAsia="en-US"/>
              </w:rPr>
            </w:pPr>
            <w:r w:rsidRPr="009007E5">
              <w:rPr>
                <w:sz w:val="30"/>
                <w:szCs w:val="30"/>
                <w:lang w:val="be-BY" w:eastAsia="en-US"/>
              </w:rPr>
              <w:t>_______________Л.И.Гришкевич</w:t>
            </w:r>
          </w:p>
        </w:tc>
        <w:tc>
          <w:tcPr>
            <w:tcW w:w="4878" w:type="dxa"/>
            <w:tcBorders>
              <w:top w:val="nil"/>
              <w:left w:val="nil"/>
              <w:bottom w:val="nil"/>
              <w:right w:val="nil"/>
            </w:tcBorders>
            <w:shd w:val="clear" w:color="auto" w:fill="FFFFFF"/>
          </w:tcPr>
          <w:p w:rsidR="000F1A57" w:rsidRPr="009007E5" w:rsidRDefault="000F1A57" w:rsidP="007D673F">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0F1A57" w:rsidRPr="009007E5" w:rsidRDefault="000F1A57" w:rsidP="007D673F">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0F1A57" w:rsidRPr="009007E5" w:rsidRDefault="000F1A57" w:rsidP="007D673F">
            <w:pPr>
              <w:rPr>
                <w:sz w:val="30"/>
                <w:szCs w:val="30"/>
                <w:lang w:val="be-BY" w:eastAsia="en-US"/>
              </w:rPr>
            </w:pPr>
            <w:r w:rsidRPr="009007E5">
              <w:rPr>
                <w:sz w:val="30"/>
                <w:szCs w:val="30"/>
                <w:lang w:val="be-BY" w:eastAsia="en-US"/>
              </w:rPr>
              <w:t>________________М.И.Герук</w:t>
            </w:r>
          </w:p>
        </w:tc>
      </w:tr>
    </w:tbl>
    <w:p w:rsidR="00AC62E3" w:rsidRDefault="00AC62E3" w:rsidP="00AC62E3">
      <w:pPr>
        <w:ind w:left="6237"/>
        <w:rPr>
          <w:sz w:val="28"/>
          <w:szCs w:val="28"/>
        </w:rPr>
      </w:pPr>
      <w:r w:rsidRPr="008460C7">
        <w:rPr>
          <w:sz w:val="28"/>
          <w:szCs w:val="28"/>
        </w:rPr>
        <w:t xml:space="preserve">          </w:t>
      </w:r>
    </w:p>
    <w:p w:rsidR="00AC62E3" w:rsidRDefault="00AC62E3" w:rsidP="00AC62E3">
      <w:pPr>
        <w:ind w:left="6237"/>
        <w:rPr>
          <w:sz w:val="28"/>
          <w:szCs w:val="28"/>
        </w:rPr>
      </w:pPr>
    </w:p>
    <w:p w:rsidR="00AC62E3" w:rsidRDefault="00AC62E3" w:rsidP="00AC62E3">
      <w:pPr>
        <w:ind w:left="6237"/>
        <w:rPr>
          <w:sz w:val="28"/>
          <w:szCs w:val="28"/>
        </w:rPr>
      </w:pPr>
    </w:p>
    <w:p w:rsidR="00AC62E3" w:rsidRDefault="00AC62E3" w:rsidP="00AC62E3">
      <w:pPr>
        <w:ind w:left="6237"/>
        <w:rPr>
          <w:sz w:val="28"/>
          <w:szCs w:val="28"/>
        </w:rPr>
      </w:pPr>
    </w:p>
    <w:p w:rsidR="00AC62E3" w:rsidRPr="004261DF" w:rsidRDefault="00AC62E3" w:rsidP="00AC62E3">
      <w:pPr>
        <w:ind w:left="6237"/>
        <w:rPr>
          <w:sz w:val="30"/>
          <w:szCs w:val="30"/>
        </w:rPr>
      </w:pPr>
      <w:r w:rsidRPr="004261DF">
        <w:rPr>
          <w:sz w:val="30"/>
          <w:szCs w:val="30"/>
        </w:rPr>
        <w:t>Приложение 12</w:t>
      </w:r>
    </w:p>
    <w:p w:rsidR="00AC62E3" w:rsidRPr="004261DF" w:rsidRDefault="00AC62E3" w:rsidP="00AC62E3">
      <w:pPr>
        <w:rPr>
          <w:sz w:val="30"/>
          <w:szCs w:val="30"/>
        </w:rPr>
      </w:pPr>
    </w:p>
    <w:p w:rsidR="00AC62E3" w:rsidRPr="004261DF" w:rsidRDefault="00AC62E3" w:rsidP="00AC62E3">
      <w:pPr>
        <w:rPr>
          <w:sz w:val="30"/>
          <w:szCs w:val="30"/>
        </w:rPr>
      </w:pPr>
    </w:p>
    <w:p w:rsidR="00AC62E3" w:rsidRPr="004261DF" w:rsidRDefault="00AC62E3" w:rsidP="00AC62E3">
      <w:pPr>
        <w:jc w:val="center"/>
        <w:rPr>
          <w:bCs/>
          <w:sz w:val="30"/>
          <w:szCs w:val="30"/>
        </w:rPr>
      </w:pPr>
      <w:r w:rsidRPr="004261DF">
        <w:rPr>
          <w:bCs/>
          <w:sz w:val="30"/>
          <w:szCs w:val="30"/>
        </w:rPr>
        <w:t>ПЕРЕЧЕНЬ</w:t>
      </w:r>
    </w:p>
    <w:p w:rsidR="00AC62E3" w:rsidRPr="004261DF" w:rsidRDefault="00AC62E3" w:rsidP="00AC62E3">
      <w:pPr>
        <w:jc w:val="center"/>
        <w:rPr>
          <w:bCs/>
          <w:sz w:val="30"/>
          <w:szCs w:val="30"/>
        </w:rPr>
      </w:pPr>
      <w:r w:rsidRPr="004261DF">
        <w:rPr>
          <w:bCs/>
          <w:sz w:val="30"/>
          <w:szCs w:val="30"/>
        </w:rPr>
        <w:t>профессий рабочих, должностей служащих, которым по условиям труда (производства) нельзя установить перерыв для отдыха и питания,</w:t>
      </w:r>
    </w:p>
    <w:p w:rsidR="00AC62E3" w:rsidRPr="004261DF" w:rsidRDefault="00AC62E3" w:rsidP="00AC62E3">
      <w:pPr>
        <w:jc w:val="center"/>
        <w:rPr>
          <w:bCs/>
          <w:sz w:val="30"/>
          <w:szCs w:val="30"/>
        </w:rPr>
      </w:pPr>
      <w:r w:rsidRPr="004261DF">
        <w:rPr>
          <w:bCs/>
          <w:sz w:val="30"/>
          <w:szCs w:val="30"/>
        </w:rPr>
        <w:t xml:space="preserve"> с указанием порядка предоставления времени для приема пищи </w:t>
      </w:r>
    </w:p>
    <w:p w:rsidR="00AC62E3" w:rsidRPr="004261DF" w:rsidRDefault="00AC62E3" w:rsidP="00AC62E3">
      <w:pPr>
        <w:jc w:val="center"/>
        <w:rPr>
          <w:bCs/>
          <w:sz w:val="30"/>
          <w:szCs w:val="30"/>
        </w:rPr>
      </w:pPr>
      <w:r w:rsidRPr="004261DF">
        <w:rPr>
          <w:bCs/>
          <w:sz w:val="30"/>
          <w:szCs w:val="30"/>
        </w:rPr>
        <w:t>и места приема пищи</w:t>
      </w:r>
    </w:p>
    <w:p w:rsidR="00AC62E3" w:rsidRPr="004261DF" w:rsidRDefault="00AC62E3" w:rsidP="00AC62E3">
      <w:pPr>
        <w:spacing w:line="276" w:lineRule="auto"/>
        <w:rPr>
          <w:sz w:val="30"/>
          <w:szCs w:val="30"/>
        </w:rPr>
      </w:pPr>
    </w:p>
    <w:p w:rsidR="00AC62E3" w:rsidRPr="004261DF" w:rsidRDefault="00AC62E3" w:rsidP="00AC62E3">
      <w:pPr>
        <w:spacing w:line="276" w:lineRule="auto"/>
        <w:rPr>
          <w:sz w:val="30"/>
          <w:szCs w:val="30"/>
        </w:rPr>
      </w:pPr>
      <w:r w:rsidRPr="004261DF">
        <w:rPr>
          <w:sz w:val="30"/>
          <w:szCs w:val="30"/>
        </w:rPr>
        <w:t>1. Воспитатель</w:t>
      </w:r>
    </w:p>
    <w:p w:rsidR="00AC62E3" w:rsidRPr="004261DF" w:rsidRDefault="00AC62E3" w:rsidP="00AC62E3">
      <w:pPr>
        <w:spacing w:line="276" w:lineRule="auto"/>
        <w:rPr>
          <w:sz w:val="30"/>
          <w:szCs w:val="30"/>
        </w:rPr>
      </w:pPr>
      <w:r w:rsidRPr="004261DF">
        <w:rPr>
          <w:sz w:val="30"/>
          <w:szCs w:val="30"/>
        </w:rPr>
        <w:t xml:space="preserve">2. </w:t>
      </w:r>
      <w:r w:rsidR="009D7305" w:rsidRPr="004261DF">
        <w:rPr>
          <w:sz w:val="30"/>
          <w:szCs w:val="30"/>
        </w:rPr>
        <w:t>Помощник воспитателя</w:t>
      </w:r>
    </w:p>
    <w:p w:rsidR="00AC62E3" w:rsidRPr="004261DF" w:rsidRDefault="00AC62E3" w:rsidP="00AC62E3">
      <w:pPr>
        <w:spacing w:line="276" w:lineRule="auto"/>
        <w:rPr>
          <w:sz w:val="30"/>
          <w:szCs w:val="30"/>
        </w:rPr>
      </w:pPr>
      <w:r w:rsidRPr="004261DF">
        <w:rPr>
          <w:sz w:val="30"/>
          <w:szCs w:val="30"/>
        </w:rPr>
        <w:t xml:space="preserve">3. </w:t>
      </w:r>
      <w:r w:rsidR="00C50606" w:rsidRPr="004261DF">
        <w:rPr>
          <w:sz w:val="30"/>
          <w:szCs w:val="30"/>
        </w:rPr>
        <w:t xml:space="preserve">Сторож </w:t>
      </w:r>
    </w:p>
    <w:p w:rsidR="00AC62E3" w:rsidRPr="004261DF" w:rsidRDefault="00AC62E3" w:rsidP="00AC62E3">
      <w:pPr>
        <w:ind w:left="-284" w:firstLine="284"/>
        <w:jc w:val="both"/>
        <w:rPr>
          <w:sz w:val="30"/>
          <w:szCs w:val="30"/>
        </w:rPr>
      </w:pPr>
    </w:p>
    <w:p w:rsidR="00AC62E3" w:rsidRPr="004261DF" w:rsidRDefault="00AC62E3" w:rsidP="00AC62E3">
      <w:pPr>
        <w:rPr>
          <w:sz w:val="30"/>
          <w:szCs w:val="30"/>
        </w:rPr>
      </w:pPr>
      <w:r w:rsidRPr="004261DF">
        <w:rPr>
          <w:sz w:val="30"/>
          <w:szCs w:val="30"/>
        </w:rPr>
        <w:t>Порядок предоставления.</w:t>
      </w:r>
    </w:p>
    <w:p w:rsidR="00AC62E3" w:rsidRPr="004261DF" w:rsidRDefault="00AC62E3" w:rsidP="00AC62E3">
      <w:pPr>
        <w:jc w:val="both"/>
        <w:rPr>
          <w:sz w:val="30"/>
          <w:szCs w:val="30"/>
        </w:rPr>
      </w:pPr>
      <w:r w:rsidRPr="004261DF">
        <w:rPr>
          <w:sz w:val="30"/>
          <w:szCs w:val="30"/>
        </w:rPr>
        <w:t>Время для приема пищи устанавливается примерно в середине рабочего дня (смены) или через 4 часа от начала рабочего дня (смены) продолжительностью 20 минут и более, по усмотрению Нанимателя.</w:t>
      </w:r>
    </w:p>
    <w:p w:rsidR="00AC62E3" w:rsidRPr="004261DF" w:rsidRDefault="00AC62E3" w:rsidP="00AC62E3">
      <w:pPr>
        <w:jc w:val="both"/>
        <w:rPr>
          <w:sz w:val="30"/>
          <w:szCs w:val="30"/>
        </w:rPr>
      </w:pPr>
    </w:p>
    <w:p w:rsidR="00AC62E3" w:rsidRPr="004261DF" w:rsidRDefault="00AC62E3" w:rsidP="00AC62E3">
      <w:pPr>
        <w:jc w:val="both"/>
        <w:rPr>
          <w:sz w:val="30"/>
          <w:szCs w:val="30"/>
        </w:rPr>
      </w:pPr>
      <w:r w:rsidRPr="004261DF">
        <w:rPr>
          <w:sz w:val="30"/>
          <w:szCs w:val="30"/>
        </w:rPr>
        <w:t>Место приема пищи указывается в каждом случае индивидуально (комната для приема пищи, иное помещение или рабочее место работника).</w:t>
      </w:r>
    </w:p>
    <w:p w:rsidR="00AC62E3" w:rsidRPr="004261DF" w:rsidRDefault="00AC62E3" w:rsidP="00AC62E3">
      <w:pPr>
        <w:jc w:val="both"/>
        <w:rPr>
          <w:sz w:val="30"/>
          <w:szCs w:val="30"/>
        </w:rPr>
      </w:pPr>
    </w:p>
    <w:p w:rsidR="00AC62E3" w:rsidRPr="004261DF" w:rsidRDefault="00AC62E3" w:rsidP="00AC62E3">
      <w:pPr>
        <w:jc w:val="both"/>
        <w:rPr>
          <w:sz w:val="30"/>
          <w:szCs w:val="30"/>
        </w:rPr>
      </w:pPr>
      <w:r w:rsidRPr="004261DF">
        <w:rPr>
          <w:sz w:val="30"/>
          <w:szCs w:val="30"/>
        </w:rPr>
        <w:t>Основание: часть 3 статьи 134 Трудового кодекса Республики Беларусь</w:t>
      </w:r>
    </w:p>
    <w:p w:rsidR="00AC62E3" w:rsidRPr="004261DF" w:rsidRDefault="00AC62E3" w:rsidP="00AC62E3">
      <w:pPr>
        <w:jc w:val="both"/>
        <w:rPr>
          <w:sz w:val="30"/>
          <w:szCs w:val="30"/>
        </w:rPr>
      </w:pPr>
    </w:p>
    <w:p w:rsidR="00AC62E3" w:rsidRPr="004261DF" w:rsidRDefault="00AC62E3" w:rsidP="00AC62E3">
      <w:pPr>
        <w:jc w:val="both"/>
        <w:rPr>
          <w:sz w:val="30"/>
          <w:szCs w:val="30"/>
        </w:rPr>
      </w:pPr>
      <w:r w:rsidRPr="004261DF">
        <w:rPr>
          <w:sz w:val="30"/>
          <w:szCs w:val="30"/>
        </w:rPr>
        <w:t xml:space="preserve">    </w:t>
      </w:r>
    </w:p>
    <w:tbl>
      <w:tblPr>
        <w:tblW w:w="9469" w:type="dxa"/>
        <w:tblBorders>
          <w:insideH w:val="nil"/>
          <w:insideV w:val="nil"/>
        </w:tblBorders>
        <w:tblCellMar>
          <w:left w:w="113" w:type="dxa"/>
        </w:tblCellMar>
        <w:tblLook w:val="04A0"/>
      </w:tblPr>
      <w:tblGrid>
        <w:gridCol w:w="4591"/>
        <w:gridCol w:w="4878"/>
      </w:tblGrid>
      <w:tr w:rsidR="00AC62E3" w:rsidRPr="004261DF" w:rsidTr="00F82D9B">
        <w:tc>
          <w:tcPr>
            <w:tcW w:w="4591" w:type="dxa"/>
            <w:tcBorders>
              <w:top w:val="nil"/>
              <w:left w:val="nil"/>
              <w:bottom w:val="nil"/>
              <w:right w:val="nil"/>
            </w:tcBorders>
            <w:shd w:val="clear" w:color="auto" w:fill="FFFFFF"/>
            <w:hideMark/>
          </w:tcPr>
          <w:p w:rsidR="00AC62E3" w:rsidRPr="004261DF" w:rsidRDefault="00AC62E3" w:rsidP="00F82D9B">
            <w:pPr>
              <w:rPr>
                <w:sz w:val="30"/>
                <w:szCs w:val="30"/>
                <w:lang w:val="be-BY" w:eastAsia="en-US"/>
              </w:rPr>
            </w:pPr>
            <w:r w:rsidRPr="004261DF">
              <w:rPr>
                <w:sz w:val="30"/>
                <w:szCs w:val="30"/>
                <w:lang w:val="be-BY" w:eastAsia="en-US"/>
              </w:rPr>
              <w:t xml:space="preserve">Директор </w:t>
            </w:r>
          </w:p>
          <w:p w:rsidR="00AC62E3" w:rsidRPr="004261DF" w:rsidRDefault="00AC62E3" w:rsidP="00F82D9B">
            <w:pPr>
              <w:rPr>
                <w:sz w:val="30"/>
                <w:szCs w:val="30"/>
                <w:lang w:val="be-BY" w:eastAsia="en-US"/>
              </w:rPr>
            </w:pPr>
            <w:r w:rsidRPr="004261DF">
              <w:rPr>
                <w:sz w:val="30"/>
                <w:szCs w:val="30"/>
                <w:lang w:val="be-BY" w:eastAsia="en-US"/>
              </w:rPr>
              <w:t xml:space="preserve">учреждения образования </w:t>
            </w:r>
          </w:p>
          <w:p w:rsidR="00AC62E3" w:rsidRPr="004261DF" w:rsidRDefault="00AC62E3" w:rsidP="00F82D9B">
            <w:pPr>
              <w:rPr>
                <w:sz w:val="30"/>
                <w:szCs w:val="30"/>
                <w:lang w:val="be-BY" w:eastAsia="en-US"/>
              </w:rPr>
            </w:pPr>
            <w:r w:rsidRPr="004261DF">
              <w:rPr>
                <w:sz w:val="30"/>
                <w:szCs w:val="30"/>
                <w:lang w:val="be-BY" w:eastAsia="en-US"/>
              </w:rPr>
              <w:t xml:space="preserve">«Поречская государственная             </w:t>
            </w:r>
          </w:p>
          <w:p w:rsidR="00AC62E3" w:rsidRPr="004261DF" w:rsidRDefault="00AC62E3" w:rsidP="00F82D9B">
            <w:pPr>
              <w:rPr>
                <w:sz w:val="30"/>
                <w:szCs w:val="30"/>
                <w:lang w:val="be-BY" w:eastAsia="en-US"/>
              </w:rPr>
            </w:pPr>
            <w:r w:rsidRPr="004261DF">
              <w:rPr>
                <w:sz w:val="30"/>
                <w:szCs w:val="30"/>
                <w:lang w:val="be-BY" w:eastAsia="en-US"/>
              </w:rPr>
              <w:t xml:space="preserve">санаторная школа-интернат Гродненского района»  </w:t>
            </w:r>
          </w:p>
          <w:p w:rsidR="00AC62E3" w:rsidRPr="004261DF" w:rsidRDefault="00AC62E3" w:rsidP="00F82D9B">
            <w:pPr>
              <w:suppressAutoHyphens/>
              <w:rPr>
                <w:sz w:val="30"/>
                <w:szCs w:val="30"/>
                <w:lang w:val="be-BY" w:eastAsia="en-US"/>
              </w:rPr>
            </w:pPr>
            <w:r w:rsidRPr="004261DF">
              <w:rPr>
                <w:sz w:val="30"/>
                <w:szCs w:val="30"/>
                <w:lang w:val="be-BY" w:eastAsia="en-US"/>
              </w:rPr>
              <w:t>_______________Л.И.Гришкевич</w:t>
            </w:r>
          </w:p>
        </w:tc>
        <w:tc>
          <w:tcPr>
            <w:tcW w:w="4878" w:type="dxa"/>
            <w:tcBorders>
              <w:top w:val="nil"/>
              <w:left w:val="nil"/>
              <w:bottom w:val="nil"/>
              <w:right w:val="nil"/>
            </w:tcBorders>
            <w:shd w:val="clear" w:color="auto" w:fill="FFFFFF"/>
          </w:tcPr>
          <w:p w:rsidR="00AC62E3" w:rsidRPr="004261DF" w:rsidRDefault="00AC62E3" w:rsidP="00F82D9B">
            <w:pPr>
              <w:rPr>
                <w:sz w:val="30"/>
                <w:szCs w:val="30"/>
                <w:lang w:val="be-BY" w:eastAsia="en-US"/>
              </w:rPr>
            </w:pPr>
            <w:r w:rsidRPr="004261DF">
              <w:rPr>
                <w:sz w:val="30"/>
                <w:szCs w:val="30"/>
                <w:lang w:val="be-BY" w:eastAsia="en-US"/>
              </w:rPr>
              <w:t xml:space="preserve">Председатель профсоюзного комитета учреждения образования «Поречская государственная             </w:t>
            </w:r>
          </w:p>
          <w:p w:rsidR="00AC62E3" w:rsidRPr="004261DF" w:rsidRDefault="00AC62E3" w:rsidP="00F82D9B">
            <w:pPr>
              <w:rPr>
                <w:sz w:val="30"/>
                <w:szCs w:val="30"/>
                <w:lang w:val="be-BY" w:eastAsia="en-US"/>
              </w:rPr>
            </w:pPr>
            <w:r w:rsidRPr="004261DF">
              <w:rPr>
                <w:sz w:val="30"/>
                <w:szCs w:val="30"/>
                <w:lang w:val="be-BY" w:eastAsia="en-US"/>
              </w:rPr>
              <w:t xml:space="preserve">санаторная школа-интернат Гродненского района»  </w:t>
            </w:r>
          </w:p>
          <w:p w:rsidR="00AC62E3" w:rsidRPr="004261DF" w:rsidRDefault="00AC62E3" w:rsidP="00F82D9B">
            <w:pPr>
              <w:rPr>
                <w:sz w:val="30"/>
                <w:szCs w:val="30"/>
                <w:lang w:val="be-BY" w:eastAsia="en-US"/>
              </w:rPr>
            </w:pPr>
            <w:r w:rsidRPr="004261DF">
              <w:rPr>
                <w:sz w:val="30"/>
                <w:szCs w:val="30"/>
                <w:lang w:val="be-BY" w:eastAsia="en-US"/>
              </w:rPr>
              <w:t>________________М.И.Герук</w:t>
            </w:r>
          </w:p>
        </w:tc>
      </w:tr>
    </w:tbl>
    <w:p w:rsidR="000F1A57" w:rsidRPr="004261DF" w:rsidRDefault="000F1A57" w:rsidP="00C152D9">
      <w:pPr>
        <w:pStyle w:val="aa"/>
        <w:rPr>
          <w:rFonts w:ascii="Times New Roman" w:eastAsia="Times New Roman" w:hAnsi="Times New Roman"/>
          <w:sz w:val="30"/>
          <w:szCs w:val="30"/>
        </w:rPr>
        <w:sectPr w:rsidR="000F1A57" w:rsidRPr="004261DF" w:rsidSect="008C0E05">
          <w:pgSz w:w="11906" w:h="16838"/>
          <w:pgMar w:top="1134" w:right="567" w:bottom="1134" w:left="1701" w:header="709" w:footer="709" w:gutter="0"/>
          <w:cols w:space="708"/>
          <w:titlePg/>
          <w:docGrid w:linePitch="360"/>
        </w:sectPr>
      </w:pPr>
    </w:p>
    <w:p w:rsidR="00C96C06" w:rsidRPr="009007E5" w:rsidRDefault="00EB788D" w:rsidP="00C152D9">
      <w:pPr>
        <w:pStyle w:val="aa"/>
        <w:jc w:val="right"/>
        <w:rPr>
          <w:rFonts w:ascii="Times New Roman" w:eastAsia="Times New Roman" w:hAnsi="Times New Roman"/>
          <w:sz w:val="30"/>
          <w:szCs w:val="30"/>
        </w:rPr>
      </w:pPr>
      <w:r w:rsidRPr="009007E5">
        <w:rPr>
          <w:rFonts w:ascii="Times New Roman" w:eastAsia="Times New Roman" w:hAnsi="Times New Roman"/>
          <w:sz w:val="30"/>
          <w:szCs w:val="30"/>
        </w:rPr>
        <w:lastRenderedPageBreak/>
        <w:t xml:space="preserve"> </w:t>
      </w:r>
      <w:r w:rsidR="004261DF">
        <w:rPr>
          <w:rFonts w:ascii="Times New Roman" w:eastAsia="Times New Roman" w:hAnsi="Times New Roman"/>
          <w:sz w:val="30"/>
          <w:szCs w:val="30"/>
        </w:rPr>
        <w:t>Приложение  1</w:t>
      </w:r>
      <w:r w:rsidR="000E259D">
        <w:rPr>
          <w:rFonts w:ascii="Times New Roman" w:eastAsia="Times New Roman" w:hAnsi="Times New Roman"/>
          <w:sz w:val="30"/>
          <w:szCs w:val="30"/>
        </w:rPr>
        <w:t>3</w:t>
      </w:r>
      <w:r w:rsidRPr="009007E5">
        <w:rPr>
          <w:rFonts w:ascii="Times New Roman" w:eastAsia="Times New Roman" w:hAnsi="Times New Roman"/>
          <w:sz w:val="30"/>
          <w:szCs w:val="30"/>
        </w:rPr>
        <w:t xml:space="preserve">                                                                                                                                                                             </w:t>
      </w:r>
      <w:r w:rsidR="00C96C06" w:rsidRPr="009007E5">
        <w:rPr>
          <w:rFonts w:ascii="Times New Roman" w:eastAsia="Times New Roman" w:hAnsi="Times New Roman"/>
          <w:sz w:val="30"/>
          <w:szCs w:val="30"/>
        </w:rPr>
        <w:t xml:space="preserve">                           </w:t>
      </w:r>
    </w:p>
    <w:p w:rsidR="00EB788D" w:rsidRPr="000A7AFD" w:rsidRDefault="004261DF" w:rsidP="00EB788D">
      <w:pPr>
        <w:pStyle w:val="aa"/>
        <w:jc w:val="center"/>
        <w:rPr>
          <w:rFonts w:ascii="Times New Roman" w:hAnsi="Times New Roman"/>
          <w:sz w:val="30"/>
          <w:szCs w:val="30"/>
        </w:rPr>
      </w:pPr>
      <w:r>
        <w:rPr>
          <w:rFonts w:ascii="Times New Roman" w:hAnsi="Times New Roman"/>
          <w:sz w:val="30"/>
          <w:szCs w:val="30"/>
        </w:rPr>
        <w:t>ПЛАН</w:t>
      </w:r>
    </w:p>
    <w:p w:rsidR="00EB788D" w:rsidRPr="009007E5" w:rsidRDefault="00EB788D" w:rsidP="00EB788D">
      <w:pPr>
        <w:pStyle w:val="aa"/>
        <w:jc w:val="center"/>
        <w:rPr>
          <w:rFonts w:ascii="Times New Roman" w:hAnsi="Times New Roman"/>
          <w:sz w:val="30"/>
          <w:szCs w:val="30"/>
        </w:rPr>
      </w:pPr>
      <w:r w:rsidRPr="000A7AFD">
        <w:rPr>
          <w:rFonts w:ascii="Times New Roman" w:hAnsi="Times New Roman"/>
          <w:sz w:val="30"/>
          <w:szCs w:val="30"/>
        </w:rPr>
        <w:t>мероприятий по охране труда</w:t>
      </w:r>
    </w:p>
    <w:p w:rsidR="00EB788D" w:rsidRPr="009007E5" w:rsidRDefault="00EB788D" w:rsidP="00EB788D">
      <w:pPr>
        <w:pStyle w:val="aa"/>
        <w:jc w:val="center"/>
        <w:rPr>
          <w:rFonts w:ascii="Times New Roman" w:hAnsi="Times New Roman"/>
          <w:sz w:val="30"/>
          <w:szCs w:val="30"/>
        </w:rPr>
      </w:pPr>
    </w:p>
    <w:tbl>
      <w:tblPr>
        <w:tblW w:w="15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2209"/>
        <w:gridCol w:w="2089"/>
        <w:gridCol w:w="1514"/>
        <w:gridCol w:w="1499"/>
        <w:gridCol w:w="2192"/>
        <w:gridCol w:w="1120"/>
        <w:gridCol w:w="1543"/>
        <w:gridCol w:w="1976"/>
        <w:gridCol w:w="1134"/>
      </w:tblGrid>
      <w:tr w:rsidR="00EB788D" w:rsidRPr="009007E5" w:rsidTr="004261DF">
        <w:tc>
          <w:tcPr>
            <w:tcW w:w="22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 xml:space="preserve">Наименование </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 xml:space="preserve">подразделения, </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рабочего</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 xml:space="preserve"> места</w:t>
            </w:r>
          </w:p>
        </w:tc>
        <w:tc>
          <w:tcPr>
            <w:tcW w:w="20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 xml:space="preserve">Наименование </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мероприятия</w:t>
            </w:r>
          </w:p>
        </w:tc>
        <w:tc>
          <w:tcPr>
            <w:tcW w:w="30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Стоимость выполнения</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мероприятия</w:t>
            </w:r>
          </w:p>
        </w:tc>
        <w:tc>
          <w:tcPr>
            <w:tcW w:w="21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Ответственный за</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 xml:space="preserve">выполнение </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мероприятия</w:t>
            </w:r>
          </w:p>
        </w:tc>
        <w:tc>
          <w:tcPr>
            <w:tcW w:w="11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Срок</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выпол-</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нения</w:t>
            </w:r>
          </w:p>
        </w:tc>
        <w:tc>
          <w:tcPr>
            <w:tcW w:w="35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Ожидаемая</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экономическая</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эффективность</w:t>
            </w:r>
          </w:p>
          <w:p w:rsidR="00EB788D" w:rsidRPr="009007E5" w:rsidRDefault="00EB788D" w:rsidP="00C44968">
            <w:pPr>
              <w:pStyle w:val="aa"/>
              <w:jc w:val="center"/>
              <w:rPr>
                <w:rFonts w:ascii="Times New Roman" w:hAnsi="Times New Roman"/>
                <w:sz w:val="30"/>
                <w:szCs w:val="30"/>
              </w:rPr>
            </w:pP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8715A7">
            <w:pPr>
              <w:pStyle w:val="aa"/>
              <w:ind w:right="367"/>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Отметка о</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выполне-</w:t>
            </w:r>
          </w:p>
          <w:p w:rsidR="00EB788D" w:rsidRPr="009007E5" w:rsidRDefault="00EB788D" w:rsidP="008715A7">
            <w:pPr>
              <w:pStyle w:val="aa"/>
              <w:ind w:right="225"/>
              <w:jc w:val="center"/>
              <w:rPr>
                <w:rFonts w:ascii="Times New Roman" w:hAnsi="Times New Roman"/>
                <w:sz w:val="30"/>
                <w:szCs w:val="30"/>
              </w:rPr>
            </w:pPr>
            <w:r w:rsidRPr="009007E5">
              <w:rPr>
                <w:rFonts w:ascii="Times New Roman" w:hAnsi="Times New Roman"/>
                <w:sz w:val="30"/>
                <w:szCs w:val="30"/>
              </w:rPr>
              <w:t>нии</w:t>
            </w:r>
          </w:p>
        </w:tc>
      </w:tr>
      <w:tr w:rsidR="00EB788D" w:rsidRPr="009007E5" w:rsidTr="004261DF">
        <w:tc>
          <w:tcPr>
            <w:tcW w:w="22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tc>
        <w:tc>
          <w:tcPr>
            <w:tcW w:w="208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планируе-мая</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фактичес-кая</w:t>
            </w:r>
          </w:p>
        </w:tc>
        <w:tc>
          <w:tcPr>
            <w:tcW w:w="21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tc>
        <w:tc>
          <w:tcPr>
            <w:tcW w:w="112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улучшены</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условия</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труда на</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рабочих</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местах</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приведены в</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соответствие</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с требования</w:t>
            </w:r>
            <w:r w:rsidR="004261DF">
              <w:rPr>
                <w:rFonts w:ascii="Times New Roman" w:hAnsi="Times New Roman"/>
                <w:sz w:val="30"/>
                <w:szCs w:val="30"/>
              </w:rPr>
              <w:t>-</w:t>
            </w:r>
            <w:r w:rsidRPr="009007E5">
              <w:rPr>
                <w:rFonts w:ascii="Times New Roman" w:hAnsi="Times New Roman"/>
                <w:sz w:val="30"/>
                <w:szCs w:val="30"/>
              </w:rPr>
              <w:t>мии гигиеничес</w:t>
            </w:r>
            <w:r w:rsidR="004261DF">
              <w:rPr>
                <w:rFonts w:ascii="Times New Roman" w:hAnsi="Times New Roman"/>
                <w:sz w:val="30"/>
                <w:szCs w:val="30"/>
              </w:rPr>
              <w:t>-</w:t>
            </w:r>
            <w:r w:rsidRPr="009007E5">
              <w:rPr>
                <w:rFonts w:ascii="Times New Roman" w:hAnsi="Times New Roman"/>
                <w:sz w:val="30"/>
                <w:szCs w:val="30"/>
              </w:rPr>
              <w:t>кими</w:t>
            </w:r>
          </w:p>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нормативами</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p>
        </w:tc>
      </w:tr>
      <w:tr w:rsidR="00EB788D" w:rsidRPr="009007E5" w:rsidTr="004261DF">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1</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2</w:t>
            </w: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3</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4</w:t>
            </w: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5</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7</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88D" w:rsidRPr="009007E5" w:rsidRDefault="00EB788D" w:rsidP="00C44968">
            <w:pPr>
              <w:pStyle w:val="aa"/>
              <w:jc w:val="center"/>
              <w:rPr>
                <w:rFonts w:ascii="Times New Roman" w:hAnsi="Times New Roman"/>
                <w:sz w:val="30"/>
                <w:szCs w:val="30"/>
              </w:rPr>
            </w:pPr>
            <w:r w:rsidRPr="009007E5">
              <w:rPr>
                <w:rFonts w:ascii="Times New Roman" w:hAnsi="Times New Roman"/>
                <w:sz w:val="30"/>
                <w:szCs w:val="30"/>
              </w:rPr>
              <w:t>9</w:t>
            </w:r>
          </w:p>
        </w:tc>
      </w:tr>
      <w:tr w:rsidR="00614BCD" w:rsidRPr="009007E5" w:rsidTr="004261DF">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rPr>
            </w:pPr>
            <w:r w:rsidRPr="009007E5">
              <w:rPr>
                <w:rFonts w:ascii="Times New Roman" w:hAnsi="Times New Roman"/>
                <w:sz w:val="30"/>
                <w:szCs w:val="30"/>
              </w:rPr>
              <w:t>Администра-</w:t>
            </w:r>
          </w:p>
          <w:p w:rsidR="00614BCD" w:rsidRPr="009007E5" w:rsidRDefault="00614BCD" w:rsidP="008D269C">
            <w:pPr>
              <w:pStyle w:val="aa"/>
              <w:rPr>
                <w:rFonts w:ascii="Times New Roman" w:hAnsi="Times New Roman"/>
                <w:sz w:val="30"/>
                <w:szCs w:val="30"/>
              </w:rPr>
            </w:pPr>
            <w:r w:rsidRPr="009007E5">
              <w:rPr>
                <w:rFonts w:ascii="Times New Roman" w:hAnsi="Times New Roman"/>
                <w:sz w:val="30"/>
                <w:szCs w:val="30"/>
              </w:rPr>
              <w:t>тивно-хозяйст-</w:t>
            </w:r>
          </w:p>
          <w:p w:rsidR="00614BCD" w:rsidRDefault="00614BCD" w:rsidP="008D269C">
            <w:pPr>
              <w:pStyle w:val="aa"/>
              <w:jc w:val="center"/>
              <w:rPr>
                <w:rFonts w:ascii="Times New Roman" w:hAnsi="Times New Roman"/>
                <w:sz w:val="30"/>
                <w:szCs w:val="30"/>
              </w:rPr>
            </w:pPr>
            <w:r w:rsidRPr="009007E5">
              <w:rPr>
                <w:rFonts w:ascii="Times New Roman" w:hAnsi="Times New Roman"/>
                <w:sz w:val="30"/>
                <w:szCs w:val="30"/>
              </w:rPr>
              <w:t xml:space="preserve">венная часть, </w:t>
            </w:r>
          </w:p>
          <w:p w:rsidR="00614BCD" w:rsidRPr="009007E5" w:rsidRDefault="00614BCD" w:rsidP="008D269C">
            <w:pPr>
              <w:pStyle w:val="aa"/>
              <w:jc w:val="center"/>
              <w:rPr>
                <w:rFonts w:ascii="Times New Roman" w:hAnsi="Times New Roman"/>
                <w:sz w:val="30"/>
                <w:szCs w:val="30"/>
              </w:rPr>
            </w:pPr>
            <w:r>
              <w:rPr>
                <w:rFonts w:ascii="Times New Roman" w:hAnsi="Times New Roman"/>
                <w:sz w:val="30"/>
                <w:szCs w:val="30"/>
              </w:rPr>
              <w:t>прачечная</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rPr>
            </w:pPr>
            <w:r w:rsidRPr="009007E5">
              <w:rPr>
                <w:rFonts w:ascii="Times New Roman" w:hAnsi="Times New Roman"/>
                <w:sz w:val="30"/>
                <w:szCs w:val="30"/>
              </w:rPr>
              <w:t>Замена оконных блоков</w:t>
            </w:r>
            <w:r>
              <w:rPr>
                <w:rFonts w:ascii="Times New Roman" w:hAnsi="Times New Roman"/>
                <w:sz w:val="30"/>
                <w:szCs w:val="30"/>
              </w:rPr>
              <w:t xml:space="preserve"> на прачечной</w:t>
            </w:r>
          </w:p>
          <w:p w:rsidR="00614BCD" w:rsidRPr="009007E5" w:rsidRDefault="00614BCD" w:rsidP="008D269C">
            <w:pPr>
              <w:pStyle w:val="aa"/>
              <w:jc w:val="center"/>
              <w:rPr>
                <w:rFonts w:ascii="Times New Roman" w:hAnsi="Times New Roman"/>
                <w:sz w:val="30"/>
                <w:szCs w:val="30"/>
              </w:rPr>
            </w:pPr>
            <w:r w:rsidRPr="009007E5">
              <w:rPr>
                <w:rFonts w:ascii="Times New Roman" w:hAnsi="Times New Roman"/>
                <w:sz w:val="30"/>
                <w:szCs w:val="30"/>
              </w:rPr>
              <w:t xml:space="preserve"> </w:t>
            </w: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highlight w:val="yellow"/>
              </w:rPr>
            </w:pPr>
            <w:r>
              <w:rPr>
                <w:rFonts w:ascii="Times New Roman" w:hAnsi="Times New Roman"/>
                <w:sz w:val="30"/>
                <w:szCs w:val="30"/>
              </w:rPr>
              <w:t xml:space="preserve">2.5 </w:t>
            </w:r>
            <w:r w:rsidRPr="009007E5">
              <w:rPr>
                <w:rFonts w:ascii="Times New Roman" w:hAnsi="Times New Roman"/>
                <w:sz w:val="30"/>
                <w:szCs w:val="30"/>
              </w:rPr>
              <w:t xml:space="preserve"> тыс. рублей</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rPr>
            </w:pP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rPr>
            </w:pPr>
            <w:r w:rsidRPr="009007E5">
              <w:rPr>
                <w:rFonts w:ascii="Times New Roman" w:hAnsi="Times New Roman"/>
                <w:sz w:val="30"/>
                <w:szCs w:val="30"/>
              </w:rPr>
              <w:t>Штыгель И.В.</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rPr>
            </w:pPr>
            <w:r w:rsidRPr="009007E5">
              <w:rPr>
                <w:rFonts w:ascii="Times New Roman" w:hAnsi="Times New Roman"/>
                <w:sz w:val="30"/>
                <w:szCs w:val="30"/>
              </w:rPr>
              <w:t>202</w:t>
            </w:r>
            <w:r>
              <w:rPr>
                <w:rFonts w:ascii="Times New Roman" w:hAnsi="Times New Roman"/>
                <w:sz w:val="30"/>
                <w:szCs w:val="30"/>
              </w:rPr>
              <w:t>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rPr>
            </w:pPr>
            <w:r>
              <w:rPr>
                <w:rFonts w:ascii="Times New Roman" w:hAnsi="Times New Roman"/>
                <w:sz w:val="30"/>
                <w:szCs w:val="30"/>
              </w:rPr>
              <w:t>3</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8D269C">
            <w:pPr>
              <w:pStyle w:val="aa"/>
              <w:jc w:val="center"/>
              <w:rPr>
                <w:rFonts w:ascii="Times New Roman" w:hAnsi="Times New Roman"/>
                <w:sz w:val="30"/>
                <w:szCs w:val="30"/>
              </w:rPr>
            </w:pPr>
          </w:p>
        </w:tc>
      </w:tr>
      <w:tr w:rsidR="00614BCD" w:rsidRPr="009007E5" w:rsidTr="004261DF">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A05892">
            <w:pPr>
              <w:pStyle w:val="aa"/>
              <w:jc w:val="center"/>
              <w:rPr>
                <w:rFonts w:ascii="Times New Roman" w:hAnsi="Times New Roman"/>
                <w:sz w:val="30"/>
                <w:szCs w:val="30"/>
              </w:rPr>
            </w:pPr>
            <w:r w:rsidRPr="009007E5">
              <w:rPr>
                <w:rFonts w:ascii="Times New Roman" w:hAnsi="Times New Roman"/>
                <w:sz w:val="30"/>
                <w:szCs w:val="30"/>
              </w:rPr>
              <w:t xml:space="preserve"> Администра-</w:t>
            </w:r>
          </w:p>
          <w:p w:rsidR="00614BCD" w:rsidRPr="009007E5" w:rsidRDefault="00614BCD" w:rsidP="00A05892">
            <w:pPr>
              <w:pStyle w:val="aa"/>
              <w:rPr>
                <w:rFonts w:ascii="Times New Roman" w:hAnsi="Times New Roman"/>
                <w:sz w:val="30"/>
                <w:szCs w:val="30"/>
              </w:rPr>
            </w:pPr>
            <w:r w:rsidRPr="009007E5">
              <w:rPr>
                <w:rFonts w:ascii="Times New Roman" w:hAnsi="Times New Roman"/>
                <w:sz w:val="30"/>
                <w:szCs w:val="30"/>
              </w:rPr>
              <w:t>тивно-хозяйст-</w:t>
            </w:r>
          </w:p>
          <w:p w:rsidR="00614BCD" w:rsidRPr="009007E5" w:rsidRDefault="00614BCD" w:rsidP="00A05892">
            <w:pPr>
              <w:pStyle w:val="aa"/>
              <w:jc w:val="center"/>
              <w:rPr>
                <w:rFonts w:ascii="Times New Roman" w:hAnsi="Times New Roman"/>
                <w:sz w:val="30"/>
                <w:szCs w:val="30"/>
              </w:rPr>
            </w:pPr>
            <w:r w:rsidRPr="009007E5">
              <w:rPr>
                <w:rFonts w:ascii="Times New Roman" w:hAnsi="Times New Roman"/>
                <w:sz w:val="30"/>
                <w:szCs w:val="30"/>
              </w:rPr>
              <w:t>венная часть, учебно-</w:t>
            </w:r>
            <w:r>
              <w:rPr>
                <w:rFonts w:ascii="Times New Roman" w:hAnsi="Times New Roman"/>
                <w:sz w:val="30"/>
                <w:szCs w:val="30"/>
              </w:rPr>
              <w:t xml:space="preserve">воспитательная часть, </w:t>
            </w:r>
            <w:r w:rsidRPr="009007E5">
              <w:rPr>
                <w:rFonts w:ascii="Times New Roman" w:hAnsi="Times New Roman"/>
                <w:sz w:val="30"/>
                <w:szCs w:val="30"/>
              </w:rPr>
              <w:t>бухгалтерия</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0A7AFD">
            <w:pPr>
              <w:pStyle w:val="aa"/>
              <w:jc w:val="center"/>
              <w:rPr>
                <w:rFonts w:ascii="Times New Roman" w:hAnsi="Times New Roman"/>
                <w:sz w:val="30"/>
                <w:szCs w:val="30"/>
              </w:rPr>
            </w:pPr>
            <w:r>
              <w:rPr>
                <w:rFonts w:ascii="Times New Roman" w:hAnsi="Times New Roman"/>
                <w:sz w:val="30"/>
                <w:szCs w:val="30"/>
              </w:rPr>
              <w:t>Ремонт входной группы учебного корпуса</w:t>
            </w: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5E4819">
            <w:pPr>
              <w:pStyle w:val="aa"/>
              <w:jc w:val="center"/>
              <w:rPr>
                <w:rFonts w:ascii="Times New Roman" w:hAnsi="Times New Roman"/>
                <w:sz w:val="30"/>
                <w:szCs w:val="30"/>
              </w:rPr>
            </w:pPr>
            <w:r>
              <w:rPr>
                <w:rFonts w:ascii="Times New Roman" w:hAnsi="Times New Roman"/>
                <w:sz w:val="30"/>
                <w:szCs w:val="30"/>
              </w:rPr>
              <w:t>3.5 тыс.</w:t>
            </w:r>
          </w:p>
          <w:p w:rsidR="00614BCD" w:rsidRPr="009007E5" w:rsidRDefault="00614BCD" w:rsidP="005E4819">
            <w:pPr>
              <w:pStyle w:val="aa"/>
              <w:jc w:val="center"/>
              <w:rPr>
                <w:rFonts w:ascii="Times New Roman" w:hAnsi="Times New Roman"/>
                <w:sz w:val="30"/>
                <w:szCs w:val="30"/>
              </w:rPr>
            </w:pPr>
            <w:r w:rsidRPr="009007E5">
              <w:rPr>
                <w:rFonts w:ascii="Times New Roman" w:hAnsi="Times New Roman"/>
                <w:sz w:val="30"/>
                <w:szCs w:val="30"/>
              </w:rPr>
              <w:t>рублей</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r w:rsidRPr="009007E5">
              <w:rPr>
                <w:rFonts w:ascii="Times New Roman" w:hAnsi="Times New Roman"/>
                <w:sz w:val="30"/>
                <w:szCs w:val="30"/>
              </w:rPr>
              <w:t>Штыгель И.В.</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r w:rsidRPr="009007E5">
              <w:rPr>
                <w:rFonts w:ascii="Times New Roman" w:hAnsi="Times New Roman"/>
                <w:sz w:val="30"/>
                <w:szCs w:val="30"/>
              </w:rPr>
              <w:t>20</w:t>
            </w:r>
            <w:r>
              <w:rPr>
                <w:rFonts w:ascii="Times New Roman" w:hAnsi="Times New Roman"/>
                <w:sz w:val="30"/>
                <w:szCs w:val="30"/>
              </w:rPr>
              <w:t>24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r w:rsidRPr="009007E5">
              <w:rPr>
                <w:rFonts w:ascii="Times New Roman" w:hAnsi="Times New Roman"/>
                <w:sz w:val="30"/>
                <w:szCs w:val="30"/>
              </w:rPr>
              <w:t>7</w:t>
            </w:r>
            <w:r>
              <w:rPr>
                <w:rFonts w:ascii="Times New Roman" w:hAnsi="Times New Roman"/>
                <w:sz w:val="30"/>
                <w:szCs w:val="30"/>
              </w:rPr>
              <w:t>8</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r>
      <w:tr w:rsidR="00614BCD" w:rsidRPr="009007E5" w:rsidTr="004261DF">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73362E">
            <w:pPr>
              <w:pStyle w:val="aa"/>
              <w:jc w:val="center"/>
              <w:rPr>
                <w:rFonts w:ascii="Times New Roman" w:hAnsi="Times New Roman"/>
                <w:sz w:val="30"/>
                <w:szCs w:val="30"/>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152D9">
            <w:pPr>
              <w:pStyle w:val="aa"/>
              <w:jc w:val="center"/>
              <w:rPr>
                <w:rFonts w:ascii="Times New Roman" w:hAnsi="Times New Roman"/>
                <w:sz w:val="30"/>
                <w:szCs w:val="30"/>
              </w:rPr>
            </w:pP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5E4819">
            <w:pPr>
              <w:pStyle w:val="aa"/>
              <w:jc w:val="center"/>
              <w:rPr>
                <w:rFonts w:ascii="Times New Roman" w:hAnsi="Times New Roman"/>
                <w:sz w:val="30"/>
                <w:szCs w:val="30"/>
                <w:highlight w:val="yellow"/>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14BCD" w:rsidRPr="009007E5" w:rsidRDefault="00614BCD" w:rsidP="00C44968">
            <w:pPr>
              <w:pStyle w:val="aa"/>
              <w:jc w:val="center"/>
              <w:rPr>
                <w:rFonts w:ascii="Times New Roman" w:hAnsi="Times New Roman"/>
                <w:sz w:val="30"/>
                <w:szCs w:val="30"/>
              </w:rPr>
            </w:pPr>
          </w:p>
        </w:tc>
      </w:tr>
    </w:tbl>
    <w:tbl>
      <w:tblPr>
        <w:tblpPr w:leftFromText="180" w:rightFromText="180" w:vertAnchor="text" w:horzAnchor="margin" w:tblpY="86"/>
        <w:tblW w:w="14856" w:type="dxa"/>
        <w:tblBorders>
          <w:insideH w:val="nil"/>
          <w:insideV w:val="nil"/>
        </w:tblBorders>
        <w:tblCellMar>
          <w:left w:w="113" w:type="dxa"/>
        </w:tblCellMar>
        <w:tblLook w:val="04A0"/>
      </w:tblPr>
      <w:tblGrid>
        <w:gridCol w:w="7429"/>
        <w:gridCol w:w="7427"/>
      </w:tblGrid>
      <w:tr w:rsidR="00522D7D" w:rsidRPr="009007E5" w:rsidTr="00C152D9">
        <w:trPr>
          <w:trHeight w:val="2880"/>
        </w:trPr>
        <w:tc>
          <w:tcPr>
            <w:tcW w:w="7429" w:type="dxa"/>
            <w:tcBorders>
              <w:top w:val="nil"/>
              <w:left w:val="nil"/>
              <w:bottom w:val="nil"/>
              <w:right w:val="nil"/>
            </w:tcBorders>
            <w:shd w:val="clear" w:color="auto" w:fill="FFFFFF"/>
            <w:hideMark/>
          </w:tcPr>
          <w:p w:rsidR="00614BCD" w:rsidRDefault="00614BCD" w:rsidP="00522D7D">
            <w:pPr>
              <w:rPr>
                <w:sz w:val="30"/>
                <w:szCs w:val="30"/>
                <w:lang w:val="be-BY" w:eastAsia="en-US"/>
              </w:rPr>
            </w:pPr>
          </w:p>
          <w:p w:rsidR="00522D7D" w:rsidRPr="009007E5" w:rsidRDefault="00522D7D" w:rsidP="00522D7D">
            <w:pPr>
              <w:rPr>
                <w:sz w:val="30"/>
                <w:szCs w:val="30"/>
                <w:lang w:val="be-BY" w:eastAsia="en-US"/>
              </w:rPr>
            </w:pPr>
            <w:r w:rsidRPr="009007E5">
              <w:rPr>
                <w:sz w:val="30"/>
                <w:szCs w:val="30"/>
                <w:lang w:val="be-BY" w:eastAsia="en-US"/>
              </w:rPr>
              <w:t xml:space="preserve">Директор  учреждения образования </w:t>
            </w:r>
          </w:p>
          <w:p w:rsidR="00522D7D" w:rsidRPr="009007E5" w:rsidRDefault="00522D7D" w:rsidP="009007E5">
            <w:pPr>
              <w:rPr>
                <w:sz w:val="30"/>
                <w:szCs w:val="30"/>
                <w:lang w:val="be-BY" w:eastAsia="en-US"/>
              </w:rPr>
            </w:pPr>
            <w:r w:rsidRPr="009007E5">
              <w:rPr>
                <w:sz w:val="30"/>
                <w:szCs w:val="30"/>
                <w:lang w:val="be-BY" w:eastAsia="en-US"/>
              </w:rPr>
              <w:t xml:space="preserve">«Поречская государственная             </w:t>
            </w:r>
          </w:p>
          <w:p w:rsidR="00522D7D" w:rsidRPr="009007E5" w:rsidRDefault="00522D7D" w:rsidP="009007E5">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522D7D" w:rsidRPr="009007E5" w:rsidRDefault="00522D7D" w:rsidP="009007E5">
            <w:pPr>
              <w:suppressAutoHyphens/>
              <w:rPr>
                <w:sz w:val="30"/>
                <w:szCs w:val="30"/>
                <w:lang w:val="be-BY" w:eastAsia="en-US"/>
              </w:rPr>
            </w:pPr>
            <w:r w:rsidRPr="009007E5">
              <w:rPr>
                <w:sz w:val="30"/>
                <w:szCs w:val="30"/>
                <w:lang w:val="be-BY" w:eastAsia="en-US"/>
              </w:rPr>
              <w:t>_______________Л.И.Гришкевич</w:t>
            </w:r>
          </w:p>
        </w:tc>
        <w:tc>
          <w:tcPr>
            <w:tcW w:w="7427" w:type="dxa"/>
            <w:tcBorders>
              <w:top w:val="nil"/>
              <w:left w:val="nil"/>
              <w:bottom w:val="nil"/>
              <w:right w:val="nil"/>
            </w:tcBorders>
            <w:shd w:val="clear" w:color="auto" w:fill="FFFFFF"/>
          </w:tcPr>
          <w:p w:rsidR="00614BCD" w:rsidRDefault="00614BCD" w:rsidP="009007E5">
            <w:pPr>
              <w:rPr>
                <w:sz w:val="30"/>
                <w:szCs w:val="30"/>
                <w:lang w:val="be-BY" w:eastAsia="en-US"/>
              </w:rPr>
            </w:pPr>
          </w:p>
          <w:p w:rsidR="00522D7D" w:rsidRPr="009007E5" w:rsidRDefault="00522D7D" w:rsidP="009007E5">
            <w:pPr>
              <w:rPr>
                <w:sz w:val="30"/>
                <w:szCs w:val="30"/>
                <w:lang w:val="be-BY" w:eastAsia="en-US"/>
              </w:rPr>
            </w:pPr>
            <w:r w:rsidRPr="009007E5">
              <w:rPr>
                <w:sz w:val="30"/>
                <w:szCs w:val="30"/>
                <w:lang w:val="be-BY" w:eastAsia="en-US"/>
              </w:rPr>
              <w:t xml:space="preserve">Председатель профсоюзного комитета учреждения образования «Поречская государственная             </w:t>
            </w:r>
          </w:p>
          <w:p w:rsidR="00522D7D" w:rsidRPr="009007E5" w:rsidRDefault="00522D7D" w:rsidP="009007E5">
            <w:pPr>
              <w:rPr>
                <w:sz w:val="30"/>
                <w:szCs w:val="30"/>
                <w:lang w:val="be-BY" w:eastAsia="en-US"/>
              </w:rPr>
            </w:pPr>
            <w:r w:rsidRPr="009007E5">
              <w:rPr>
                <w:sz w:val="30"/>
                <w:szCs w:val="30"/>
                <w:lang w:val="be-BY" w:eastAsia="en-US"/>
              </w:rPr>
              <w:t xml:space="preserve">санаторная школа-интернат Гродненского района»  </w:t>
            </w:r>
          </w:p>
          <w:p w:rsidR="00522D7D" w:rsidRPr="009007E5" w:rsidRDefault="00522D7D" w:rsidP="009007E5">
            <w:pPr>
              <w:rPr>
                <w:sz w:val="30"/>
                <w:szCs w:val="30"/>
                <w:lang w:val="be-BY" w:eastAsia="en-US"/>
              </w:rPr>
            </w:pPr>
            <w:r w:rsidRPr="009007E5">
              <w:rPr>
                <w:sz w:val="30"/>
                <w:szCs w:val="30"/>
                <w:lang w:val="be-BY" w:eastAsia="en-US"/>
              </w:rPr>
              <w:t>________________М.И.Герук</w:t>
            </w:r>
          </w:p>
        </w:tc>
      </w:tr>
    </w:tbl>
    <w:p w:rsidR="00E73ABF" w:rsidRPr="009007E5" w:rsidRDefault="00E73ABF" w:rsidP="008554FE">
      <w:pPr>
        <w:jc w:val="center"/>
        <w:rPr>
          <w:sz w:val="30"/>
          <w:szCs w:val="30"/>
        </w:rPr>
      </w:pPr>
    </w:p>
    <w:p w:rsidR="00E73ABF" w:rsidRPr="009007E5" w:rsidRDefault="00E73ABF" w:rsidP="008554FE">
      <w:pPr>
        <w:jc w:val="center"/>
        <w:rPr>
          <w:sz w:val="30"/>
          <w:szCs w:val="30"/>
        </w:rPr>
      </w:pPr>
    </w:p>
    <w:tbl>
      <w:tblPr>
        <w:tblW w:w="14856" w:type="dxa"/>
        <w:tblBorders>
          <w:insideH w:val="nil"/>
          <w:insideV w:val="nil"/>
        </w:tblBorders>
        <w:tblCellMar>
          <w:left w:w="113" w:type="dxa"/>
        </w:tblCellMar>
        <w:tblLook w:val="04A0"/>
      </w:tblPr>
      <w:tblGrid>
        <w:gridCol w:w="7429"/>
        <w:gridCol w:w="7427"/>
      </w:tblGrid>
      <w:tr w:rsidR="00EB788D" w:rsidRPr="009007E5" w:rsidTr="00EB788D">
        <w:trPr>
          <w:trHeight w:val="2880"/>
        </w:trPr>
        <w:tc>
          <w:tcPr>
            <w:tcW w:w="7429" w:type="dxa"/>
            <w:tcBorders>
              <w:top w:val="nil"/>
              <w:left w:val="nil"/>
              <w:bottom w:val="nil"/>
              <w:right w:val="nil"/>
            </w:tcBorders>
            <w:shd w:val="clear" w:color="auto" w:fill="FFFFFF"/>
            <w:hideMark/>
          </w:tcPr>
          <w:p w:rsidR="00EB788D" w:rsidRPr="009007E5" w:rsidRDefault="005E4819" w:rsidP="00C44968">
            <w:pPr>
              <w:suppressAutoHyphens/>
              <w:spacing w:line="276" w:lineRule="auto"/>
              <w:rPr>
                <w:sz w:val="30"/>
                <w:szCs w:val="30"/>
                <w:lang w:val="be-BY" w:eastAsia="en-US"/>
              </w:rPr>
            </w:pPr>
            <w:r w:rsidRPr="009007E5">
              <w:rPr>
                <w:sz w:val="30"/>
                <w:szCs w:val="30"/>
                <w:lang w:val="be-BY" w:eastAsia="en-US"/>
              </w:rPr>
              <w:t xml:space="preserve"> </w:t>
            </w:r>
          </w:p>
        </w:tc>
        <w:tc>
          <w:tcPr>
            <w:tcW w:w="7427" w:type="dxa"/>
            <w:tcBorders>
              <w:top w:val="nil"/>
              <w:left w:val="nil"/>
              <w:bottom w:val="nil"/>
              <w:right w:val="nil"/>
            </w:tcBorders>
            <w:shd w:val="clear" w:color="auto" w:fill="FFFFFF"/>
          </w:tcPr>
          <w:p w:rsidR="00EB788D" w:rsidRPr="009007E5" w:rsidRDefault="005E4819" w:rsidP="00C44968">
            <w:pPr>
              <w:spacing w:line="276" w:lineRule="auto"/>
              <w:rPr>
                <w:sz w:val="30"/>
                <w:szCs w:val="30"/>
                <w:lang w:val="be-BY" w:eastAsia="en-US"/>
              </w:rPr>
            </w:pPr>
            <w:r w:rsidRPr="009007E5">
              <w:rPr>
                <w:sz w:val="30"/>
                <w:szCs w:val="30"/>
                <w:lang w:val="be-BY" w:eastAsia="en-US"/>
              </w:rPr>
              <w:t xml:space="preserve"> </w:t>
            </w:r>
          </w:p>
          <w:p w:rsidR="00EB788D" w:rsidRPr="009007E5" w:rsidRDefault="00EB788D" w:rsidP="00C44968">
            <w:pPr>
              <w:suppressAutoHyphens/>
              <w:spacing w:line="276" w:lineRule="auto"/>
              <w:rPr>
                <w:sz w:val="30"/>
                <w:szCs w:val="30"/>
                <w:lang w:val="be-BY" w:eastAsia="en-US"/>
              </w:rPr>
            </w:pPr>
          </w:p>
        </w:tc>
      </w:tr>
    </w:tbl>
    <w:p w:rsidR="00EB788D" w:rsidRPr="009007E5" w:rsidRDefault="00EB788D" w:rsidP="008554FE">
      <w:pPr>
        <w:jc w:val="center"/>
        <w:rPr>
          <w:sz w:val="30"/>
          <w:szCs w:val="30"/>
        </w:rPr>
        <w:sectPr w:rsidR="00EB788D" w:rsidRPr="009007E5" w:rsidSect="0073362E">
          <w:pgSz w:w="16838" w:h="11906" w:orient="landscape"/>
          <w:pgMar w:top="709" w:right="1134" w:bottom="567" w:left="1134" w:header="709" w:footer="709" w:gutter="0"/>
          <w:cols w:space="708"/>
          <w:titlePg/>
          <w:docGrid w:linePitch="360"/>
        </w:sectPr>
      </w:pPr>
    </w:p>
    <w:p w:rsidR="00E73ABF" w:rsidRPr="009007E5" w:rsidRDefault="00E73ABF" w:rsidP="00E5481C">
      <w:pPr>
        <w:jc w:val="center"/>
        <w:rPr>
          <w:sz w:val="30"/>
          <w:szCs w:val="30"/>
        </w:rPr>
      </w:pPr>
    </w:p>
    <w:sectPr w:rsidR="00E73ABF" w:rsidRPr="009007E5" w:rsidSect="0038568A">
      <w:headerReference w:type="even" r:id="rId11"/>
      <w:headerReference w:type="default" r:id="rId12"/>
      <w:pgSz w:w="11906" w:h="16838"/>
      <w:pgMar w:top="1134" w:right="1701"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22" w:rsidRDefault="00084422" w:rsidP="00346828">
      <w:r>
        <w:separator/>
      </w:r>
    </w:p>
  </w:endnote>
  <w:endnote w:type="continuationSeparator" w:id="0">
    <w:p w:rsidR="00084422" w:rsidRDefault="00084422" w:rsidP="00346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2"/>
    <w:family w:val="auto"/>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22" w:rsidRDefault="00084422" w:rsidP="00346828">
      <w:r>
        <w:separator/>
      </w:r>
    </w:p>
  </w:footnote>
  <w:footnote w:type="continuationSeparator" w:id="0">
    <w:p w:rsidR="00084422" w:rsidRDefault="00084422" w:rsidP="00346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9C" w:rsidRDefault="008D269C" w:rsidP="00A51C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269C" w:rsidRDefault="008D269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1706"/>
      <w:docPartObj>
        <w:docPartGallery w:val="Page Numbers (Top of Page)"/>
        <w:docPartUnique/>
      </w:docPartObj>
    </w:sdtPr>
    <w:sdtContent>
      <w:p w:rsidR="008D269C" w:rsidRDefault="008D269C">
        <w:pPr>
          <w:pStyle w:val="a5"/>
          <w:jc w:val="center"/>
        </w:pPr>
        <w:r w:rsidRPr="008C0E05">
          <w:rPr>
            <w:sz w:val="28"/>
            <w:szCs w:val="28"/>
          </w:rPr>
          <w:fldChar w:fldCharType="begin"/>
        </w:r>
        <w:r w:rsidRPr="008C0E05">
          <w:rPr>
            <w:sz w:val="28"/>
            <w:szCs w:val="28"/>
          </w:rPr>
          <w:instrText xml:space="preserve"> PAGE   \* MERGEFORMAT </w:instrText>
        </w:r>
        <w:r w:rsidRPr="008C0E05">
          <w:rPr>
            <w:sz w:val="28"/>
            <w:szCs w:val="28"/>
          </w:rPr>
          <w:fldChar w:fldCharType="separate"/>
        </w:r>
        <w:r w:rsidR="00AF1965">
          <w:rPr>
            <w:noProof/>
            <w:sz w:val="28"/>
            <w:szCs w:val="28"/>
          </w:rPr>
          <w:t>67</w:t>
        </w:r>
        <w:r w:rsidRPr="008C0E05">
          <w:rPr>
            <w:sz w:val="28"/>
            <w:szCs w:val="28"/>
          </w:rPr>
          <w:fldChar w:fldCharType="end"/>
        </w:r>
      </w:p>
    </w:sdtContent>
  </w:sdt>
  <w:p w:rsidR="008D269C" w:rsidRDefault="008D269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9C" w:rsidRPr="005B709A" w:rsidRDefault="008D269C" w:rsidP="005B709A">
    <w:pPr>
      <w:pStyle w:val="a5"/>
      <w:jc w:val="center"/>
      <w:rP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9C" w:rsidRDefault="008D269C" w:rsidP="00A51C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269C" w:rsidRDefault="008D269C">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9C" w:rsidRDefault="008D269C" w:rsidP="00A51C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rsidR="008D269C" w:rsidRDefault="008D26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EE2CC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87E6E6E"/>
    <w:lvl w:ilvl="0">
      <w:numFmt w:val="bullet"/>
      <w:lvlText w:val="*"/>
      <w:lvlJc w:val="left"/>
      <w:pPr>
        <w:ind w:left="0" w:firstLine="0"/>
      </w:pPr>
    </w:lvl>
  </w:abstractNum>
  <w:abstractNum w:abstractNumId="2">
    <w:nsid w:val="06C857C2"/>
    <w:multiLevelType w:val="singleLevel"/>
    <w:tmpl w:val="C974DE7C"/>
    <w:lvl w:ilvl="0">
      <w:start w:val="3"/>
      <w:numFmt w:val="decimal"/>
      <w:lvlText w:val="3.%1."/>
      <w:legacy w:legacy="1" w:legacySpace="0" w:legacyIndent="497"/>
      <w:lvlJc w:val="left"/>
      <w:pPr>
        <w:ind w:left="0" w:firstLine="0"/>
      </w:pPr>
      <w:rPr>
        <w:rFonts w:ascii="Times New Roman" w:hAnsi="Times New Roman" w:cs="Times New Roman" w:hint="default"/>
      </w:rPr>
    </w:lvl>
  </w:abstractNum>
  <w:abstractNum w:abstractNumId="3">
    <w:nsid w:val="166E22C3"/>
    <w:multiLevelType w:val="hybridMultilevel"/>
    <w:tmpl w:val="055A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211F9"/>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C5106FF"/>
    <w:multiLevelType w:val="multilevel"/>
    <w:tmpl w:val="77E2A166"/>
    <w:lvl w:ilvl="0">
      <w:start w:val="3"/>
      <w:numFmt w:val="decimal"/>
      <w:lvlText w:val="%1."/>
      <w:lvlJc w:val="left"/>
      <w:pPr>
        <w:tabs>
          <w:tab w:val="num" w:pos="645"/>
        </w:tabs>
        <w:ind w:left="645" w:hanging="645"/>
      </w:pPr>
    </w:lvl>
    <w:lvl w:ilvl="1">
      <w:start w:val="10"/>
      <w:numFmt w:val="decimal"/>
      <w:lvlText w:val="%1.%2."/>
      <w:lvlJc w:val="left"/>
      <w:pPr>
        <w:tabs>
          <w:tab w:val="num" w:pos="746"/>
        </w:tabs>
        <w:ind w:left="746" w:hanging="645"/>
      </w:pPr>
    </w:lvl>
    <w:lvl w:ilvl="2">
      <w:start w:val="1"/>
      <w:numFmt w:val="decimal"/>
      <w:lvlText w:val="%1.%2.%3."/>
      <w:lvlJc w:val="left"/>
      <w:pPr>
        <w:tabs>
          <w:tab w:val="num" w:pos="922"/>
        </w:tabs>
        <w:ind w:left="922" w:hanging="720"/>
      </w:pPr>
    </w:lvl>
    <w:lvl w:ilvl="3">
      <w:start w:val="1"/>
      <w:numFmt w:val="decimal"/>
      <w:lvlText w:val="%1.%2.%3.%4."/>
      <w:lvlJc w:val="left"/>
      <w:pPr>
        <w:tabs>
          <w:tab w:val="num" w:pos="1023"/>
        </w:tabs>
        <w:ind w:left="1023" w:hanging="720"/>
      </w:pPr>
    </w:lvl>
    <w:lvl w:ilvl="4">
      <w:start w:val="1"/>
      <w:numFmt w:val="decimal"/>
      <w:lvlText w:val="%1.%2.%3.%4.%5."/>
      <w:lvlJc w:val="left"/>
      <w:pPr>
        <w:tabs>
          <w:tab w:val="num" w:pos="1484"/>
        </w:tabs>
        <w:ind w:left="1484" w:hanging="1080"/>
      </w:pPr>
    </w:lvl>
    <w:lvl w:ilvl="5">
      <w:start w:val="1"/>
      <w:numFmt w:val="decimal"/>
      <w:lvlText w:val="%1.%2.%3.%4.%5.%6."/>
      <w:lvlJc w:val="left"/>
      <w:pPr>
        <w:tabs>
          <w:tab w:val="num" w:pos="1585"/>
        </w:tabs>
        <w:ind w:left="1585" w:hanging="1080"/>
      </w:pPr>
    </w:lvl>
    <w:lvl w:ilvl="6">
      <w:start w:val="1"/>
      <w:numFmt w:val="decimal"/>
      <w:lvlText w:val="%1.%2.%3.%4.%5.%6.%7."/>
      <w:lvlJc w:val="left"/>
      <w:pPr>
        <w:tabs>
          <w:tab w:val="num" w:pos="1686"/>
        </w:tabs>
        <w:ind w:left="1686" w:hanging="1080"/>
      </w:pPr>
    </w:lvl>
    <w:lvl w:ilvl="7">
      <w:start w:val="1"/>
      <w:numFmt w:val="decimal"/>
      <w:lvlText w:val="%1.%2.%3.%4.%5.%6.%7.%8."/>
      <w:lvlJc w:val="left"/>
      <w:pPr>
        <w:tabs>
          <w:tab w:val="num" w:pos="2147"/>
        </w:tabs>
        <w:ind w:left="2147" w:hanging="1440"/>
      </w:pPr>
    </w:lvl>
    <w:lvl w:ilvl="8">
      <w:start w:val="1"/>
      <w:numFmt w:val="decimal"/>
      <w:lvlText w:val="%1.%2.%3.%4.%5.%6.%7.%8.%9."/>
      <w:lvlJc w:val="left"/>
      <w:pPr>
        <w:tabs>
          <w:tab w:val="num" w:pos="2248"/>
        </w:tabs>
        <w:ind w:left="2248" w:hanging="1440"/>
      </w:pPr>
    </w:lvl>
  </w:abstractNum>
  <w:abstractNum w:abstractNumId="6">
    <w:nsid w:val="1C6222F0"/>
    <w:multiLevelType w:val="hybridMultilevel"/>
    <w:tmpl w:val="D6F02F00"/>
    <w:lvl w:ilvl="0" w:tplc="3438AC8A">
      <w:start w:val="1"/>
      <w:numFmt w:val="decimal"/>
      <w:lvlText w:val="%1."/>
      <w:lvlJc w:val="left"/>
      <w:pPr>
        <w:ind w:left="502" w:hanging="360"/>
      </w:pPr>
      <w:rPr>
        <w:rFonts w:hint="default"/>
      </w:rPr>
    </w:lvl>
    <w:lvl w:ilvl="1" w:tplc="04230019" w:tentative="1">
      <w:start w:val="1"/>
      <w:numFmt w:val="lowerLetter"/>
      <w:lvlText w:val="%2."/>
      <w:lvlJc w:val="left"/>
      <w:pPr>
        <w:ind w:left="1931" w:hanging="360"/>
      </w:pPr>
    </w:lvl>
    <w:lvl w:ilvl="2" w:tplc="0423001B" w:tentative="1">
      <w:start w:val="1"/>
      <w:numFmt w:val="lowerRoman"/>
      <w:lvlText w:val="%3."/>
      <w:lvlJc w:val="right"/>
      <w:pPr>
        <w:ind w:left="2651" w:hanging="180"/>
      </w:pPr>
    </w:lvl>
    <w:lvl w:ilvl="3" w:tplc="0423000F" w:tentative="1">
      <w:start w:val="1"/>
      <w:numFmt w:val="decimal"/>
      <w:lvlText w:val="%4."/>
      <w:lvlJc w:val="left"/>
      <w:pPr>
        <w:ind w:left="3371" w:hanging="360"/>
      </w:pPr>
    </w:lvl>
    <w:lvl w:ilvl="4" w:tplc="04230019" w:tentative="1">
      <w:start w:val="1"/>
      <w:numFmt w:val="lowerLetter"/>
      <w:lvlText w:val="%5."/>
      <w:lvlJc w:val="left"/>
      <w:pPr>
        <w:ind w:left="4091" w:hanging="360"/>
      </w:pPr>
    </w:lvl>
    <w:lvl w:ilvl="5" w:tplc="0423001B" w:tentative="1">
      <w:start w:val="1"/>
      <w:numFmt w:val="lowerRoman"/>
      <w:lvlText w:val="%6."/>
      <w:lvlJc w:val="right"/>
      <w:pPr>
        <w:ind w:left="4811" w:hanging="180"/>
      </w:pPr>
    </w:lvl>
    <w:lvl w:ilvl="6" w:tplc="0423000F" w:tentative="1">
      <w:start w:val="1"/>
      <w:numFmt w:val="decimal"/>
      <w:lvlText w:val="%7."/>
      <w:lvlJc w:val="left"/>
      <w:pPr>
        <w:ind w:left="5531" w:hanging="360"/>
      </w:pPr>
    </w:lvl>
    <w:lvl w:ilvl="7" w:tplc="04230019" w:tentative="1">
      <w:start w:val="1"/>
      <w:numFmt w:val="lowerLetter"/>
      <w:lvlText w:val="%8."/>
      <w:lvlJc w:val="left"/>
      <w:pPr>
        <w:ind w:left="6251" w:hanging="360"/>
      </w:pPr>
    </w:lvl>
    <w:lvl w:ilvl="8" w:tplc="0423001B" w:tentative="1">
      <w:start w:val="1"/>
      <w:numFmt w:val="lowerRoman"/>
      <w:lvlText w:val="%9."/>
      <w:lvlJc w:val="right"/>
      <w:pPr>
        <w:ind w:left="6971" w:hanging="180"/>
      </w:pPr>
    </w:lvl>
  </w:abstractNum>
  <w:abstractNum w:abstractNumId="7">
    <w:nsid w:val="1E816DA3"/>
    <w:multiLevelType w:val="singleLevel"/>
    <w:tmpl w:val="928218DA"/>
    <w:lvl w:ilvl="0">
      <w:start w:val="8"/>
      <w:numFmt w:val="decimal"/>
      <w:lvlText w:val="3.%1."/>
      <w:legacy w:legacy="1" w:legacySpace="0" w:legacyIndent="497"/>
      <w:lvlJc w:val="left"/>
      <w:pPr>
        <w:ind w:left="0" w:firstLine="0"/>
      </w:pPr>
      <w:rPr>
        <w:rFonts w:ascii="Times New Roman" w:hAnsi="Times New Roman" w:cs="Times New Roman" w:hint="default"/>
      </w:rPr>
    </w:lvl>
  </w:abstractNum>
  <w:abstractNum w:abstractNumId="8">
    <w:nsid w:val="2923670F"/>
    <w:multiLevelType w:val="hybridMultilevel"/>
    <w:tmpl w:val="E9E0C14E"/>
    <w:lvl w:ilvl="0" w:tplc="A5A8B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2A0B3A"/>
    <w:multiLevelType w:val="multilevel"/>
    <w:tmpl w:val="708ABC4E"/>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560"/>
        </w:tabs>
        <w:ind w:left="1560" w:hanging="840"/>
      </w:pPr>
      <w:rPr>
        <w:rFonts w:hint="default"/>
      </w:rPr>
    </w:lvl>
    <w:lvl w:ilvl="2">
      <w:start w:val="3"/>
      <w:numFmt w:val="decimal"/>
      <w:isLgl/>
      <w:lvlText w:val="%1.%2.%3."/>
      <w:lvlJc w:val="left"/>
      <w:pPr>
        <w:tabs>
          <w:tab w:val="num" w:pos="1560"/>
        </w:tabs>
        <w:ind w:left="1560" w:hanging="84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3C4D21A0"/>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DD55AB0"/>
    <w:multiLevelType w:val="multilevel"/>
    <w:tmpl w:val="EA5A085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nsid w:val="3E533B5E"/>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F611FCE"/>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AE44F01"/>
    <w:multiLevelType w:val="singleLevel"/>
    <w:tmpl w:val="04190013"/>
    <w:lvl w:ilvl="0">
      <w:start w:val="2"/>
      <w:numFmt w:val="upperRoman"/>
      <w:lvlText w:val="%1."/>
      <w:lvlJc w:val="left"/>
      <w:pPr>
        <w:tabs>
          <w:tab w:val="num" w:pos="720"/>
        </w:tabs>
        <w:ind w:left="720" w:hanging="720"/>
      </w:pPr>
      <w:rPr>
        <w:rFonts w:hint="default"/>
        <w:b w:val="0"/>
      </w:rPr>
    </w:lvl>
  </w:abstractNum>
  <w:abstractNum w:abstractNumId="15">
    <w:nsid w:val="4B8275B4"/>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C5F2732"/>
    <w:multiLevelType w:val="hybridMultilevel"/>
    <w:tmpl w:val="53C8B446"/>
    <w:lvl w:ilvl="0" w:tplc="D528D77C">
      <w:start w:val="1"/>
      <w:numFmt w:val="upperRoman"/>
      <w:lvlText w:val="%1."/>
      <w:lvlJc w:val="left"/>
      <w:pPr>
        <w:ind w:left="1080" w:hanging="72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7">
    <w:nsid w:val="516F4860"/>
    <w:multiLevelType w:val="hybridMultilevel"/>
    <w:tmpl w:val="AAE215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C34011"/>
    <w:multiLevelType w:val="hybridMultilevel"/>
    <w:tmpl w:val="1A06CEDC"/>
    <w:lvl w:ilvl="0" w:tplc="763C6F34">
      <w:start w:val="1"/>
      <w:numFmt w:val="decimal"/>
      <w:lvlText w:val="%1."/>
      <w:lvlJc w:val="left"/>
      <w:pPr>
        <w:ind w:left="720" w:hanging="360"/>
      </w:pPr>
      <w:rPr>
        <w:sz w:val="30"/>
        <w:szCs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E1095"/>
    <w:multiLevelType w:val="multilevel"/>
    <w:tmpl w:val="708ABC4E"/>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560"/>
        </w:tabs>
        <w:ind w:left="1560" w:hanging="840"/>
      </w:pPr>
      <w:rPr>
        <w:rFonts w:hint="default"/>
      </w:rPr>
    </w:lvl>
    <w:lvl w:ilvl="2">
      <w:start w:val="3"/>
      <w:numFmt w:val="decimal"/>
      <w:isLgl/>
      <w:lvlText w:val="%1.%2.%3."/>
      <w:lvlJc w:val="left"/>
      <w:pPr>
        <w:tabs>
          <w:tab w:val="num" w:pos="1560"/>
        </w:tabs>
        <w:ind w:left="1560" w:hanging="84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0">
    <w:nsid w:val="62761B92"/>
    <w:multiLevelType w:val="multilevel"/>
    <w:tmpl w:val="EA5A085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nsid w:val="6ECA09DF"/>
    <w:multiLevelType w:val="hybridMultilevel"/>
    <w:tmpl w:val="BB16E2BA"/>
    <w:lvl w:ilvl="0" w:tplc="07FA7A6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1E47DE3"/>
    <w:multiLevelType w:val="singleLevel"/>
    <w:tmpl w:val="612C3942"/>
    <w:lvl w:ilvl="0">
      <w:start w:val="1"/>
      <w:numFmt w:val="decimal"/>
      <w:lvlText w:val="3.%1."/>
      <w:legacy w:legacy="1" w:legacySpace="0" w:legacyIndent="497"/>
      <w:lvlJc w:val="left"/>
      <w:pPr>
        <w:ind w:left="0" w:firstLine="0"/>
      </w:pPr>
      <w:rPr>
        <w:rFonts w:ascii="Times New Roman" w:hAnsi="Times New Roman" w:cs="Times New Roman" w:hint="default"/>
      </w:rPr>
    </w:lvl>
  </w:abstractNum>
  <w:abstractNum w:abstractNumId="23">
    <w:nsid w:val="72185E77"/>
    <w:multiLevelType w:val="hybridMultilevel"/>
    <w:tmpl w:val="6FE060A0"/>
    <w:lvl w:ilvl="0" w:tplc="65502648">
      <w:start w:val="1"/>
      <w:numFmt w:val="decimal"/>
      <w:lvlText w:val="%1."/>
      <w:lvlJc w:val="left"/>
      <w:pPr>
        <w:tabs>
          <w:tab w:val="num" w:pos="928"/>
        </w:tabs>
        <w:ind w:left="928" w:hanging="360"/>
      </w:pPr>
    </w:lvl>
    <w:lvl w:ilvl="1" w:tplc="E612F1AA" w:tentative="1">
      <w:start w:val="1"/>
      <w:numFmt w:val="decimal"/>
      <w:lvlText w:val="%2."/>
      <w:lvlJc w:val="left"/>
      <w:pPr>
        <w:tabs>
          <w:tab w:val="num" w:pos="1648"/>
        </w:tabs>
        <w:ind w:left="1648" w:hanging="360"/>
      </w:pPr>
    </w:lvl>
    <w:lvl w:ilvl="2" w:tplc="C3FE9FC4" w:tentative="1">
      <w:start w:val="1"/>
      <w:numFmt w:val="decimal"/>
      <w:lvlText w:val="%3."/>
      <w:lvlJc w:val="left"/>
      <w:pPr>
        <w:tabs>
          <w:tab w:val="num" w:pos="2368"/>
        </w:tabs>
        <w:ind w:left="2368" w:hanging="360"/>
      </w:pPr>
    </w:lvl>
    <w:lvl w:ilvl="3" w:tplc="895276A0" w:tentative="1">
      <w:start w:val="1"/>
      <w:numFmt w:val="decimal"/>
      <w:lvlText w:val="%4."/>
      <w:lvlJc w:val="left"/>
      <w:pPr>
        <w:tabs>
          <w:tab w:val="num" w:pos="3088"/>
        </w:tabs>
        <w:ind w:left="3088" w:hanging="360"/>
      </w:pPr>
    </w:lvl>
    <w:lvl w:ilvl="4" w:tplc="6C289BDE" w:tentative="1">
      <w:start w:val="1"/>
      <w:numFmt w:val="decimal"/>
      <w:lvlText w:val="%5."/>
      <w:lvlJc w:val="left"/>
      <w:pPr>
        <w:tabs>
          <w:tab w:val="num" w:pos="3808"/>
        </w:tabs>
        <w:ind w:left="3808" w:hanging="360"/>
      </w:pPr>
    </w:lvl>
    <w:lvl w:ilvl="5" w:tplc="331E8F30" w:tentative="1">
      <w:start w:val="1"/>
      <w:numFmt w:val="decimal"/>
      <w:lvlText w:val="%6."/>
      <w:lvlJc w:val="left"/>
      <w:pPr>
        <w:tabs>
          <w:tab w:val="num" w:pos="4528"/>
        </w:tabs>
        <w:ind w:left="4528" w:hanging="360"/>
      </w:pPr>
    </w:lvl>
    <w:lvl w:ilvl="6" w:tplc="C374C3FA" w:tentative="1">
      <w:start w:val="1"/>
      <w:numFmt w:val="decimal"/>
      <w:lvlText w:val="%7."/>
      <w:lvlJc w:val="left"/>
      <w:pPr>
        <w:tabs>
          <w:tab w:val="num" w:pos="5248"/>
        </w:tabs>
        <w:ind w:left="5248" w:hanging="360"/>
      </w:pPr>
    </w:lvl>
    <w:lvl w:ilvl="7" w:tplc="DF403CC2" w:tentative="1">
      <w:start w:val="1"/>
      <w:numFmt w:val="decimal"/>
      <w:lvlText w:val="%8."/>
      <w:lvlJc w:val="left"/>
      <w:pPr>
        <w:tabs>
          <w:tab w:val="num" w:pos="5968"/>
        </w:tabs>
        <w:ind w:left="5968" w:hanging="360"/>
      </w:pPr>
    </w:lvl>
    <w:lvl w:ilvl="8" w:tplc="5AB08B28" w:tentative="1">
      <w:start w:val="1"/>
      <w:numFmt w:val="decimal"/>
      <w:lvlText w:val="%9."/>
      <w:lvlJc w:val="left"/>
      <w:pPr>
        <w:tabs>
          <w:tab w:val="num" w:pos="6688"/>
        </w:tabs>
        <w:ind w:left="6688" w:hanging="360"/>
      </w:pPr>
    </w:lvl>
  </w:abstractNum>
  <w:abstractNum w:abstractNumId="24">
    <w:nsid w:val="72D223E8"/>
    <w:multiLevelType w:val="singleLevel"/>
    <w:tmpl w:val="7F3EDD70"/>
    <w:lvl w:ilvl="0">
      <w:start w:val="1"/>
      <w:numFmt w:val="decimal"/>
      <w:lvlText w:val="3.9.%1."/>
      <w:legacy w:legacy="1" w:legacySpace="0" w:legacyIndent="699"/>
      <w:lvlJc w:val="left"/>
      <w:pPr>
        <w:ind w:left="0" w:firstLine="0"/>
      </w:pPr>
      <w:rPr>
        <w:rFonts w:ascii="Times New Roman" w:hAnsi="Times New Roman" w:cs="Times New Roman" w:hint="default"/>
      </w:rPr>
    </w:lvl>
  </w:abstractNum>
  <w:abstractNum w:abstractNumId="25">
    <w:nsid w:val="74681382"/>
    <w:multiLevelType w:val="singleLevel"/>
    <w:tmpl w:val="3BA2167A"/>
    <w:lvl w:ilvl="0">
      <w:start w:val="6"/>
      <w:numFmt w:val="decimal"/>
      <w:lvlText w:val="3.%1."/>
      <w:legacy w:legacy="1" w:legacySpace="0" w:legacyIndent="476"/>
      <w:lvlJc w:val="left"/>
      <w:pPr>
        <w:ind w:left="0" w:firstLine="0"/>
      </w:pPr>
      <w:rPr>
        <w:rFonts w:ascii="Times New Roman" w:hAnsi="Times New Roman" w:cs="Times New Roman" w:hint="default"/>
      </w:rPr>
    </w:lvl>
  </w:abstractNum>
  <w:abstractNum w:abstractNumId="26">
    <w:nsid w:val="789C432B"/>
    <w:multiLevelType w:val="multilevel"/>
    <w:tmpl w:val="6B342172"/>
    <w:lvl w:ilvl="0">
      <w:start w:val="4"/>
      <w:numFmt w:val="decimal"/>
      <w:lvlText w:val="%1."/>
      <w:lvlJc w:val="left"/>
      <w:pPr>
        <w:tabs>
          <w:tab w:val="num" w:pos="495"/>
        </w:tabs>
        <w:ind w:left="495" w:hanging="495"/>
      </w:pPr>
    </w:lvl>
    <w:lvl w:ilvl="1">
      <w:start w:val="4"/>
      <w:numFmt w:val="decimal"/>
      <w:lvlText w:val="%1.%2."/>
      <w:lvlJc w:val="left"/>
      <w:pPr>
        <w:tabs>
          <w:tab w:val="num" w:pos="502"/>
        </w:tabs>
        <w:ind w:left="502" w:hanging="49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122"/>
        </w:tabs>
        <w:ind w:left="1122" w:hanging="108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496"/>
        </w:tabs>
        <w:ind w:left="1496" w:hanging="1440"/>
      </w:pPr>
    </w:lvl>
  </w:abstractNum>
  <w:abstractNum w:abstractNumId="27">
    <w:nsid w:val="7DAF67EE"/>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22"/>
    <w:lvlOverride w:ilvl="0">
      <w:startOverride w:val="1"/>
    </w:lvlOverride>
  </w:num>
  <w:num w:numId="6">
    <w:abstractNumId w:val="2"/>
    <w:lvlOverride w:ilvl="0">
      <w:startOverride w:val="3"/>
    </w:lvlOverride>
  </w:num>
  <w:num w:numId="7">
    <w:abstractNumId w:val="25"/>
    <w:lvlOverride w:ilvl="0">
      <w:startOverride w:val="6"/>
    </w:lvlOverride>
  </w:num>
  <w:num w:numId="8">
    <w:abstractNumId w:val="7"/>
    <w:lvlOverride w:ilvl="0">
      <w:startOverride w:val="8"/>
    </w:lvlOverride>
  </w:num>
  <w:num w:numId="9">
    <w:abstractNumId w:val="24"/>
    <w:lvlOverride w:ilvl="0">
      <w:startOverride w:val="1"/>
    </w:lvlOverride>
  </w:num>
  <w:num w:numId="10">
    <w:abstractNumId w:val="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12">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numFmt w:val="bullet"/>
        <w:lvlText w:val="-"/>
        <w:legacy w:legacy="1" w:legacySpace="0" w:legacyIndent="152"/>
        <w:lvlJc w:val="left"/>
        <w:pPr>
          <w:ind w:left="0" w:firstLine="0"/>
        </w:pPr>
        <w:rPr>
          <w:rFonts w:ascii="Times New Roman" w:hAnsi="Times New Roman" w:cs="Times New Roman" w:hint="default"/>
        </w:rPr>
      </w:lvl>
    </w:lvlOverride>
  </w:num>
  <w:num w:numId="14">
    <w:abstractNumId w:val="15"/>
  </w:num>
  <w:num w:numId="15">
    <w:abstractNumId w:val="13"/>
  </w:num>
  <w:num w:numId="16">
    <w:abstractNumId w:val="12"/>
  </w:num>
  <w:num w:numId="17">
    <w:abstractNumId w:val="4"/>
  </w:num>
  <w:num w:numId="18">
    <w:abstractNumId w:val="10"/>
  </w:num>
  <w:num w:numId="19">
    <w:abstractNumId w:val="27"/>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6"/>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 w:numId="29">
    <w:abstractNumId w:val="19"/>
  </w:num>
  <w:num w:numId="30">
    <w:abstractNumId w:val="23"/>
  </w:num>
  <w:num w:numId="31">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141"/>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554FE"/>
    <w:rsid w:val="0000061E"/>
    <w:rsid w:val="00000DAD"/>
    <w:rsid w:val="00002638"/>
    <w:rsid w:val="000029F7"/>
    <w:rsid w:val="00025853"/>
    <w:rsid w:val="00027660"/>
    <w:rsid w:val="00035456"/>
    <w:rsid w:val="00037F41"/>
    <w:rsid w:val="00045138"/>
    <w:rsid w:val="00053100"/>
    <w:rsid w:val="00054039"/>
    <w:rsid w:val="00057CED"/>
    <w:rsid w:val="000675CB"/>
    <w:rsid w:val="00077BC5"/>
    <w:rsid w:val="00084422"/>
    <w:rsid w:val="00084F9E"/>
    <w:rsid w:val="00091A62"/>
    <w:rsid w:val="000930B3"/>
    <w:rsid w:val="000977F6"/>
    <w:rsid w:val="000A184C"/>
    <w:rsid w:val="000A55A0"/>
    <w:rsid w:val="000A7AFD"/>
    <w:rsid w:val="000B3634"/>
    <w:rsid w:val="000B59A1"/>
    <w:rsid w:val="000B5B93"/>
    <w:rsid w:val="000C233E"/>
    <w:rsid w:val="000C54C0"/>
    <w:rsid w:val="000C7518"/>
    <w:rsid w:val="000D5E40"/>
    <w:rsid w:val="000D6A4A"/>
    <w:rsid w:val="000E251C"/>
    <w:rsid w:val="000E259D"/>
    <w:rsid w:val="000E32E0"/>
    <w:rsid w:val="000E6AA4"/>
    <w:rsid w:val="000F1A57"/>
    <w:rsid w:val="000F5A0D"/>
    <w:rsid w:val="000F5E3C"/>
    <w:rsid w:val="000F6060"/>
    <w:rsid w:val="000F757B"/>
    <w:rsid w:val="0010509B"/>
    <w:rsid w:val="00107D82"/>
    <w:rsid w:val="00111C0B"/>
    <w:rsid w:val="00111C62"/>
    <w:rsid w:val="00111DBC"/>
    <w:rsid w:val="00112760"/>
    <w:rsid w:val="00114416"/>
    <w:rsid w:val="00116DA7"/>
    <w:rsid w:val="00117CED"/>
    <w:rsid w:val="00126550"/>
    <w:rsid w:val="001273FF"/>
    <w:rsid w:val="0013045A"/>
    <w:rsid w:val="0013340B"/>
    <w:rsid w:val="001435AC"/>
    <w:rsid w:val="001550E9"/>
    <w:rsid w:val="00161145"/>
    <w:rsid w:val="00162ECF"/>
    <w:rsid w:val="001669AC"/>
    <w:rsid w:val="00167A60"/>
    <w:rsid w:val="001702B7"/>
    <w:rsid w:val="00170ACE"/>
    <w:rsid w:val="0017250B"/>
    <w:rsid w:val="00174241"/>
    <w:rsid w:val="00174786"/>
    <w:rsid w:val="001750DE"/>
    <w:rsid w:val="00176C70"/>
    <w:rsid w:val="00177F56"/>
    <w:rsid w:val="001802D2"/>
    <w:rsid w:val="00180E5C"/>
    <w:rsid w:val="001825D6"/>
    <w:rsid w:val="0018267A"/>
    <w:rsid w:val="00186F90"/>
    <w:rsid w:val="001911AB"/>
    <w:rsid w:val="00193EEC"/>
    <w:rsid w:val="001A0FDB"/>
    <w:rsid w:val="001A652D"/>
    <w:rsid w:val="001A72D5"/>
    <w:rsid w:val="001A7D20"/>
    <w:rsid w:val="001B3CE4"/>
    <w:rsid w:val="001B620C"/>
    <w:rsid w:val="001C20A5"/>
    <w:rsid w:val="001C55A1"/>
    <w:rsid w:val="001D056F"/>
    <w:rsid w:val="001D16E9"/>
    <w:rsid w:val="001D5B04"/>
    <w:rsid w:val="001D78A3"/>
    <w:rsid w:val="001E1B49"/>
    <w:rsid w:val="001F185E"/>
    <w:rsid w:val="001F3796"/>
    <w:rsid w:val="001F4907"/>
    <w:rsid w:val="001F4A85"/>
    <w:rsid w:val="001F5615"/>
    <w:rsid w:val="00207814"/>
    <w:rsid w:val="00230515"/>
    <w:rsid w:val="002371C3"/>
    <w:rsid w:val="00237912"/>
    <w:rsid w:val="00241823"/>
    <w:rsid w:val="00245927"/>
    <w:rsid w:val="00246B16"/>
    <w:rsid w:val="0024721C"/>
    <w:rsid w:val="002502F0"/>
    <w:rsid w:val="002522D9"/>
    <w:rsid w:val="00255B53"/>
    <w:rsid w:val="0026171B"/>
    <w:rsid w:val="00262901"/>
    <w:rsid w:val="00270D4F"/>
    <w:rsid w:val="00282DEA"/>
    <w:rsid w:val="00285014"/>
    <w:rsid w:val="00285175"/>
    <w:rsid w:val="00285796"/>
    <w:rsid w:val="002B0368"/>
    <w:rsid w:val="002C30C8"/>
    <w:rsid w:val="002C391D"/>
    <w:rsid w:val="002C3E4D"/>
    <w:rsid w:val="002D2506"/>
    <w:rsid w:val="002D2B80"/>
    <w:rsid w:val="002D2BFC"/>
    <w:rsid w:val="002D6953"/>
    <w:rsid w:val="002E1760"/>
    <w:rsid w:val="002E2661"/>
    <w:rsid w:val="002E3B5E"/>
    <w:rsid w:val="002E3E90"/>
    <w:rsid w:val="002E518E"/>
    <w:rsid w:val="002E6DD2"/>
    <w:rsid w:val="002E731C"/>
    <w:rsid w:val="002F0642"/>
    <w:rsid w:val="002F5D38"/>
    <w:rsid w:val="002F7C0D"/>
    <w:rsid w:val="003256A5"/>
    <w:rsid w:val="003361C2"/>
    <w:rsid w:val="0033708F"/>
    <w:rsid w:val="00345604"/>
    <w:rsid w:val="00346828"/>
    <w:rsid w:val="00351690"/>
    <w:rsid w:val="003525DB"/>
    <w:rsid w:val="00360489"/>
    <w:rsid w:val="00367AC4"/>
    <w:rsid w:val="00374DBB"/>
    <w:rsid w:val="00376341"/>
    <w:rsid w:val="003774A8"/>
    <w:rsid w:val="003830AB"/>
    <w:rsid w:val="0038332F"/>
    <w:rsid w:val="0038568A"/>
    <w:rsid w:val="003879C1"/>
    <w:rsid w:val="00394BB0"/>
    <w:rsid w:val="00397F40"/>
    <w:rsid w:val="003A4E68"/>
    <w:rsid w:val="003B092D"/>
    <w:rsid w:val="003B0FBD"/>
    <w:rsid w:val="003B439E"/>
    <w:rsid w:val="003B640B"/>
    <w:rsid w:val="003B672A"/>
    <w:rsid w:val="003C27DA"/>
    <w:rsid w:val="003C4264"/>
    <w:rsid w:val="003C5E43"/>
    <w:rsid w:val="003D29E2"/>
    <w:rsid w:val="003D3394"/>
    <w:rsid w:val="003D4AFB"/>
    <w:rsid w:val="003D7F84"/>
    <w:rsid w:val="003E1496"/>
    <w:rsid w:val="003E177A"/>
    <w:rsid w:val="003F7636"/>
    <w:rsid w:val="00407573"/>
    <w:rsid w:val="00411AFE"/>
    <w:rsid w:val="004130D2"/>
    <w:rsid w:val="00416058"/>
    <w:rsid w:val="00420D66"/>
    <w:rsid w:val="0042583C"/>
    <w:rsid w:val="004261DF"/>
    <w:rsid w:val="00426D82"/>
    <w:rsid w:val="00430AF3"/>
    <w:rsid w:val="0043461A"/>
    <w:rsid w:val="004418A8"/>
    <w:rsid w:val="00446FD9"/>
    <w:rsid w:val="00454DD4"/>
    <w:rsid w:val="00461A2C"/>
    <w:rsid w:val="00462BD7"/>
    <w:rsid w:val="004738B7"/>
    <w:rsid w:val="00485262"/>
    <w:rsid w:val="00491E60"/>
    <w:rsid w:val="00493FDA"/>
    <w:rsid w:val="004949BE"/>
    <w:rsid w:val="00496CFD"/>
    <w:rsid w:val="004A1FBF"/>
    <w:rsid w:val="004A5006"/>
    <w:rsid w:val="004B3F1A"/>
    <w:rsid w:val="004C08AA"/>
    <w:rsid w:val="004C32D8"/>
    <w:rsid w:val="004C5262"/>
    <w:rsid w:val="004D5713"/>
    <w:rsid w:val="004D7315"/>
    <w:rsid w:val="004E34AA"/>
    <w:rsid w:val="004E76E2"/>
    <w:rsid w:val="004F16CE"/>
    <w:rsid w:val="004F371C"/>
    <w:rsid w:val="004F3BFF"/>
    <w:rsid w:val="004F599B"/>
    <w:rsid w:val="00501D41"/>
    <w:rsid w:val="00505B5C"/>
    <w:rsid w:val="005165D4"/>
    <w:rsid w:val="00517051"/>
    <w:rsid w:val="00520D81"/>
    <w:rsid w:val="005215FA"/>
    <w:rsid w:val="00522D7D"/>
    <w:rsid w:val="005231E5"/>
    <w:rsid w:val="005274F8"/>
    <w:rsid w:val="00531B56"/>
    <w:rsid w:val="00532549"/>
    <w:rsid w:val="00542474"/>
    <w:rsid w:val="0054294D"/>
    <w:rsid w:val="0054538C"/>
    <w:rsid w:val="00550EE1"/>
    <w:rsid w:val="0055721B"/>
    <w:rsid w:val="00565D77"/>
    <w:rsid w:val="00576228"/>
    <w:rsid w:val="00580F08"/>
    <w:rsid w:val="00585820"/>
    <w:rsid w:val="00592ED2"/>
    <w:rsid w:val="005A04A3"/>
    <w:rsid w:val="005B4B20"/>
    <w:rsid w:val="005B709A"/>
    <w:rsid w:val="005B742F"/>
    <w:rsid w:val="005C2B0A"/>
    <w:rsid w:val="005C5E21"/>
    <w:rsid w:val="005C6865"/>
    <w:rsid w:val="005D76B1"/>
    <w:rsid w:val="005E1C78"/>
    <w:rsid w:val="005E3FA9"/>
    <w:rsid w:val="005E4819"/>
    <w:rsid w:val="005E49D6"/>
    <w:rsid w:val="005E4BB5"/>
    <w:rsid w:val="005E6E5F"/>
    <w:rsid w:val="005F1367"/>
    <w:rsid w:val="005F4B3E"/>
    <w:rsid w:val="005F67C8"/>
    <w:rsid w:val="005F70D3"/>
    <w:rsid w:val="00601506"/>
    <w:rsid w:val="006032AD"/>
    <w:rsid w:val="006071EE"/>
    <w:rsid w:val="00607641"/>
    <w:rsid w:val="00610735"/>
    <w:rsid w:val="0061379F"/>
    <w:rsid w:val="00614BCD"/>
    <w:rsid w:val="00620A69"/>
    <w:rsid w:val="00626B27"/>
    <w:rsid w:val="00626FEA"/>
    <w:rsid w:val="0063388D"/>
    <w:rsid w:val="006342BE"/>
    <w:rsid w:val="006367DA"/>
    <w:rsid w:val="0065011C"/>
    <w:rsid w:val="0065055F"/>
    <w:rsid w:val="00651F33"/>
    <w:rsid w:val="00655C9E"/>
    <w:rsid w:val="00660D29"/>
    <w:rsid w:val="00662BE6"/>
    <w:rsid w:val="00672B50"/>
    <w:rsid w:val="0067428A"/>
    <w:rsid w:val="00675B2F"/>
    <w:rsid w:val="00680145"/>
    <w:rsid w:val="006804BE"/>
    <w:rsid w:val="006806EC"/>
    <w:rsid w:val="00680FDE"/>
    <w:rsid w:val="006811C8"/>
    <w:rsid w:val="00685B99"/>
    <w:rsid w:val="00690382"/>
    <w:rsid w:val="0069039C"/>
    <w:rsid w:val="0069546C"/>
    <w:rsid w:val="006A0D53"/>
    <w:rsid w:val="006A24A6"/>
    <w:rsid w:val="006A5239"/>
    <w:rsid w:val="006B05B0"/>
    <w:rsid w:val="006B0D9A"/>
    <w:rsid w:val="006B2414"/>
    <w:rsid w:val="006B45E9"/>
    <w:rsid w:val="006B65B0"/>
    <w:rsid w:val="006B6C4D"/>
    <w:rsid w:val="006B7A2F"/>
    <w:rsid w:val="006C07F4"/>
    <w:rsid w:val="006C0F4F"/>
    <w:rsid w:val="006C4054"/>
    <w:rsid w:val="006C5617"/>
    <w:rsid w:val="006C7095"/>
    <w:rsid w:val="006D1A92"/>
    <w:rsid w:val="006D5C5A"/>
    <w:rsid w:val="006E218D"/>
    <w:rsid w:val="006E3540"/>
    <w:rsid w:val="00701408"/>
    <w:rsid w:val="007208A4"/>
    <w:rsid w:val="0072092E"/>
    <w:rsid w:val="007257CE"/>
    <w:rsid w:val="007318D0"/>
    <w:rsid w:val="0073362E"/>
    <w:rsid w:val="00734859"/>
    <w:rsid w:val="0073746F"/>
    <w:rsid w:val="00740D9D"/>
    <w:rsid w:val="00743954"/>
    <w:rsid w:val="00747695"/>
    <w:rsid w:val="007550A3"/>
    <w:rsid w:val="007614C6"/>
    <w:rsid w:val="00761AC8"/>
    <w:rsid w:val="00764649"/>
    <w:rsid w:val="0076671B"/>
    <w:rsid w:val="00770C08"/>
    <w:rsid w:val="00772867"/>
    <w:rsid w:val="00772C99"/>
    <w:rsid w:val="00775FCD"/>
    <w:rsid w:val="00776692"/>
    <w:rsid w:val="00780706"/>
    <w:rsid w:val="00786FC6"/>
    <w:rsid w:val="00791EC0"/>
    <w:rsid w:val="00797D4F"/>
    <w:rsid w:val="007A19E1"/>
    <w:rsid w:val="007A42A2"/>
    <w:rsid w:val="007A5CA2"/>
    <w:rsid w:val="007B38EC"/>
    <w:rsid w:val="007B428C"/>
    <w:rsid w:val="007B4D9E"/>
    <w:rsid w:val="007B7B58"/>
    <w:rsid w:val="007B7D5C"/>
    <w:rsid w:val="007C5436"/>
    <w:rsid w:val="007D2236"/>
    <w:rsid w:val="007D4C8F"/>
    <w:rsid w:val="007D673F"/>
    <w:rsid w:val="007E0711"/>
    <w:rsid w:val="007F7195"/>
    <w:rsid w:val="00800FF6"/>
    <w:rsid w:val="008102BB"/>
    <w:rsid w:val="00816502"/>
    <w:rsid w:val="00821D9E"/>
    <w:rsid w:val="00822E1A"/>
    <w:rsid w:val="0082767B"/>
    <w:rsid w:val="008301EC"/>
    <w:rsid w:val="00830C26"/>
    <w:rsid w:val="00837681"/>
    <w:rsid w:val="00844D0E"/>
    <w:rsid w:val="008510EE"/>
    <w:rsid w:val="00852CA4"/>
    <w:rsid w:val="008554FE"/>
    <w:rsid w:val="0086466C"/>
    <w:rsid w:val="00865E16"/>
    <w:rsid w:val="00867E80"/>
    <w:rsid w:val="00871303"/>
    <w:rsid w:val="008715A7"/>
    <w:rsid w:val="0087260E"/>
    <w:rsid w:val="00873261"/>
    <w:rsid w:val="008832C2"/>
    <w:rsid w:val="00884B2C"/>
    <w:rsid w:val="00897079"/>
    <w:rsid w:val="008B22E3"/>
    <w:rsid w:val="008B3AD0"/>
    <w:rsid w:val="008B3B81"/>
    <w:rsid w:val="008B3F52"/>
    <w:rsid w:val="008B60FD"/>
    <w:rsid w:val="008B79E6"/>
    <w:rsid w:val="008C0E05"/>
    <w:rsid w:val="008C4AC3"/>
    <w:rsid w:val="008C5FEF"/>
    <w:rsid w:val="008C659D"/>
    <w:rsid w:val="008D0F29"/>
    <w:rsid w:val="008D269C"/>
    <w:rsid w:val="008D3392"/>
    <w:rsid w:val="008D4B2C"/>
    <w:rsid w:val="008E089F"/>
    <w:rsid w:val="008E2F44"/>
    <w:rsid w:val="008E3D39"/>
    <w:rsid w:val="008E62FE"/>
    <w:rsid w:val="008F23EC"/>
    <w:rsid w:val="009007E5"/>
    <w:rsid w:val="00900D79"/>
    <w:rsid w:val="009067C1"/>
    <w:rsid w:val="00906ED5"/>
    <w:rsid w:val="00907E2D"/>
    <w:rsid w:val="00910AFB"/>
    <w:rsid w:val="009119C5"/>
    <w:rsid w:val="009136AC"/>
    <w:rsid w:val="00914E68"/>
    <w:rsid w:val="00930A5C"/>
    <w:rsid w:val="00940120"/>
    <w:rsid w:val="00942DDC"/>
    <w:rsid w:val="00942F12"/>
    <w:rsid w:val="00944031"/>
    <w:rsid w:val="00951DE8"/>
    <w:rsid w:val="00954ABC"/>
    <w:rsid w:val="0095697A"/>
    <w:rsid w:val="00964234"/>
    <w:rsid w:val="00971B5B"/>
    <w:rsid w:val="00973B2C"/>
    <w:rsid w:val="00975438"/>
    <w:rsid w:val="009756BC"/>
    <w:rsid w:val="00987380"/>
    <w:rsid w:val="00995F6D"/>
    <w:rsid w:val="00996CFD"/>
    <w:rsid w:val="009B546B"/>
    <w:rsid w:val="009C0A3A"/>
    <w:rsid w:val="009C6361"/>
    <w:rsid w:val="009C7843"/>
    <w:rsid w:val="009D63E8"/>
    <w:rsid w:val="009D695D"/>
    <w:rsid w:val="009D6BC5"/>
    <w:rsid w:val="009D7182"/>
    <w:rsid w:val="009D7305"/>
    <w:rsid w:val="009F28AD"/>
    <w:rsid w:val="00A00947"/>
    <w:rsid w:val="00A0108B"/>
    <w:rsid w:val="00A0214E"/>
    <w:rsid w:val="00A0427B"/>
    <w:rsid w:val="00A05892"/>
    <w:rsid w:val="00A06E23"/>
    <w:rsid w:val="00A10200"/>
    <w:rsid w:val="00A1021F"/>
    <w:rsid w:val="00A12A59"/>
    <w:rsid w:val="00A16C42"/>
    <w:rsid w:val="00A21876"/>
    <w:rsid w:val="00A365E2"/>
    <w:rsid w:val="00A4243B"/>
    <w:rsid w:val="00A449EF"/>
    <w:rsid w:val="00A50428"/>
    <w:rsid w:val="00A5091B"/>
    <w:rsid w:val="00A51C97"/>
    <w:rsid w:val="00A52BC1"/>
    <w:rsid w:val="00A6354A"/>
    <w:rsid w:val="00A644B3"/>
    <w:rsid w:val="00A6497B"/>
    <w:rsid w:val="00A70F14"/>
    <w:rsid w:val="00A74D16"/>
    <w:rsid w:val="00A75DCD"/>
    <w:rsid w:val="00A77B95"/>
    <w:rsid w:val="00A80265"/>
    <w:rsid w:val="00A92D64"/>
    <w:rsid w:val="00A9382C"/>
    <w:rsid w:val="00A9774B"/>
    <w:rsid w:val="00A97F79"/>
    <w:rsid w:val="00AA25B4"/>
    <w:rsid w:val="00AA376B"/>
    <w:rsid w:val="00AA6ADD"/>
    <w:rsid w:val="00AA7276"/>
    <w:rsid w:val="00AB4AEB"/>
    <w:rsid w:val="00AB6516"/>
    <w:rsid w:val="00AC2FB2"/>
    <w:rsid w:val="00AC4ADA"/>
    <w:rsid w:val="00AC62E3"/>
    <w:rsid w:val="00AF1965"/>
    <w:rsid w:val="00AF241D"/>
    <w:rsid w:val="00AF45EA"/>
    <w:rsid w:val="00B039FF"/>
    <w:rsid w:val="00B050AA"/>
    <w:rsid w:val="00B058A7"/>
    <w:rsid w:val="00B05B83"/>
    <w:rsid w:val="00B10BFF"/>
    <w:rsid w:val="00B11C9C"/>
    <w:rsid w:val="00B3694C"/>
    <w:rsid w:val="00B450F2"/>
    <w:rsid w:val="00B54B50"/>
    <w:rsid w:val="00B559C4"/>
    <w:rsid w:val="00B63003"/>
    <w:rsid w:val="00B74343"/>
    <w:rsid w:val="00B770C1"/>
    <w:rsid w:val="00B80879"/>
    <w:rsid w:val="00B809CB"/>
    <w:rsid w:val="00B82400"/>
    <w:rsid w:val="00B83AF8"/>
    <w:rsid w:val="00B86723"/>
    <w:rsid w:val="00B970EA"/>
    <w:rsid w:val="00BA1281"/>
    <w:rsid w:val="00BA1A4B"/>
    <w:rsid w:val="00BA35F4"/>
    <w:rsid w:val="00BA4962"/>
    <w:rsid w:val="00BA768F"/>
    <w:rsid w:val="00BB4C53"/>
    <w:rsid w:val="00BB50E1"/>
    <w:rsid w:val="00BB5B68"/>
    <w:rsid w:val="00BB790E"/>
    <w:rsid w:val="00BD304D"/>
    <w:rsid w:val="00BD5A19"/>
    <w:rsid w:val="00BE4F95"/>
    <w:rsid w:val="00BE6EFC"/>
    <w:rsid w:val="00BF3304"/>
    <w:rsid w:val="00BF4058"/>
    <w:rsid w:val="00C013BD"/>
    <w:rsid w:val="00C03D7E"/>
    <w:rsid w:val="00C03EFF"/>
    <w:rsid w:val="00C0434F"/>
    <w:rsid w:val="00C054A6"/>
    <w:rsid w:val="00C057F0"/>
    <w:rsid w:val="00C07EA7"/>
    <w:rsid w:val="00C11074"/>
    <w:rsid w:val="00C152D9"/>
    <w:rsid w:val="00C17EE3"/>
    <w:rsid w:val="00C20358"/>
    <w:rsid w:val="00C306B2"/>
    <w:rsid w:val="00C44968"/>
    <w:rsid w:val="00C45F7D"/>
    <w:rsid w:val="00C46E49"/>
    <w:rsid w:val="00C50606"/>
    <w:rsid w:val="00C514B6"/>
    <w:rsid w:val="00C53818"/>
    <w:rsid w:val="00C56F44"/>
    <w:rsid w:val="00C63744"/>
    <w:rsid w:val="00C67E44"/>
    <w:rsid w:val="00C70D61"/>
    <w:rsid w:val="00C74F07"/>
    <w:rsid w:val="00C77342"/>
    <w:rsid w:val="00C805F0"/>
    <w:rsid w:val="00C8634E"/>
    <w:rsid w:val="00C9022A"/>
    <w:rsid w:val="00C93E97"/>
    <w:rsid w:val="00C95FB2"/>
    <w:rsid w:val="00C96C06"/>
    <w:rsid w:val="00C97C3C"/>
    <w:rsid w:val="00CA2AD7"/>
    <w:rsid w:val="00CA49EF"/>
    <w:rsid w:val="00CB1ECC"/>
    <w:rsid w:val="00CB34AF"/>
    <w:rsid w:val="00CB799E"/>
    <w:rsid w:val="00CC3217"/>
    <w:rsid w:val="00CC60CF"/>
    <w:rsid w:val="00CD1507"/>
    <w:rsid w:val="00CD1FAC"/>
    <w:rsid w:val="00CE3999"/>
    <w:rsid w:val="00CE4B90"/>
    <w:rsid w:val="00CE512C"/>
    <w:rsid w:val="00CE5A72"/>
    <w:rsid w:val="00CE6B66"/>
    <w:rsid w:val="00CE6BC1"/>
    <w:rsid w:val="00CE7BD2"/>
    <w:rsid w:val="00CF2FE1"/>
    <w:rsid w:val="00CF709F"/>
    <w:rsid w:val="00D014D1"/>
    <w:rsid w:val="00D04B41"/>
    <w:rsid w:val="00D05744"/>
    <w:rsid w:val="00D05C4E"/>
    <w:rsid w:val="00D07E16"/>
    <w:rsid w:val="00D10B0A"/>
    <w:rsid w:val="00D15B73"/>
    <w:rsid w:val="00D32FA4"/>
    <w:rsid w:val="00D34165"/>
    <w:rsid w:val="00D34B02"/>
    <w:rsid w:val="00D4320F"/>
    <w:rsid w:val="00D53B97"/>
    <w:rsid w:val="00D55AEE"/>
    <w:rsid w:val="00D56054"/>
    <w:rsid w:val="00D5654F"/>
    <w:rsid w:val="00D574E6"/>
    <w:rsid w:val="00D73121"/>
    <w:rsid w:val="00D868C1"/>
    <w:rsid w:val="00D871B7"/>
    <w:rsid w:val="00D91E5A"/>
    <w:rsid w:val="00D929D2"/>
    <w:rsid w:val="00D935DD"/>
    <w:rsid w:val="00DA4682"/>
    <w:rsid w:val="00DB609B"/>
    <w:rsid w:val="00DC187B"/>
    <w:rsid w:val="00DC41D4"/>
    <w:rsid w:val="00DC5DFC"/>
    <w:rsid w:val="00DD13F0"/>
    <w:rsid w:val="00DD2C76"/>
    <w:rsid w:val="00DD3BF4"/>
    <w:rsid w:val="00DD594D"/>
    <w:rsid w:val="00DD6359"/>
    <w:rsid w:val="00DD7A60"/>
    <w:rsid w:val="00DE0029"/>
    <w:rsid w:val="00DF62F7"/>
    <w:rsid w:val="00E020D6"/>
    <w:rsid w:val="00E04498"/>
    <w:rsid w:val="00E070FB"/>
    <w:rsid w:val="00E1172D"/>
    <w:rsid w:val="00E16145"/>
    <w:rsid w:val="00E1766E"/>
    <w:rsid w:val="00E223AB"/>
    <w:rsid w:val="00E30094"/>
    <w:rsid w:val="00E35685"/>
    <w:rsid w:val="00E4102F"/>
    <w:rsid w:val="00E517AB"/>
    <w:rsid w:val="00E5288B"/>
    <w:rsid w:val="00E5481C"/>
    <w:rsid w:val="00E555F2"/>
    <w:rsid w:val="00E5669F"/>
    <w:rsid w:val="00E57370"/>
    <w:rsid w:val="00E574FF"/>
    <w:rsid w:val="00E61DA2"/>
    <w:rsid w:val="00E62E98"/>
    <w:rsid w:val="00E65063"/>
    <w:rsid w:val="00E73ABF"/>
    <w:rsid w:val="00E74850"/>
    <w:rsid w:val="00E75FBF"/>
    <w:rsid w:val="00E77317"/>
    <w:rsid w:val="00E825ED"/>
    <w:rsid w:val="00E96ADF"/>
    <w:rsid w:val="00EA25AE"/>
    <w:rsid w:val="00EA6C1C"/>
    <w:rsid w:val="00EA6F9D"/>
    <w:rsid w:val="00EB29A8"/>
    <w:rsid w:val="00EB6D11"/>
    <w:rsid w:val="00EB788D"/>
    <w:rsid w:val="00EC310C"/>
    <w:rsid w:val="00EC50CA"/>
    <w:rsid w:val="00ED5B37"/>
    <w:rsid w:val="00ED7DBF"/>
    <w:rsid w:val="00EE1458"/>
    <w:rsid w:val="00EE5EC6"/>
    <w:rsid w:val="00EE64E0"/>
    <w:rsid w:val="00EF0A07"/>
    <w:rsid w:val="00EF27F2"/>
    <w:rsid w:val="00EF3368"/>
    <w:rsid w:val="00F1210B"/>
    <w:rsid w:val="00F12998"/>
    <w:rsid w:val="00F15A64"/>
    <w:rsid w:val="00F161E2"/>
    <w:rsid w:val="00F23897"/>
    <w:rsid w:val="00F303CD"/>
    <w:rsid w:val="00F33A0D"/>
    <w:rsid w:val="00F375E3"/>
    <w:rsid w:val="00F41C93"/>
    <w:rsid w:val="00F42B8E"/>
    <w:rsid w:val="00F449AB"/>
    <w:rsid w:val="00F52C33"/>
    <w:rsid w:val="00F52DFD"/>
    <w:rsid w:val="00F52FCE"/>
    <w:rsid w:val="00F5329F"/>
    <w:rsid w:val="00F622EF"/>
    <w:rsid w:val="00F62BE7"/>
    <w:rsid w:val="00F647A2"/>
    <w:rsid w:val="00F65AAA"/>
    <w:rsid w:val="00F70D8B"/>
    <w:rsid w:val="00F82D9B"/>
    <w:rsid w:val="00F909F9"/>
    <w:rsid w:val="00FA23AC"/>
    <w:rsid w:val="00FB772C"/>
    <w:rsid w:val="00FC0ABE"/>
    <w:rsid w:val="00FC1693"/>
    <w:rsid w:val="00FC2F4A"/>
    <w:rsid w:val="00FC3C87"/>
    <w:rsid w:val="00FC7844"/>
    <w:rsid w:val="00FD132C"/>
    <w:rsid w:val="00FD1557"/>
    <w:rsid w:val="00FD1832"/>
    <w:rsid w:val="00FD7CCB"/>
    <w:rsid w:val="00FE14A3"/>
    <w:rsid w:val="00FE310F"/>
    <w:rsid w:val="00FE7E03"/>
    <w:rsid w:val="00FF2A8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4FE"/>
    <w:pPr>
      <w:spacing w:after="0" w:line="240" w:lineRule="auto"/>
    </w:pPr>
    <w:rPr>
      <w:rFonts w:ascii="Times New Roman" w:eastAsia="Calibri" w:hAnsi="Times New Roman" w:cs="Times New Roman"/>
      <w:sz w:val="24"/>
      <w:szCs w:val="24"/>
      <w:lang w:val="ru-RU" w:eastAsia="ru-RU"/>
    </w:rPr>
  </w:style>
  <w:style w:type="paragraph" w:styleId="1">
    <w:name w:val="heading 1"/>
    <w:basedOn w:val="a0"/>
    <w:next w:val="a0"/>
    <w:link w:val="10"/>
    <w:qFormat/>
    <w:rsid w:val="00345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45604"/>
    <w:pPr>
      <w:keepNext/>
      <w:outlineLvl w:val="1"/>
    </w:pPr>
    <w:rPr>
      <w:rFonts w:eastAsia="Times New Roman"/>
      <w:szCs w:val="20"/>
    </w:rPr>
  </w:style>
  <w:style w:type="paragraph" w:styleId="3">
    <w:name w:val="heading 3"/>
    <w:basedOn w:val="a0"/>
    <w:next w:val="a0"/>
    <w:link w:val="30"/>
    <w:unhideWhenUsed/>
    <w:qFormat/>
    <w:rsid w:val="003456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34560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34560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345604"/>
    <w:pPr>
      <w:keepNext/>
      <w:jc w:val="both"/>
      <w:outlineLvl w:val="5"/>
    </w:pPr>
    <w:rPr>
      <w:rFonts w:eastAsia="Times New Roman"/>
      <w:sz w:val="28"/>
      <w:szCs w:val="20"/>
      <w:lang w:val="en-US"/>
    </w:rPr>
  </w:style>
  <w:style w:type="paragraph" w:styleId="7">
    <w:name w:val="heading 7"/>
    <w:basedOn w:val="a0"/>
    <w:next w:val="a0"/>
    <w:link w:val="70"/>
    <w:qFormat/>
    <w:rsid w:val="00345604"/>
    <w:pPr>
      <w:keepNext/>
      <w:ind w:left="300"/>
      <w:jc w:val="both"/>
      <w:outlineLvl w:val="6"/>
    </w:pPr>
    <w:rPr>
      <w:rFonts w:eastAsia="Times New Roman"/>
      <w:sz w:val="28"/>
      <w:szCs w:val="20"/>
    </w:rPr>
  </w:style>
  <w:style w:type="paragraph" w:styleId="8">
    <w:name w:val="heading 8"/>
    <w:basedOn w:val="a0"/>
    <w:next w:val="a0"/>
    <w:link w:val="80"/>
    <w:qFormat/>
    <w:rsid w:val="00CE6BC1"/>
    <w:pPr>
      <w:keepNext/>
      <w:jc w:val="center"/>
      <w:outlineLvl w:val="7"/>
    </w:pPr>
    <w:rPr>
      <w:rFonts w:eastAsia="Times New Roman"/>
      <w:szCs w:val="20"/>
    </w:rPr>
  </w:style>
  <w:style w:type="paragraph" w:styleId="9">
    <w:name w:val="heading 9"/>
    <w:basedOn w:val="a0"/>
    <w:next w:val="a0"/>
    <w:link w:val="90"/>
    <w:qFormat/>
    <w:rsid w:val="00345604"/>
    <w:pPr>
      <w:keepNext/>
      <w:ind w:left="225"/>
      <w:jc w:val="both"/>
      <w:outlineLvl w:val="8"/>
    </w:pPr>
    <w:rPr>
      <w:rFonts w:eastAsia="Times New Roman"/>
      <w:szCs w:val="20"/>
      <w:lang w:val="be-BY"/>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554FE"/>
    <w:pPr>
      <w:spacing w:after="0" w:line="240" w:lineRule="auto"/>
    </w:pPr>
    <w:rPr>
      <w:rFonts w:ascii="Times New Roman" w:eastAsia="Times New Roman" w:hAnsi="Times New Roman" w:cs="Times New Roman"/>
      <w:sz w:val="20"/>
      <w:szCs w:val="20"/>
      <w:lang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rsid w:val="008554FE"/>
    <w:pPr>
      <w:tabs>
        <w:tab w:val="center" w:pos="4677"/>
        <w:tab w:val="right" w:pos="9355"/>
      </w:tabs>
    </w:pPr>
  </w:style>
  <w:style w:type="character" w:customStyle="1" w:styleId="a6">
    <w:name w:val="Верхний колонтитул Знак"/>
    <w:basedOn w:val="a1"/>
    <w:link w:val="a5"/>
    <w:uiPriority w:val="99"/>
    <w:rsid w:val="008554FE"/>
    <w:rPr>
      <w:rFonts w:ascii="Times New Roman" w:eastAsia="Calibri" w:hAnsi="Times New Roman" w:cs="Times New Roman"/>
      <w:sz w:val="24"/>
      <w:szCs w:val="24"/>
      <w:lang w:val="ru-RU" w:eastAsia="ru-RU"/>
    </w:rPr>
  </w:style>
  <w:style w:type="character" w:styleId="a7">
    <w:name w:val="page number"/>
    <w:basedOn w:val="a1"/>
    <w:rsid w:val="008554FE"/>
  </w:style>
  <w:style w:type="paragraph" w:styleId="a8">
    <w:name w:val="Balloon Text"/>
    <w:basedOn w:val="a0"/>
    <w:link w:val="a9"/>
    <w:semiHidden/>
    <w:rsid w:val="008554FE"/>
    <w:rPr>
      <w:rFonts w:ascii="Tahoma" w:hAnsi="Tahoma" w:cs="Tahoma"/>
      <w:sz w:val="16"/>
      <w:szCs w:val="16"/>
    </w:rPr>
  </w:style>
  <w:style w:type="character" w:customStyle="1" w:styleId="a9">
    <w:name w:val="Текст выноски Знак"/>
    <w:basedOn w:val="a1"/>
    <w:link w:val="a8"/>
    <w:semiHidden/>
    <w:rsid w:val="008554FE"/>
    <w:rPr>
      <w:rFonts w:ascii="Tahoma" w:eastAsia="Calibri" w:hAnsi="Tahoma" w:cs="Tahoma"/>
      <w:sz w:val="16"/>
      <w:szCs w:val="16"/>
      <w:lang w:val="ru-RU" w:eastAsia="ru-RU"/>
    </w:rPr>
  </w:style>
  <w:style w:type="paragraph" w:styleId="aa">
    <w:name w:val="No Spacing"/>
    <w:uiPriority w:val="99"/>
    <w:qFormat/>
    <w:rsid w:val="008554FE"/>
    <w:pPr>
      <w:spacing w:after="0" w:line="240" w:lineRule="auto"/>
    </w:pPr>
    <w:rPr>
      <w:rFonts w:ascii="Calibri" w:eastAsia="Calibri" w:hAnsi="Calibri" w:cs="Times New Roman"/>
      <w:lang w:val="ru-RU"/>
    </w:rPr>
  </w:style>
  <w:style w:type="table" w:customStyle="1" w:styleId="11">
    <w:name w:val="Сетка таблицы1"/>
    <w:basedOn w:val="a2"/>
    <w:next w:val="a4"/>
    <w:uiPriority w:val="59"/>
    <w:rsid w:val="008554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rsid w:val="008554FE"/>
    <w:pPr>
      <w:tabs>
        <w:tab w:val="center" w:pos="4677"/>
        <w:tab w:val="right" w:pos="9355"/>
      </w:tabs>
    </w:pPr>
  </w:style>
  <w:style w:type="character" w:customStyle="1" w:styleId="ac">
    <w:name w:val="Нижний колонтитул Знак"/>
    <w:basedOn w:val="a1"/>
    <w:link w:val="ab"/>
    <w:rsid w:val="008554FE"/>
    <w:rPr>
      <w:rFonts w:ascii="Times New Roman" w:eastAsia="Calibri" w:hAnsi="Times New Roman" w:cs="Times New Roman"/>
      <w:sz w:val="24"/>
      <w:szCs w:val="24"/>
    </w:rPr>
  </w:style>
  <w:style w:type="paragraph" w:styleId="ad">
    <w:name w:val="Body Text"/>
    <w:basedOn w:val="a0"/>
    <w:link w:val="ae"/>
    <w:semiHidden/>
    <w:rsid w:val="00D34165"/>
    <w:pPr>
      <w:widowControl w:val="0"/>
      <w:autoSpaceDE w:val="0"/>
      <w:autoSpaceDN w:val="0"/>
      <w:adjustRightInd w:val="0"/>
      <w:spacing w:line="280" w:lineRule="exact"/>
      <w:ind w:right="4536"/>
      <w:jc w:val="both"/>
    </w:pPr>
    <w:rPr>
      <w:rFonts w:eastAsia="Times New Roman"/>
      <w:sz w:val="30"/>
      <w:szCs w:val="30"/>
    </w:rPr>
  </w:style>
  <w:style w:type="character" w:customStyle="1" w:styleId="ae">
    <w:name w:val="Основной текст Знак"/>
    <w:basedOn w:val="a1"/>
    <w:link w:val="ad"/>
    <w:semiHidden/>
    <w:rsid w:val="00D34165"/>
    <w:rPr>
      <w:rFonts w:ascii="Times New Roman" w:eastAsia="Times New Roman" w:hAnsi="Times New Roman" w:cs="Times New Roman"/>
      <w:sz w:val="30"/>
      <w:szCs w:val="30"/>
      <w:lang w:val="ru-RU" w:eastAsia="ru-RU"/>
    </w:rPr>
  </w:style>
  <w:style w:type="character" w:customStyle="1" w:styleId="80">
    <w:name w:val="Заголовок 8 Знак"/>
    <w:basedOn w:val="a1"/>
    <w:link w:val="8"/>
    <w:rsid w:val="00CE6BC1"/>
    <w:rPr>
      <w:rFonts w:ascii="Times New Roman" w:eastAsia="Times New Roman" w:hAnsi="Times New Roman" w:cs="Times New Roman"/>
      <w:sz w:val="24"/>
      <w:szCs w:val="20"/>
      <w:lang w:val="ru-RU" w:eastAsia="ru-RU"/>
    </w:rPr>
  </w:style>
  <w:style w:type="character" w:customStyle="1" w:styleId="10">
    <w:name w:val="Заголовок 1 Знак"/>
    <w:basedOn w:val="a1"/>
    <w:link w:val="1"/>
    <w:rsid w:val="00345604"/>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1"/>
    <w:link w:val="3"/>
    <w:rsid w:val="00345604"/>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1"/>
    <w:link w:val="4"/>
    <w:rsid w:val="00345604"/>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1"/>
    <w:link w:val="5"/>
    <w:rsid w:val="00345604"/>
    <w:rPr>
      <w:rFonts w:asciiTheme="majorHAnsi" w:eastAsiaTheme="majorEastAsia" w:hAnsiTheme="majorHAnsi" w:cstheme="majorBidi"/>
      <w:color w:val="243F60" w:themeColor="accent1" w:themeShade="7F"/>
      <w:sz w:val="24"/>
      <w:szCs w:val="24"/>
      <w:lang w:val="ru-RU" w:eastAsia="ru-RU"/>
    </w:rPr>
  </w:style>
  <w:style w:type="character" w:customStyle="1" w:styleId="20">
    <w:name w:val="Заголовок 2 Знак"/>
    <w:basedOn w:val="a1"/>
    <w:link w:val="2"/>
    <w:rsid w:val="00345604"/>
    <w:rPr>
      <w:rFonts w:ascii="Times New Roman" w:eastAsia="Times New Roman" w:hAnsi="Times New Roman" w:cs="Times New Roman"/>
      <w:sz w:val="24"/>
      <w:szCs w:val="20"/>
      <w:lang w:val="ru-RU" w:eastAsia="ru-RU"/>
    </w:rPr>
  </w:style>
  <w:style w:type="character" w:customStyle="1" w:styleId="60">
    <w:name w:val="Заголовок 6 Знак"/>
    <w:basedOn w:val="a1"/>
    <w:link w:val="6"/>
    <w:rsid w:val="00345604"/>
    <w:rPr>
      <w:rFonts w:ascii="Times New Roman" w:eastAsia="Times New Roman" w:hAnsi="Times New Roman" w:cs="Times New Roman"/>
      <w:sz w:val="28"/>
      <w:szCs w:val="20"/>
      <w:lang w:val="en-US" w:eastAsia="ru-RU"/>
    </w:rPr>
  </w:style>
  <w:style w:type="character" w:customStyle="1" w:styleId="70">
    <w:name w:val="Заголовок 7 Знак"/>
    <w:basedOn w:val="a1"/>
    <w:link w:val="7"/>
    <w:rsid w:val="00345604"/>
    <w:rPr>
      <w:rFonts w:ascii="Times New Roman" w:eastAsia="Times New Roman" w:hAnsi="Times New Roman" w:cs="Times New Roman"/>
      <w:sz w:val="28"/>
      <w:szCs w:val="20"/>
      <w:lang w:val="ru-RU" w:eastAsia="ru-RU"/>
    </w:rPr>
  </w:style>
  <w:style w:type="character" w:customStyle="1" w:styleId="90">
    <w:name w:val="Заголовок 9 Знак"/>
    <w:basedOn w:val="a1"/>
    <w:link w:val="9"/>
    <w:rsid w:val="00345604"/>
    <w:rPr>
      <w:rFonts w:ascii="Times New Roman" w:eastAsia="Times New Roman" w:hAnsi="Times New Roman" w:cs="Times New Roman"/>
      <w:sz w:val="24"/>
      <w:szCs w:val="20"/>
      <w:lang w:eastAsia="ru-RU"/>
    </w:rPr>
  </w:style>
  <w:style w:type="paragraph" w:styleId="af">
    <w:name w:val="Title"/>
    <w:basedOn w:val="a0"/>
    <w:link w:val="af0"/>
    <w:qFormat/>
    <w:rsid w:val="00345604"/>
    <w:pPr>
      <w:jc w:val="center"/>
    </w:pPr>
    <w:rPr>
      <w:rFonts w:eastAsia="Times New Roman"/>
      <w:sz w:val="28"/>
      <w:szCs w:val="20"/>
    </w:rPr>
  </w:style>
  <w:style w:type="character" w:customStyle="1" w:styleId="af0">
    <w:name w:val="Название Знак"/>
    <w:basedOn w:val="a1"/>
    <w:link w:val="af"/>
    <w:rsid w:val="00345604"/>
    <w:rPr>
      <w:rFonts w:ascii="Times New Roman" w:eastAsia="Times New Roman" w:hAnsi="Times New Roman" w:cs="Times New Roman"/>
      <w:sz w:val="28"/>
      <w:szCs w:val="20"/>
      <w:lang w:val="ru-RU" w:eastAsia="ru-RU"/>
    </w:rPr>
  </w:style>
  <w:style w:type="character" w:customStyle="1" w:styleId="21">
    <w:name w:val="Основной текст с отступом 2 Знак"/>
    <w:basedOn w:val="a1"/>
    <w:link w:val="22"/>
    <w:semiHidden/>
    <w:rsid w:val="00345604"/>
    <w:rPr>
      <w:rFonts w:eastAsia="Times New Roman"/>
      <w:sz w:val="24"/>
      <w:szCs w:val="20"/>
      <w:lang w:eastAsia="ru-RU"/>
    </w:rPr>
  </w:style>
  <w:style w:type="paragraph" w:styleId="22">
    <w:name w:val="Body Text Indent 2"/>
    <w:basedOn w:val="a0"/>
    <w:link w:val="21"/>
    <w:semiHidden/>
    <w:rsid w:val="00345604"/>
    <w:pPr>
      <w:ind w:firstLine="720"/>
      <w:jc w:val="both"/>
    </w:pPr>
    <w:rPr>
      <w:rFonts w:asciiTheme="minorHAnsi" w:eastAsia="Times New Roman" w:hAnsiTheme="minorHAnsi" w:cstheme="minorBidi"/>
      <w:szCs w:val="20"/>
      <w:lang w:val="be-BY"/>
    </w:rPr>
  </w:style>
  <w:style w:type="character" w:customStyle="1" w:styleId="210">
    <w:name w:val="Основной текст с отступом 2 Знак1"/>
    <w:basedOn w:val="a1"/>
    <w:uiPriority w:val="99"/>
    <w:semiHidden/>
    <w:rsid w:val="00345604"/>
    <w:rPr>
      <w:rFonts w:ascii="Times New Roman" w:eastAsia="Calibri" w:hAnsi="Times New Roman" w:cs="Times New Roman"/>
      <w:sz w:val="24"/>
      <w:szCs w:val="24"/>
      <w:lang w:val="ru-RU" w:eastAsia="ru-RU"/>
    </w:rPr>
  </w:style>
  <w:style w:type="character" w:customStyle="1" w:styleId="af1">
    <w:name w:val="Основной текст с отступом Знак"/>
    <w:basedOn w:val="a1"/>
    <w:link w:val="af2"/>
    <w:semiHidden/>
    <w:rsid w:val="00345604"/>
    <w:rPr>
      <w:rFonts w:eastAsia="Times New Roman"/>
      <w:szCs w:val="20"/>
      <w:lang w:eastAsia="ru-RU"/>
    </w:rPr>
  </w:style>
  <w:style w:type="paragraph" w:styleId="af2">
    <w:name w:val="Body Text Indent"/>
    <w:basedOn w:val="a0"/>
    <w:link w:val="af1"/>
    <w:semiHidden/>
    <w:rsid w:val="00345604"/>
    <w:pPr>
      <w:ind w:firstLine="720"/>
      <w:jc w:val="both"/>
    </w:pPr>
    <w:rPr>
      <w:rFonts w:asciiTheme="minorHAnsi" w:eastAsia="Times New Roman" w:hAnsiTheme="minorHAnsi" w:cstheme="minorBidi"/>
      <w:sz w:val="22"/>
      <w:szCs w:val="20"/>
      <w:lang w:val="be-BY"/>
    </w:rPr>
  </w:style>
  <w:style w:type="character" w:customStyle="1" w:styleId="12">
    <w:name w:val="Основной текст с отступом Знак1"/>
    <w:basedOn w:val="a1"/>
    <w:uiPriority w:val="99"/>
    <w:semiHidden/>
    <w:rsid w:val="00345604"/>
    <w:rPr>
      <w:rFonts w:ascii="Times New Roman" w:eastAsia="Calibri" w:hAnsi="Times New Roman" w:cs="Times New Roman"/>
      <w:sz w:val="24"/>
      <w:szCs w:val="24"/>
      <w:lang w:val="ru-RU" w:eastAsia="ru-RU"/>
    </w:rPr>
  </w:style>
  <w:style w:type="paragraph" w:styleId="31">
    <w:name w:val="Body Text 3"/>
    <w:basedOn w:val="a0"/>
    <w:link w:val="32"/>
    <w:semiHidden/>
    <w:rsid w:val="00345604"/>
    <w:pPr>
      <w:jc w:val="both"/>
    </w:pPr>
    <w:rPr>
      <w:rFonts w:eastAsia="Times New Roman"/>
      <w:szCs w:val="20"/>
    </w:rPr>
  </w:style>
  <w:style w:type="character" w:customStyle="1" w:styleId="32">
    <w:name w:val="Основной текст 3 Знак"/>
    <w:basedOn w:val="a1"/>
    <w:link w:val="31"/>
    <w:semiHidden/>
    <w:rsid w:val="00345604"/>
    <w:rPr>
      <w:rFonts w:ascii="Times New Roman" w:eastAsia="Times New Roman" w:hAnsi="Times New Roman" w:cs="Times New Roman"/>
      <w:sz w:val="24"/>
      <w:szCs w:val="20"/>
      <w:lang w:val="ru-RU" w:eastAsia="ru-RU"/>
    </w:rPr>
  </w:style>
  <w:style w:type="paragraph" w:styleId="af3">
    <w:name w:val="caption"/>
    <w:basedOn w:val="a0"/>
    <w:next w:val="a0"/>
    <w:qFormat/>
    <w:rsid w:val="00345604"/>
    <w:pPr>
      <w:ind w:left="300"/>
      <w:jc w:val="both"/>
    </w:pPr>
    <w:rPr>
      <w:rFonts w:eastAsia="Times New Roman"/>
      <w:sz w:val="28"/>
      <w:szCs w:val="20"/>
    </w:rPr>
  </w:style>
  <w:style w:type="character" w:customStyle="1" w:styleId="23">
    <w:name w:val="Основной текст 2 Знак"/>
    <w:basedOn w:val="a1"/>
    <w:link w:val="24"/>
    <w:semiHidden/>
    <w:rsid w:val="00345604"/>
    <w:rPr>
      <w:rFonts w:eastAsia="Times New Roman"/>
      <w:sz w:val="24"/>
      <w:szCs w:val="20"/>
      <w:lang w:eastAsia="ru-RU"/>
    </w:rPr>
  </w:style>
  <w:style w:type="paragraph" w:styleId="24">
    <w:name w:val="Body Text 2"/>
    <w:basedOn w:val="a0"/>
    <w:link w:val="23"/>
    <w:semiHidden/>
    <w:rsid w:val="00345604"/>
    <w:rPr>
      <w:rFonts w:asciiTheme="minorHAnsi" w:eastAsia="Times New Roman" w:hAnsiTheme="minorHAnsi" w:cstheme="minorBidi"/>
      <w:szCs w:val="20"/>
      <w:lang w:val="be-BY"/>
    </w:rPr>
  </w:style>
  <w:style w:type="character" w:customStyle="1" w:styleId="211">
    <w:name w:val="Основной текст 2 Знак1"/>
    <w:basedOn w:val="a1"/>
    <w:uiPriority w:val="99"/>
    <w:semiHidden/>
    <w:rsid w:val="00345604"/>
    <w:rPr>
      <w:rFonts w:ascii="Times New Roman" w:eastAsia="Calibri" w:hAnsi="Times New Roman" w:cs="Times New Roman"/>
      <w:sz w:val="24"/>
      <w:szCs w:val="24"/>
      <w:lang w:val="ru-RU" w:eastAsia="ru-RU"/>
    </w:rPr>
  </w:style>
  <w:style w:type="character" w:customStyle="1" w:styleId="33">
    <w:name w:val="Основной текст с отступом 3 Знак"/>
    <w:basedOn w:val="a1"/>
    <w:link w:val="34"/>
    <w:uiPriority w:val="99"/>
    <w:semiHidden/>
    <w:rsid w:val="00345604"/>
    <w:rPr>
      <w:rFonts w:eastAsia="Times New Roman"/>
      <w:sz w:val="16"/>
      <w:szCs w:val="16"/>
      <w:lang w:eastAsia="ru-RU"/>
    </w:rPr>
  </w:style>
  <w:style w:type="paragraph" w:styleId="34">
    <w:name w:val="Body Text Indent 3"/>
    <w:basedOn w:val="a0"/>
    <w:link w:val="33"/>
    <w:uiPriority w:val="99"/>
    <w:semiHidden/>
    <w:unhideWhenUsed/>
    <w:rsid w:val="00345604"/>
    <w:pPr>
      <w:spacing w:after="120"/>
      <w:ind w:left="283"/>
    </w:pPr>
    <w:rPr>
      <w:rFonts w:asciiTheme="minorHAnsi" w:eastAsia="Times New Roman" w:hAnsiTheme="minorHAnsi" w:cstheme="minorBidi"/>
      <w:sz w:val="16"/>
      <w:szCs w:val="16"/>
      <w:lang w:val="be-BY"/>
    </w:rPr>
  </w:style>
  <w:style w:type="character" w:customStyle="1" w:styleId="310">
    <w:name w:val="Основной текст с отступом 3 Знак1"/>
    <w:basedOn w:val="a1"/>
    <w:uiPriority w:val="99"/>
    <w:semiHidden/>
    <w:rsid w:val="00345604"/>
    <w:rPr>
      <w:rFonts w:ascii="Times New Roman" w:eastAsia="Calibri" w:hAnsi="Times New Roman" w:cs="Times New Roman"/>
      <w:sz w:val="16"/>
      <w:szCs w:val="16"/>
      <w:lang w:val="ru-RU" w:eastAsia="ru-RU"/>
    </w:rPr>
  </w:style>
  <w:style w:type="paragraph" w:styleId="af4">
    <w:name w:val="List Paragraph"/>
    <w:basedOn w:val="a0"/>
    <w:uiPriority w:val="34"/>
    <w:qFormat/>
    <w:rsid w:val="00DC41D4"/>
    <w:pPr>
      <w:spacing w:after="200" w:line="276" w:lineRule="auto"/>
      <w:ind w:left="720"/>
      <w:contextualSpacing/>
    </w:pPr>
    <w:rPr>
      <w:rFonts w:ascii="Calibri" w:hAnsi="Calibri"/>
      <w:sz w:val="22"/>
      <w:szCs w:val="22"/>
    </w:rPr>
  </w:style>
  <w:style w:type="paragraph" w:customStyle="1" w:styleId="table10">
    <w:name w:val="table10"/>
    <w:basedOn w:val="a0"/>
    <w:rsid w:val="00000DAD"/>
    <w:rPr>
      <w:rFonts w:eastAsia="Times New Roman"/>
      <w:sz w:val="20"/>
      <w:szCs w:val="20"/>
    </w:rPr>
  </w:style>
  <w:style w:type="paragraph" w:customStyle="1" w:styleId="titlep">
    <w:name w:val="titlep"/>
    <w:basedOn w:val="a0"/>
    <w:rsid w:val="00000DAD"/>
    <w:pPr>
      <w:spacing w:before="240" w:after="240"/>
      <w:jc w:val="center"/>
    </w:pPr>
    <w:rPr>
      <w:rFonts w:eastAsia="Times New Roman"/>
      <w:b/>
      <w:bCs/>
    </w:rPr>
  </w:style>
  <w:style w:type="paragraph" w:customStyle="1" w:styleId="newncpi">
    <w:name w:val="newncpi"/>
    <w:basedOn w:val="a0"/>
    <w:rsid w:val="00000DAD"/>
    <w:pPr>
      <w:ind w:firstLine="567"/>
      <w:jc w:val="both"/>
    </w:pPr>
    <w:rPr>
      <w:rFonts w:eastAsia="Times New Roman"/>
    </w:rPr>
  </w:style>
  <w:style w:type="paragraph" w:customStyle="1" w:styleId="point">
    <w:name w:val="point"/>
    <w:basedOn w:val="a0"/>
    <w:rsid w:val="00000DAD"/>
    <w:pPr>
      <w:ind w:firstLine="567"/>
      <w:jc w:val="both"/>
    </w:pPr>
    <w:rPr>
      <w:rFonts w:eastAsia="Times New Roman"/>
    </w:rPr>
  </w:style>
  <w:style w:type="paragraph" w:customStyle="1" w:styleId="underpoint">
    <w:name w:val="underpoint"/>
    <w:basedOn w:val="a0"/>
    <w:rsid w:val="00000DAD"/>
    <w:pPr>
      <w:ind w:firstLine="567"/>
      <w:jc w:val="both"/>
    </w:pPr>
    <w:rPr>
      <w:rFonts w:eastAsia="Times New Roman"/>
    </w:rPr>
  </w:style>
  <w:style w:type="character" w:customStyle="1" w:styleId="onesymbol">
    <w:name w:val="onesymbol"/>
    <w:basedOn w:val="a1"/>
    <w:rsid w:val="00000DAD"/>
    <w:rPr>
      <w:rFonts w:ascii="Symbol" w:hAnsi="Symbol" w:hint="default"/>
    </w:rPr>
  </w:style>
  <w:style w:type="paragraph" w:styleId="13">
    <w:name w:val="index 1"/>
    <w:basedOn w:val="a0"/>
    <w:next w:val="a0"/>
    <w:autoRedefine/>
    <w:uiPriority w:val="99"/>
    <w:semiHidden/>
    <w:unhideWhenUsed/>
    <w:rsid w:val="00822E1A"/>
    <w:pPr>
      <w:suppressAutoHyphens/>
      <w:ind w:left="240" w:hanging="240"/>
    </w:pPr>
  </w:style>
  <w:style w:type="paragraph" w:styleId="af5">
    <w:name w:val="index heading"/>
    <w:basedOn w:val="a0"/>
    <w:semiHidden/>
    <w:unhideWhenUsed/>
    <w:rsid w:val="00822E1A"/>
    <w:pPr>
      <w:suppressLineNumbers/>
      <w:suppressAutoHyphens/>
    </w:pPr>
    <w:rPr>
      <w:rFonts w:cs="Arial"/>
    </w:rPr>
  </w:style>
  <w:style w:type="paragraph" w:styleId="af6">
    <w:name w:val="List"/>
    <w:basedOn w:val="ad"/>
    <w:semiHidden/>
    <w:unhideWhenUsed/>
    <w:rsid w:val="00822E1A"/>
    <w:pPr>
      <w:suppressAutoHyphens/>
      <w:autoSpaceDE/>
      <w:autoSpaceDN/>
      <w:adjustRightInd/>
    </w:pPr>
    <w:rPr>
      <w:rFonts w:cs="Arial"/>
    </w:rPr>
  </w:style>
  <w:style w:type="paragraph" w:customStyle="1" w:styleId="af7">
    <w:name w:val="Заголовок"/>
    <w:basedOn w:val="a0"/>
    <w:next w:val="ad"/>
    <w:rsid w:val="00822E1A"/>
    <w:pPr>
      <w:keepNext/>
      <w:suppressAutoHyphens/>
      <w:spacing w:before="240" w:after="120"/>
    </w:pPr>
    <w:rPr>
      <w:rFonts w:ascii="Liberation Sans" w:eastAsia="Microsoft YaHei" w:hAnsi="Liberation Sans" w:cs="Arial"/>
      <w:sz w:val="28"/>
      <w:szCs w:val="28"/>
    </w:rPr>
  </w:style>
  <w:style w:type="paragraph" w:customStyle="1" w:styleId="af8">
    <w:name w:val="Заглавие"/>
    <w:basedOn w:val="a0"/>
    <w:qFormat/>
    <w:rsid w:val="00822E1A"/>
    <w:pPr>
      <w:suppressLineNumbers/>
      <w:suppressAutoHyphens/>
      <w:spacing w:before="120" w:after="120"/>
    </w:pPr>
    <w:rPr>
      <w:rFonts w:cs="Arial"/>
      <w:i/>
      <w:iCs/>
    </w:rPr>
  </w:style>
  <w:style w:type="character" w:customStyle="1" w:styleId="af9">
    <w:name w:val="Маркеры списка"/>
    <w:rsid w:val="00822E1A"/>
    <w:rPr>
      <w:rFonts w:ascii="OpenSymbol" w:eastAsia="OpenSymbol" w:hAnsi="OpenSymbol" w:cs="OpenSymbol" w:hint="default"/>
    </w:rPr>
  </w:style>
  <w:style w:type="character" w:customStyle="1" w:styleId="220">
    <w:name w:val="Основной текст с отступом 2 Знак2"/>
    <w:basedOn w:val="a1"/>
    <w:semiHidden/>
    <w:locked/>
    <w:rsid w:val="00822E1A"/>
    <w:rPr>
      <w:rFonts w:ascii="Times New Roman" w:eastAsia="Times New Roman" w:hAnsi="Times New Roman" w:cs="Times New Roman" w:hint="default"/>
      <w:sz w:val="24"/>
      <w:szCs w:val="20"/>
      <w:lang w:val="ru-RU" w:eastAsia="ru-RU"/>
    </w:rPr>
  </w:style>
  <w:style w:type="character" w:customStyle="1" w:styleId="ListLabel1">
    <w:name w:val="ListLabel 1"/>
    <w:rsid w:val="00822E1A"/>
    <w:rPr>
      <w:b w:val="0"/>
      <w:bCs w:val="0"/>
    </w:rPr>
  </w:style>
  <w:style w:type="character" w:customStyle="1" w:styleId="ListLabel2">
    <w:name w:val="ListLabel 2"/>
    <w:rsid w:val="00822E1A"/>
    <w:rPr>
      <w:u w:val="single"/>
    </w:rPr>
  </w:style>
  <w:style w:type="character" w:customStyle="1" w:styleId="14">
    <w:name w:val="Основной текст Знак1"/>
    <w:basedOn w:val="a1"/>
    <w:semiHidden/>
    <w:locked/>
    <w:rsid w:val="00822E1A"/>
    <w:rPr>
      <w:rFonts w:ascii="Times New Roman" w:eastAsia="Times New Roman" w:hAnsi="Times New Roman" w:cs="Times New Roman"/>
      <w:sz w:val="30"/>
      <w:szCs w:val="30"/>
      <w:lang w:val="ru-RU" w:eastAsia="ru-RU"/>
    </w:rPr>
  </w:style>
  <w:style w:type="character" w:customStyle="1" w:styleId="15">
    <w:name w:val="Название Знак1"/>
    <w:basedOn w:val="a1"/>
    <w:locked/>
    <w:rsid w:val="00822E1A"/>
    <w:rPr>
      <w:rFonts w:ascii="Times New Roman" w:eastAsia="Calibri" w:hAnsi="Times New Roman" w:cs="Arial"/>
      <w:i/>
      <w:iCs/>
      <w:sz w:val="24"/>
      <w:szCs w:val="24"/>
      <w:lang w:val="ru-RU" w:eastAsia="ru-RU"/>
    </w:rPr>
  </w:style>
  <w:style w:type="character" w:customStyle="1" w:styleId="16">
    <w:name w:val="Верхний колонтитул Знак1"/>
    <w:basedOn w:val="a1"/>
    <w:uiPriority w:val="99"/>
    <w:semiHidden/>
    <w:locked/>
    <w:rsid w:val="00822E1A"/>
    <w:rPr>
      <w:rFonts w:ascii="Times New Roman" w:eastAsia="Calibri" w:hAnsi="Times New Roman" w:cs="Times New Roman"/>
      <w:sz w:val="24"/>
      <w:szCs w:val="24"/>
      <w:lang w:val="ru-RU" w:eastAsia="ru-RU"/>
    </w:rPr>
  </w:style>
  <w:style w:type="character" w:customStyle="1" w:styleId="17">
    <w:name w:val="Текст выноски Знак1"/>
    <w:basedOn w:val="a1"/>
    <w:semiHidden/>
    <w:locked/>
    <w:rsid w:val="00822E1A"/>
    <w:rPr>
      <w:rFonts w:ascii="Tahoma" w:eastAsia="Calibri" w:hAnsi="Tahoma" w:cs="Tahoma"/>
      <w:sz w:val="16"/>
      <w:szCs w:val="16"/>
      <w:lang w:val="ru-RU" w:eastAsia="ru-RU"/>
    </w:rPr>
  </w:style>
  <w:style w:type="character" w:customStyle="1" w:styleId="18">
    <w:name w:val="Нижний колонтитул Знак1"/>
    <w:basedOn w:val="a1"/>
    <w:semiHidden/>
    <w:locked/>
    <w:rsid w:val="00822E1A"/>
    <w:rPr>
      <w:rFonts w:ascii="Times New Roman" w:eastAsia="Calibri" w:hAnsi="Times New Roman" w:cs="Times New Roman"/>
      <w:sz w:val="24"/>
      <w:szCs w:val="24"/>
      <w:lang w:val="ru-RU" w:eastAsia="ru-RU"/>
    </w:rPr>
  </w:style>
  <w:style w:type="character" w:customStyle="1" w:styleId="230">
    <w:name w:val="Основной текст с отступом 2 Знак3"/>
    <w:basedOn w:val="a1"/>
    <w:uiPriority w:val="99"/>
    <w:semiHidden/>
    <w:rsid w:val="00822E1A"/>
    <w:rPr>
      <w:rFonts w:ascii="Times New Roman" w:eastAsia="Calibri" w:hAnsi="Times New Roman" w:cs="Times New Roman" w:hint="default"/>
      <w:sz w:val="24"/>
      <w:szCs w:val="24"/>
      <w:lang w:val="ru-RU" w:eastAsia="ru-RU"/>
    </w:rPr>
  </w:style>
  <w:style w:type="character" w:customStyle="1" w:styleId="25">
    <w:name w:val="Основной текст с отступом Знак2"/>
    <w:basedOn w:val="a1"/>
    <w:semiHidden/>
    <w:locked/>
    <w:rsid w:val="00822E1A"/>
    <w:rPr>
      <w:rFonts w:ascii="Calibri" w:eastAsia="Times New Roman" w:hAnsi="Calibri" w:cs="Calibri"/>
      <w:szCs w:val="20"/>
      <w:lang w:eastAsia="ru-RU"/>
    </w:rPr>
  </w:style>
  <w:style w:type="character" w:customStyle="1" w:styleId="311">
    <w:name w:val="Основной текст 3 Знак1"/>
    <w:basedOn w:val="a1"/>
    <w:uiPriority w:val="99"/>
    <w:semiHidden/>
    <w:rsid w:val="00822E1A"/>
    <w:rPr>
      <w:rFonts w:ascii="Times New Roman" w:eastAsia="Calibri" w:hAnsi="Times New Roman" w:cs="Times New Roman" w:hint="default"/>
      <w:sz w:val="16"/>
      <w:szCs w:val="16"/>
      <w:lang w:val="ru-RU" w:eastAsia="ru-RU"/>
    </w:rPr>
  </w:style>
  <w:style w:type="character" w:customStyle="1" w:styleId="221">
    <w:name w:val="Основной текст 2 Знак2"/>
    <w:basedOn w:val="a1"/>
    <w:uiPriority w:val="99"/>
    <w:semiHidden/>
    <w:rsid w:val="00822E1A"/>
    <w:rPr>
      <w:rFonts w:ascii="Times New Roman" w:eastAsia="Calibri" w:hAnsi="Times New Roman" w:cs="Times New Roman" w:hint="default"/>
      <w:sz w:val="24"/>
      <w:szCs w:val="24"/>
      <w:lang w:val="ru-RU" w:eastAsia="ru-RU"/>
    </w:rPr>
  </w:style>
  <w:style w:type="character" w:customStyle="1" w:styleId="320">
    <w:name w:val="Основной текст с отступом 3 Знак2"/>
    <w:basedOn w:val="a1"/>
    <w:uiPriority w:val="99"/>
    <w:semiHidden/>
    <w:rsid w:val="00822E1A"/>
    <w:rPr>
      <w:rFonts w:ascii="Times New Roman" w:eastAsia="Calibri" w:hAnsi="Times New Roman" w:cs="Times New Roman" w:hint="default"/>
      <w:sz w:val="16"/>
      <w:szCs w:val="16"/>
      <w:lang w:val="ru-RU" w:eastAsia="ru-RU"/>
    </w:rPr>
  </w:style>
  <w:style w:type="paragraph" w:styleId="a">
    <w:name w:val="List Bullet"/>
    <w:basedOn w:val="a0"/>
    <w:uiPriority w:val="99"/>
    <w:unhideWhenUsed/>
    <w:rsid w:val="00426D82"/>
    <w:pPr>
      <w:numPr>
        <w:numId w:val="25"/>
      </w:numPr>
      <w:contextualSpacing/>
    </w:pPr>
  </w:style>
  <w:style w:type="paragraph" w:customStyle="1" w:styleId="ConsPlusNormal">
    <w:name w:val="ConsPlusNormal"/>
    <w:rsid w:val="000F1A57"/>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styleId="afa">
    <w:name w:val="Normal (Web)"/>
    <w:basedOn w:val="a0"/>
    <w:uiPriority w:val="99"/>
    <w:unhideWhenUsed/>
    <w:rsid w:val="000F1A57"/>
    <w:pPr>
      <w:spacing w:before="100" w:beforeAutospacing="1" w:after="100" w:afterAutospacing="1"/>
    </w:pPr>
    <w:rPr>
      <w:rFonts w:eastAsia="Times New Roman"/>
    </w:rPr>
  </w:style>
  <w:style w:type="paragraph" w:customStyle="1" w:styleId="p-normal">
    <w:name w:val="p-normal"/>
    <w:basedOn w:val="a0"/>
    <w:rsid w:val="000F1A57"/>
    <w:pPr>
      <w:spacing w:before="100" w:beforeAutospacing="1" w:after="100" w:afterAutospacing="1"/>
    </w:pPr>
    <w:rPr>
      <w:rFonts w:eastAsia="Times New Roman"/>
    </w:rPr>
  </w:style>
  <w:style w:type="character" w:customStyle="1" w:styleId="h-normal">
    <w:name w:val="h-normal"/>
    <w:rsid w:val="000F1A57"/>
  </w:style>
  <w:style w:type="paragraph" w:customStyle="1" w:styleId="ConsPlusTitle">
    <w:name w:val="ConsPlusTitle"/>
    <w:uiPriority w:val="99"/>
    <w:rsid w:val="000F1A57"/>
    <w:pPr>
      <w:widowControl w:val="0"/>
      <w:autoSpaceDE w:val="0"/>
      <w:autoSpaceDN w:val="0"/>
      <w:adjustRightInd w:val="0"/>
      <w:spacing w:after="0" w:line="240" w:lineRule="auto"/>
    </w:pPr>
    <w:rPr>
      <w:rFonts w:ascii="Arial" w:eastAsiaTheme="minorEastAsia" w:hAnsi="Arial" w:cs="Arial"/>
      <w:b/>
      <w:bCs/>
      <w:sz w:val="20"/>
      <w:szCs w:val="20"/>
      <w:lang w:val="ru-RU" w:eastAsia="ru-RU"/>
    </w:rPr>
  </w:style>
  <w:style w:type="table" w:customStyle="1" w:styleId="tablencpi">
    <w:name w:val="tablencpi"/>
    <w:basedOn w:val="a2"/>
    <w:rsid w:val="000F1A57"/>
    <w:pPr>
      <w:spacing w:after="0" w:line="240" w:lineRule="auto"/>
    </w:pPr>
    <w:rPr>
      <w:rFonts w:ascii="Times New Roman" w:eastAsia="Times New Roman" w:hAnsi="Times New Roman" w:cs="Times New Roman"/>
      <w:sz w:val="20"/>
      <w:szCs w:val="20"/>
      <w:lang w:val="ru-RU"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159399">
      <w:bodyDiv w:val="1"/>
      <w:marLeft w:val="0"/>
      <w:marRight w:val="0"/>
      <w:marTop w:val="0"/>
      <w:marBottom w:val="0"/>
      <w:divBdr>
        <w:top w:val="none" w:sz="0" w:space="0" w:color="auto"/>
        <w:left w:val="none" w:sz="0" w:space="0" w:color="auto"/>
        <w:bottom w:val="none" w:sz="0" w:space="0" w:color="auto"/>
        <w:right w:val="none" w:sz="0" w:space="0" w:color="auto"/>
      </w:divBdr>
    </w:div>
    <w:div w:id="328292295">
      <w:bodyDiv w:val="1"/>
      <w:marLeft w:val="0"/>
      <w:marRight w:val="0"/>
      <w:marTop w:val="0"/>
      <w:marBottom w:val="0"/>
      <w:divBdr>
        <w:top w:val="none" w:sz="0" w:space="0" w:color="auto"/>
        <w:left w:val="none" w:sz="0" w:space="0" w:color="auto"/>
        <w:bottom w:val="none" w:sz="0" w:space="0" w:color="auto"/>
        <w:right w:val="none" w:sz="0" w:space="0" w:color="auto"/>
      </w:divBdr>
      <w:divsChild>
        <w:div w:id="67004701">
          <w:marLeft w:val="547"/>
          <w:marRight w:val="0"/>
          <w:marTop w:val="0"/>
          <w:marBottom w:val="0"/>
          <w:divBdr>
            <w:top w:val="none" w:sz="0" w:space="0" w:color="auto"/>
            <w:left w:val="none" w:sz="0" w:space="0" w:color="auto"/>
            <w:bottom w:val="none" w:sz="0" w:space="0" w:color="auto"/>
            <w:right w:val="none" w:sz="0" w:space="0" w:color="auto"/>
          </w:divBdr>
        </w:div>
      </w:divsChild>
    </w:div>
    <w:div w:id="781917531">
      <w:bodyDiv w:val="1"/>
      <w:marLeft w:val="0"/>
      <w:marRight w:val="0"/>
      <w:marTop w:val="0"/>
      <w:marBottom w:val="0"/>
      <w:divBdr>
        <w:top w:val="none" w:sz="0" w:space="0" w:color="auto"/>
        <w:left w:val="none" w:sz="0" w:space="0" w:color="auto"/>
        <w:bottom w:val="none" w:sz="0" w:space="0" w:color="auto"/>
        <w:right w:val="none" w:sz="0" w:space="0" w:color="auto"/>
      </w:divBdr>
    </w:div>
    <w:div w:id="1093865204">
      <w:bodyDiv w:val="1"/>
      <w:marLeft w:val="0"/>
      <w:marRight w:val="0"/>
      <w:marTop w:val="0"/>
      <w:marBottom w:val="0"/>
      <w:divBdr>
        <w:top w:val="none" w:sz="0" w:space="0" w:color="auto"/>
        <w:left w:val="none" w:sz="0" w:space="0" w:color="auto"/>
        <w:bottom w:val="none" w:sz="0" w:space="0" w:color="auto"/>
        <w:right w:val="none" w:sz="0" w:space="0" w:color="auto"/>
      </w:divBdr>
    </w:div>
    <w:div w:id="1137524740">
      <w:bodyDiv w:val="1"/>
      <w:marLeft w:val="0"/>
      <w:marRight w:val="0"/>
      <w:marTop w:val="0"/>
      <w:marBottom w:val="0"/>
      <w:divBdr>
        <w:top w:val="none" w:sz="0" w:space="0" w:color="auto"/>
        <w:left w:val="none" w:sz="0" w:space="0" w:color="auto"/>
        <w:bottom w:val="none" w:sz="0" w:space="0" w:color="auto"/>
        <w:right w:val="none" w:sz="0" w:space="0" w:color="auto"/>
      </w:divBdr>
    </w:div>
    <w:div w:id="1171141510">
      <w:bodyDiv w:val="1"/>
      <w:marLeft w:val="0"/>
      <w:marRight w:val="0"/>
      <w:marTop w:val="0"/>
      <w:marBottom w:val="0"/>
      <w:divBdr>
        <w:top w:val="none" w:sz="0" w:space="0" w:color="auto"/>
        <w:left w:val="none" w:sz="0" w:space="0" w:color="auto"/>
        <w:bottom w:val="none" w:sz="0" w:space="0" w:color="auto"/>
        <w:right w:val="none" w:sz="0" w:space="0" w:color="auto"/>
      </w:divBdr>
      <w:divsChild>
        <w:div w:id="177350757">
          <w:marLeft w:val="547"/>
          <w:marRight w:val="0"/>
          <w:marTop w:val="0"/>
          <w:marBottom w:val="0"/>
          <w:divBdr>
            <w:top w:val="none" w:sz="0" w:space="0" w:color="auto"/>
            <w:left w:val="none" w:sz="0" w:space="0" w:color="auto"/>
            <w:bottom w:val="none" w:sz="0" w:space="0" w:color="auto"/>
            <w:right w:val="none" w:sz="0" w:space="0" w:color="auto"/>
          </w:divBdr>
        </w:div>
      </w:divsChild>
    </w:div>
    <w:div w:id="1264410921">
      <w:bodyDiv w:val="1"/>
      <w:marLeft w:val="0"/>
      <w:marRight w:val="0"/>
      <w:marTop w:val="0"/>
      <w:marBottom w:val="0"/>
      <w:divBdr>
        <w:top w:val="none" w:sz="0" w:space="0" w:color="auto"/>
        <w:left w:val="none" w:sz="0" w:space="0" w:color="auto"/>
        <w:bottom w:val="none" w:sz="0" w:space="0" w:color="auto"/>
        <w:right w:val="none" w:sz="0" w:space="0" w:color="auto"/>
      </w:divBdr>
    </w:div>
    <w:div w:id="1443718637">
      <w:bodyDiv w:val="1"/>
      <w:marLeft w:val="0"/>
      <w:marRight w:val="0"/>
      <w:marTop w:val="0"/>
      <w:marBottom w:val="0"/>
      <w:divBdr>
        <w:top w:val="none" w:sz="0" w:space="0" w:color="auto"/>
        <w:left w:val="none" w:sz="0" w:space="0" w:color="auto"/>
        <w:bottom w:val="none" w:sz="0" w:space="0" w:color="auto"/>
        <w:right w:val="none" w:sz="0" w:space="0" w:color="auto"/>
      </w:divBdr>
    </w:div>
    <w:div w:id="1489133976">
      <w:bodyDiv w:val="1"/>
      <w:marLeft w:val="0"/>
      <w:marRight w:val="0"/>
      <w:marTop w:val="0"/>
      <w:marBottom w:val="0"/>
      <w:divBdr>
        <w:top w:val="none" w:sz="0" w:space="0" w:color="auto"/>
        <w:left w:val="none" w:sz="0" w:space="0" w:color="auto"/>
        <w:bottom w:val="none" w:sz="0" w:space="0" w:color="auto"/>
        <w:right w:val="none" w:sz="0" w:space="0" w:color="auto"/>
      </w:divBdr>
    </w:div>
    <w:div w:id="1532575155">
      <w:bodyDiv w:val="1"/>
      <w:marLeft w:val="0"/>
      <w:marRight w:val="0"/>
      <w:marTop w:val="0"/>
      <w:marBottom w:val="0"/>
      <w:divBdr>
        <w:top w:val="none" w:sz="0" w:space="0" w:color="auto"/>
        <w:left w:val="none" w:sz="0" w:space="0" w:color="auto"/>
        <w:bottom w:val="none" w:sz="0" w:space="0" w:color="auto"/>
        <w:right w:val="none" w:sz="0" w:space="0" w:color="auto"/>
      </w:divBdr>
    </w:div>
    <w:div w:id="19787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EC87-5351-461E-B114-924ADE0B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4883</TotalTime>
  <Pages>1</Pages>
  <Words>18890</Words>
  <Characters>115229</Characters>
  <Application>Microsoft Office Word</Application>
  <DocSecurity>0</DocSecurity>
  <Lines>960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179</cp:revision>
  <cp:lastPrinted>2022-06-17T09:34:00Z</cp:lastPrinted>
  <dcterms:created xsi:type="dcterms:W3CDTF">2016-06-14T12:39:00Z</dcterms:created>
  <dcterms:modified xsi:type="dcterms:W3CDTF">2022-06-17T09:35:00Z</dcterms:modified>
</cp:coreProperties>
</file>